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43C6C" w:rsidRDefault="00043C6C" w:rsidP="002E1A05">
      <w:pPr>
        <w:jc w:val="both"/>
        <w:rPr>
          <w:rFonts w:ascii="Arial" w:hAnsi="Arial" w:cs="Arial"/>
          <w:b/>
          <w:bCs/>
          <w:sz w:val="22"/>
          <w:szCs w:val="22"/>
        </w:rPr>
      </w:pPr>
    </w:p>
    <w:p w:rsidR="00BF08C4" w:rsidRPr="00612B0C" w:rsidRDefault="00B57636" w:rsidP="002E1A05">
      <w:pPr>
        <w:jc w:val="both"/>
        <w:rPr>
          <w:rFonts w:ascii="Arial" w:hAnsi="Arial" w:cs="Arial"/>
          <w:b/>
          <w:bCs/>
          <w:sz w:val="22"/>
          <w:szCs w:val="22"/>
        </w:rPr>
      </w:pPr>
      <w:r>
        <w:rPr>
          <w:rFonts w:ascii="Arial" w:hAnsi="Arial" w:cs="Arial"/>
          <w:b/>
          <w:bCs/>
          <w:sz w:val="22"/>
          <w:szCs w:val="22"/>
        </w:rPr>
        <w:t>Do</w:t>
      </w:r>
      <w:r w:rsidR="00043C6C">
        <w:rPr>
          <w:rFonts w:ascii="Arial" w:hAnsi="Arial" w:cs="Arial"/>
          <w:b/>
          <w:bCs/>
          <w:sz w:val="22"/>
          <w:szCs w:val="22"/>
        </w:rPr>
        <w:t xml:space="preserve"> </w:t>
      </w:r>
      <w:r>
        <w:rPr>
          <w:rFonts w:ascii="Arial" w:hAnsi="Arial" w:cs="Arial"/>
          <w:b/>
          <w:bCs/>
          <w:sz w:val="22"/>
          <w:szCs w:val="22"/>
        </w:rPr>
        <w:t>Pregoeiro</w:t>
      </w:r>
    </w:p>
    <w:p w:rsidR="00BF08C4" w:rsidRPr="00612B0C" w:rsidRDefault="00BF08C4" w:rsidP="002E1A05">
      <w:pPr>
        <w:jc w:val="both"/>
        <w:rPr>
          <w:rFonts w:ascii="Arial" w:hAnsi="Arial" w:cs="Arial"/>
          <w:b/>
          <w:bCs/>
          <w:sz w:val="22"/>
          <w:szCs w:val="22"/>
        </w:rPr>
      </w:pPr>
    </w:p>
    <w:p w:rsidR="00BF08C4" w:rsidRPr="00612B0C" w:rsidRDefault="00BF08C4" w:rsidP="002E1A05">
      <w:pPr>
        <w:jc w:val="both"/>
        <w:rPr>
          <w:rFonts w:ascii="Arial" w:hAnsi="Arial" w:cs="Arial"/>
          <w:b/>
          <w:bCs/>
          <w:sz w:val="22"/>
          <w:szCs w:val="22"/>
        </w:rPr>
      </w:pPr>
      <w:r w:rsidRPr="00612B0C">
        <w:rPr>
          <w:rFonts w:ascii="Arial" w:hAnsi="Arial" w:cs="Arial"/>
          <w:b/>
          <w:bCs/>
          <w:sz w:val="22"/>
          <w:szCs w:val="22"/>
        </w:rPr>
        <w:t xml:space="preserve">Para Assessoria Jurídica </w:t>
      </w:r>
    </w:p>
    <w:p w:rsidR="00BF08C4" w:rsidRPr="00612B0C" w:rsidRDefault="00BF08C4" w:rsidP="002E1A05">
      <w:pPr>
        <w:jc w:val="both"/>
        <w:rPr>
          <w:rFonts w:ascii="Arial" w:hAnsi="Arial" w:cs="Arial"/>
          <w:b/>
          <w:bCs/>
          <w:sz w:val="22"/>
          <w:szCs w:val="22"/>
        </w:rPr>
      </w:pPr>
    </w:p>
    <w:p w:rsidR="00BF08C4" w:rsidRPr="00612B0C" w:rsidRDefault="00BF08C4" w:rsidP="002E1A05">
      <w:pPr>
        <w:jc w:val="both"/>
        <w:rPr>
          <w:rFonts w:ascii="Arial" w:hAnsi="Arial" w:cs="Arial"/>
          <w:b/>
          <w:bCs/>
          <w:sz w:val="22"/>
          <w:szCs w:val="22"/>
        </w:rPr>
      </w:pPr>
    </w:p>
    <w:p w:rsidR="00BF08C4" w:rsidRPr="00612B0C" w:rsidRDefault="00BF08C4" w:rsidP="002E1A05">
      <w:pPr>
        <w:jc w:val="both"/>
        <w:rPr>
          <w:rFonts w:ascii="Arial" w:hAnsi="Arial" w:cs="Arial"/>
          <w:b/>
          <w:bCs/>
          <w:sz w:val="22"/>
          <w:szCs w:val="22"/>
        </w:rPr>
      </w:pPr>
    </w:p>
    <w:p w:rsidR="00BF08C4" w:rsidRPr="00612B0C" w:rsidRDefault="00BF08C4" w:rsidP="002E1A05">
      <w:pPr>
        <w:jc w:val="both"/>
        <w:rPr>
          <w:rFonts w:ascii="Arial" w:hAnsi="Arial" w:cs="Arial"/>
          <w:sz w:val="22"/>
          <w:szCs w:val="22"/>
        </w:rPr>
      </w:pPr>
    </w:p>
    <w:p w:rsidR="00BF08C4" w:rsidRPr="00612B0C" w:rsidRDefault="00BF08C4" w:rsidP="002E1A05">
      <w:pPr>
        <w:jc w:val="both"/>
        <w:rPr>
          <w:rFonts w:ascii="Arial" w:hAnsi="Arial" w:cs="Arial"/>
          <w:sz w:val="22"/>
          <w:szCs w:val="22"/>
        </w:rPr>
      </w:pPr>
      <w:r w:rsidRPr="00612B0C">
        <w:rPr>
          <w:rFonts w:ascii="Arial" w:hAnsi="Arial" w:cs="Arial"/>
          <w:sz w:val="22"/>
          <w:szCs w:val="22"/>
        </w:rPr>
        <w:t xml:space="preserve">Estamos remetendo o presente referente ao Pregão Para Registro de Preços a ser instaurado, com a minuta do edital e seus anexos para análise e parecer de Vossas Senhorias. </w:t>
      </w:r>
    </w:p>
    <w:p w:rsidR="00BF08C4" w:rsidRPr="00612B0C" w:rsidRDefault="00BF08C4" w:rsidP="002E1A05">
      <w:pPr>
        <w:jc w:val="both"/>
        <w:rPr>
          <w:rFonts w:ascii="Arial" w:hAnsi="Arial" w:cs="Arial"/>
          <w:sz w:val="22"/>
          <w:szCs w:val="22"/>
        </w:rPr>
      </w:pPr>
    </w:p>
    <w:p w:rsidR="00BF08C4" w:rsidRPr="00612B0C" w:rsidRDefault="00BF08C4" w:rsidP="002E1A05">
      <w:pPr>
        <w:jc w:val="both"/>
        <w:rPr>
          <w:rFonts w:ascii="Arial" w:hAnsi="Arial" w:cs="Arial"/>
          <w:sz w:val="22"/>
          <w:szCs w:val="22"/>
        </w:rPr>
      </w:pPr>
    </w:p>
    <w:p w:rsidR="00BF08C4" w:rsidRPr="00612B0C" w:rsidRDefault="00BF08C4" w:rsidP="002E1A05">
      <w:pPr>
        <w:jc w:val="both"/>
        <w:rPr>
          <w:rFonts w:ascii="Arial" w:hAnsi="Arial" w:cs="Arial"/>
          <w:sz w:val="22"/>
          <w:szCs w:val="22"/>
        </w:rPr>
      </w:pPr>
    </w:p>
    <w:p w:rsidR="00BF08C4" w:rsidRPr="00612B0C" w:rsidRDefault="00BF08C4" w:rsidP="002E1A05">
      <w:pPr>
        <w:jc w:val="both"/>
        <w:rPr>
          <w:rFonts w:ascii="Arial" w:hAnsi="Arial" w:cs="Arial"/>
          <w:sz w:val="22"/>
          <w:szCs w:val="22"/>
        </w:rPr>
      </w:pPr>
    </w:p>
    <w:p w:rsidR="00BF08C4" w:rsidRPr="00612B0C" w:rsidRDefault="00BF08C4" w:rsidP="002E1A05">
      <w:pPr>
        <w:jc w:val="both"/>
        <w:rPr>
          <w:rFonts w:ascii="Arial" w:hAnsi="Arial" w:cs="Arial"/>
          <w:sz w:val="22"/>
          <w:szCs w:val="22"/>
        </w:rPr>
      </w:pPr>
    </w:p>
    <w:p w:rsidR="00BF08C4" w:rsidRPr="00612B0C" w:rsidRDefault="00043C6C" w:rsidP="002E1A05">
      <w:pPr>
        <w:jc w:val="center"/>
        <w:rPr>
          <w:rFonts w:ascii="Arial" w:hAnsi="Arial" w:cs="Arial"/>
          <w:sz w:val="22"/>
          <w:szCs w:val="22"/>
        </w:rPr>
      </w:pPr>
      <w:r>
        <w:rPr>
          <w:rFonts w:ascii="Arial" w:hAnsi="Arial" w:cs="Arial"/>
          <w:sz w:val="22"/>
          <w:szCs w:val="22"/>
        </w:rPr>
        <w:t>P</w:t>
      </w:r>
      <w:r w:rsidR="00BF08C4" w:rsidRPr="00612B0C">
        <w:rPr>
          <w:rFonts w:ascii="Arial" w:hAnsi="Arial" w:cs="Arial"/>
          <w:sz w:val="22"/>
          <w:szCs w:val="22"/>
        </w:rPr>
        <w:t>ouso Alegre</w:t>
      </w:r>
      <w:r w:rsidR="002005D6">
        <w:rPr>
          <w:rFonts w:ascii="Arial" w:hAnsi="Arial" w:cs="Arial"/>
          <w:sz w:val="22"/>
          <w:szCs w:val="22"/>
        </w:rPr>
        <w:t>/MG</w:t>
      </w:r>
      <w:r w:rsidR="00BF08C4" w:rsidRPr="00612B0C">
        <w:rPr>
          <w:rFonts w:ascii="Arial" w:hAnsi="Arial" w:cs="Arial"/>
          <w:sz w:val="22"/>
          <w:szCs w:val="22"/>
        </w:rPr>
        <w:t xml:space="preserve">, </w:t>
      </w:r>
      <w:r w:rsidR="00762EDF">
        <w:rPr>
          <w:rFonts w:ascii="Arial" w:hAnsi="Arial" w:cs="Arial"/>
          <w:sz w:val="22"/>
          <w:szCs w:val="22"/>
        </w:rPr>
        <w:t>02 de junho</w:t>
      </w:r>
      <w:r>
        <w:rPr>
          <w:rFonts w:ascii="Arial" w:hAnsi="Arial" w:cs="Arial"/>
          <w:sz w:val="22"/>
          <w:szCs w:val="22"/>
        </w:rPr>
        <w:t xml:space="preserve"> </w:t>
      </w:r>
      <w:r w:rsidR="00B57636">
        <w:rPr>
          <w:rFonts w:ascii="Arial" w:hAnsi="Arial" w:cs="Arial"/>
          <w:sz w:val="22"/>
          <w:szCs w:val="22"/>
        </w:rPr>
        <w:t xml:space="preserve">de </w:t>
      </w:r>
      <w:r w:rsidR="00AE5A49">
        <w:rPr>
          <w:rFonts w:ascii="Arial" w:hAnsi="Arial" w:cs="Arial"/>
          <w:sz w:val="22"/>
          <w:szCs w:val="22"/>
        </w:rPr>
        <w:t>2016</w:t>
      </w:r>
      <w:r w:rsidR="00BF08C4" w:rsidRPr="00612B0C">
        <w:rPr>
          <w:rFonts w:ascii="Arial" w:hAnsi="Arial" w:cs="Arial"/>
          <w:sz w:val="22"/>
          <w:szCs w:val="22"/>
        </w:rPr>
        <w:t>.</w:t>
      </w:r>
    </w:p>
    <w:p w:rsidR="00BF08C4" w:rsidRPr="00612B0C" w:rsidRDefault="00BF08C4" w:rsidP="002E1A05">
      <w:pPr>
        <w:jc w:val="center"/>
        <w:rPr>
          <w:rFonts w:ascii="Arial" w:hAnsi="Arial" w:cs="Arial"/>
          <w:sz w:val="22"/>
          <w:szCs w:val="22"/>
        </w:rPr>
      </w:pPr>
    </w:p>
    <w:p w:rsidR="00BF08C4" w:rsidRPr="00612B0C" w:rsidRDefault="00BF08C4" w:rsidP="002E1A05">
      <w:pPr>
        <w:jc w:val="center"/>
        <w:rPr>
          <w:rFonts w:ascii="Arial" w:hAnsi="Arial" w:cs="Arial"/>
          <w:sz w:val="22"/>
          <w:szCs w:val="22"/>
        </w:rPr>
      </w:pPr>
    </w:p>
    <w:p w:rsidR="00BF08C4" w:rsidRPr="00612B0C" w:rsidRDefault="00BF08C4" w:rsidP="002E1A05">
      <w:pPr>
        <w:jc w:val="center"/>
        <w:rPr>
          <w:rFonts w:ascii="Arial" w:hAnsi="Arial" w:cs="Arial"/>
          <w:sz w:val="22"/>
          <w:szCs w:val="22"/>
        </w:rPr>
      </w:pPr>
    </w:p>
    <w:p w:rsidR="00BF08C4" w:rsidRPr="00612B0C" w:rsidRDefault="00BF08C4" w:rsidP="002E1A05">
      <w:pPr>
        <w:jc w:val="center"/>
        <w:rPr>
          <w:rFonts w:ascii="Arial" w:hAnsi="Arial" w:cs="Arial"/>
          <w:sz w:val="22"/>
          <w:szCs w:val="22"/>
        </w:rPr>
      </w:pPr>
    </w:p>
    <w:p w:rsidR="00BF08C4" w:rsidRPr="00612B0C" w:rsidRDefault="00BF08C4" w:rsidP="002E1A05">
      <w:pPr>
        <w:jc w:val="center"/>
        <w:rPr>
          <w:rFonts w:ascii="Arial" w:hAnsi="Arial" w:cs="Arial"/>
          <w:sz w:val="22"/>
          <w:szCs w:val="22"/>
        </w:rPr>
      </w:pPr>
    </w:p>
    <w:p w:rsidR="00BF08C4" w:rsidRPr="00612B0C" w:rsidRDefault="00BF08C4" w:rsidP="002E1A05">
      <w:pPr>
        <w:jc w:val="center"/>
        <w:rPr>
          <w:rFonts w:ascii="Arial" w:hAnsi="Arial" w:cs="Arial"/>
          <w:sz w:val="22"/>
          <w:szCs w:val="22"/>
        </w:rPr>
      </w:pPr>
    </w:p>
    <w:p w:rsidR="00BF08C4" w:rsidRPr="00612B0C" w:rsidRDefault="00BF08C4" w:rsidP="002E1A05">
      <w:pPr>
        <w:jc w:val="center"/>
        <w:rPr>
          <w:rFonts w:ascii="Arial" w:hAnsi="Arial" w:cs="Arial"/>
          <w:sz w:val="22"/>
          <w:szCs w:val="22"/>
        </w:rPr>
      </w:pPr>
    </w:p>
    <w:p w:rsidR="00BF08C4" w:rsidRPr="00612B0C" w:rsidRDefault="00BF08C4" w:rsidP="002E1A05">
      <w:pPr>
        <w:jc w:val="center"/>
        <w:rPr>
          <w:rFonts w:ascii="Arial" w:hAnsi="Arial" w:cs="Arial"/>
          <w:sz w:val="22"/>
          <w:szCs w:val="22"/>
        </w:rPr>
      </w:pPr>
    </w:p>
    <w:p w:rsidR="00BF08C4" w:rsidRPr="00612B0C" w:rsidRDefault="00B57636" w:rsidP="002E1A05">
      <w:pPr>
        <w:jc w:val="center"/>
        <w:rPr>
          <w:rFonts w:ascii="Arial" w:hAnsi="Arial" w:cs="Arial"/>
          <w:b/>
          <w:bCs/>
          <w:sz w:val="22"/>
          <w:szCs w:val="22"/>
        </w:rPr>
      </w:pPr>
      <w:r>
        <w:rPr>
          <w:rFonts w:ascii="Arial" w:hAnsi="Arial" w:cs="Arial"/>
          <w:b/>
          <w:bCs/>
          <w:sz w:val="22"/>
          <w:szCs w:val="22"/>
        </w:rPr>
        <w:t>Milton Alexandre Alves Neto</w:t>
      </w:r>
    </w:p>
    <w:p w:rsidR="00BF08C4" w:rsidRPr="005B56C5" w:rsidRDefault="00B57636" w:rsidP="002E1A05">
      <w:pPr>
        <w:jc w:val="center"/>
        <w:rPr>
          <w:rFonts w:ascii="Arial" w:hAnsi="Arial" w:cs="Arial"/>
          <w:sz w:val="22"/>
          <w:szCs w:val="22"/>
        </w:rPr>
      </w:pPr>
      <w:r>
        <w:rPr>
          <w:rFonts w:ascii="Arial" w:hAnsi="Arial" w:cs="Arial"/>
          <w:bCs/>
          <w:sz w:val="22"/>
          <w:szCs w:val="22"/>
        </w:rPr>
        <w:t>Pregoeiro</w:t>
      </w:r>
    </w:p>
    <w:p w:rsidR="00BF08C4" w:rsidRPr="005B56C5" w:rsidRDefault="00BF08C4" w:rsidP="002E1A05">
      <w:pPr>
        <w:rPr>
          <w:rFonts w:ascii="Arial" w:hAnsi="Arial" w:cs="Arial"/>
          <w:sz w:val="22"/>
          <w:szCs w:val="22"/>
        </w:rPr>
      </w:pPr>
    </w:p>
    <w:p w:rsidR="00BF08C4" w:rsidRPr="00612B0C" w:rsidRDefault="00BF08C4" w:rsidP="002E1A05">
      <w:pPr>
        <w:pStyle w:val="Cabealho"/>
        <w:tabs>
          <w:tab w:val="clear" w:pos="4419"/>
          <w:tab w:val="clear" w:pos="8838"/>
        </w:tabs>
        <w:jc w:val="both"/>
        <w:rPr>
          <w:rFonts w:ascii="Arial" w:hAnsi="Arial" w:cs="Arial"/>
          <w:b/>
          <w:bCs/>
          <w:sz w:val="22"/>
          <w:szCs w:val="22"/>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rPr>
          <w:rFonts w:ascii="Arial" w:hAnsi="Arial" w:cs="Arial"/>
          <w:b/>
          <w:bCs/>
          <w:sz w:val="22"/>
          <w:szCs w:val="22"/>
          <w:u w:val="single"/>
        </w:rPr>
      </w:pPr>
    </w:p>
    <w:p w:rsidR="00BF08C4" w:rsidRDefault="00BF08C4" w:rsidP="002E1A05">
      <w:pPr>
        <w:rPr>
          <w:rFonts w:ascii="Arial" w:hAnsi="Arial" w:cs="Arial"/>
          <w:b/>
          <w:bCs/>
          <w:sz w:val="22"/>
          <w:szCs w:val="22"/>
          <w:u w:val="single"/>
        </w:rPr>
      </w:pPr>
    </w:p>
    <w:p w:rsidR="00BF08C4" w:rsidRDefault="00BF08C4" w:rsidP="002E1A05">
      <w:pPr>
        <w:rPr>
          <w:rFonts w:ascii="Arial" w:hAnsi="Arial" w:cs="Arial"/>
          <w:b/>
          <w:bCs/>
          <w:sz w:val="22"/>
          <w:szCs w:val="22"/>
          <w:u w:val="single"/>
        </w:rPr>
      </w:pPr>
    </w:p>
    <w:p w:rsidR="00ED7F0E" w:rsidRDefault="00ED7F0E">
      <w:pPr>
        <w:rPr>
          <w:rFonts w:ascii="Arial" w:hAnsi="Arial" w:cs="Arial"/>
          <w:b/>
          <w:bCs/>
          <w:sz w:val="22"/>
          <w:szCs w:val="22"/>
          <w:u w:val="single"/>
        </w:rPr>
      </w:pPr>
      <w:r>
        <w:rPr>
          <w:rFonts w:ascii="Arial" w:hAnsi="Arial" w:cs="Arial"/>
          <w:b/>
          <w:bCs/>
          <w:sz w:val="22"/>
          <w:szCs w:val="22"/>
          <w:u w:val="single"/>
        </w:rPr>
        <w:br w:type="page"/>
      </w:r>
    </w:p>
    <w:p w:rsidR="00BF08C4" w:rsidRDefault="00BF08C4" w:rsidP="002E1A05">
      <w:pP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eastAsia="MS Mincho" w:hAnsi="Arial"/>
          <w:sz w:val="22"/>
          <w:szCs w:val="22"/>
        </w:rPr>
      </w:pPr>
      <w:r w:rsidRPr="00612B0C">
        <w:rPr>
          <w:rFonts w:ascii="Arial" w:hAnsi="Arial" w:cs="Arial"/>
          <w:b/>
          <w:bCs/>
          <w:sz w:val="22"/>
          <w:szCs w:val="22"/>
          <w:u w:val="single"/>
        </w:rPr>
        <w:t>AUTORIZO</w:t>
      </w:r>
      <w:r w:rsidRPr="00612B0C">
        <w:rPr>
          <w:rFonts w:ascii="Arial" w:hAnsi="Arial" w:cs="Arial"/>
          <w:sz w:val="22"/>
          <w:szCs w:val="22"/>
        </w:rPr>
        <w:t xml:space="preserve"> a abertura da Licitação na modalidade própria.</w:t>
      </w:r>
    </w:p>
    <w:p w:rsidR="00BF08C4" w:rsidRPr="00612B0C" w:rsidRDefault="00BF08C4" w:rsidP="002E1A05">
      <w:pPr>
        <w:pStyle w:val="Cabealho"/>
        <w:tabs>
          <w:tab w:val="clear" w:pos="4419"/>
          <w:tab w:val="clear" w:pos="8838"/>
        </w:tabs>
        <w:jc w:val="both"/>
        <w:rPr>
          <w:rFonts w:ascii="Arial" w:hAnsi="Arial" w:cs="Arial"/>
          <w:b/>
          <w:bCs/>
          <w:sz w:val="22"/>
          <w:szCs w:val="22"/>
        </w:rPr>
      </w:pPr>
    </w:p>
    <w:p w:rsidR="00BF08C4" w:rsidRPr="00612B0C" w:rsidRDefault="00BF08C4" w:rsidP="002E1A05">
      <w:pPr>
        <w:pStyle w:val="Cabealho"/>
        <w:tabs>
          <w:tab w:val="clear" w:pos="4419"/>
          <w:tab w:val="clear" w:pos="8838"/>
        </w:tabs>
        <w:jc w:val="both"/>
        <w:rPr>
          <w:rFonts w:ascii="Arial" w:hAnsi="Arial" w:cs="Arial"/>
          <w:b/>
          <w:bCs/>
          <w:sz w:val="22"/>
          <w:szCs w:val="22"/>
        </w:rPr>
      </w:pPr>
    </w:p>
    <w:p w:rsidR="00BF08C4" w:rsidRPr="00612B0C" w:rsidRDefault="00BF08C4" w:rsidP="002E1A05">
      <w:pPr>
        <w:jc w:val="center"/>
        <w:rPr>
          <w:rFonts w:ascii="Arial" w:hAnsi="Arial" w:cs="Arial"/>
          <w:b/>
          <w:bCs/>
          <w:sz w:val="22"/>
          <w:szCs w:val="22"/>
        </w:rPr>
      </w:pPr>
    </w:p>
    <w:p w:rsidR="00BF08C4" w:rsidRPr="00612B0C" w:rsidRDefault="00BF08C4" w:rsidP="002E1A05">
      <w:pPr>
        <w:jc w:val="both"/>
        <w:rPr>
          <w:rFonts w:ascii="Arial" w:hAnsi="Arial" w:cs="Arial"/>
          <w:sz w:val="22"/>
          <w:szCs w:val="22"/>
        </w:rPr>
      </w:pPr>
      <w:r w:rsidRPr="00612B0C">
        <w:rPr>
          <w:rFonts w:ascii="Arial" w:hAnsi="Arial" w:cs="Arial"/>
          <w:sz w:val="22"/>
          <w:szCs w:val="22"/>
        </w:rPr>
        <w:t>Na qualidade de ordenador de despesa, declaro que o presente gasto dispõe de suficiente dotação e de firme e consistente expectativa de suporte de caixa, conformando-se as orientações do Plano Plurianual (PPA) e da Lei de Diretrizes Orçamentárias (LDO).</w:t>
      </w:r>
    </w:p>
    <w:p w:rsidR="00BF08C4" w:rsidRPr="00612B0C" w:rsidRDefault="00BF08C4" w:rsidP="002E1A05">
      <w:pPr>
        <w:rPr>
          <w:rFonts w:ascii="Arial" w:hAnsi="Arial" w:cs="Arial"/>
          <w:sz w:val="22"/>
          <w:szCs w:val="22"/>
        </w:rPr>
      </w:pPr>
    </w:p>
    <w:p w:rsidR="00BF08C4" w:rsidRPr="00612B0C" w:rsidRDefault="00BF08C4" w:rsidP="002E1A05">
      <w:pPr>
        <w:rPr>
          <w:rFonts w:ascii="Arial" w:eastAsia="MS Mincho" w:hAnsi="Arial"/>
          <w:sz w:val="22"/>
          <w:szCs w:val="22"/>
        </w:rPr>
      </w:pPr>
    </w:p>
    <w:p w:rsidR="00BF08C4" w:rsidRPr="00612B0C" w:rsidRDefault="00BF08C4" w:rsidP="002E1A05">
      <w:pPr>
        <w:rPr>
          <w:rFonts w:ascii="Arial" w:eastAsia="MS Mincho" w:hAnsi="Arial"/>
          <w:sz w:val="22"/>
          <w:szCs w:val="22"/>
        </w:rPr>
      </w:pPr>
    </w:p>
    <w:p w:rsidR="00BF08C4" w:rsidRPr="00612B0C" w:rsidRDefault="00BF08C4" w:rsidP="002E1A05">
      <w:pPr>
        <w:rPr>
          <w:rFonts w:ascii="Arial" w:eastAsia="MS Mincho" w:hAnsi="Arial"/>
          <w:sz w:val="22"/>
          <w:szCs w:val="22"/>
        </w:rPr>
      </w:pPr>
    </w:p>
    <w:p w:rsidR="00BF08C4" w:rsidRPr="00612B0C" w:rsidRDefault="00BF08C4" w:rsidP="002E1A05">
      <w:pPr>
        <w:jc w:val="center"/>
        <w:rPr>
          <w:rFonts w:ascii="Arial" w:hAnsi="Arial" w:cs="Arial"/>
          <w:sz w:val="22"/>
          <w:szCs w:val="22"/>
        </w:rPr>
      </w:pPr>
      <w:r w:rsidRPr="00612B0C">
        <w:rPr>
          <w:rFonts w:ascii="Arial" w:hAnsi="Arial" w:cs="Arial"/>
          <w:sz w:val="22"/>
          <w:szCs w:val="22"/>
        </w:rPr>
        <w:t>Pouso Alegre</w:t>
      </w:r>
      <w:r w:rsidR="002005D6">
        <w:rPr>
          <w:rFonts w:ascii="Arial" w:hAnsi="Arial" w:cs="Arial"/>
          <w:sz w:val="22"/>
          <w:szCs w:val="22"/>
        </w:rPr>
        <w:t>/MG</w:t>
      </w:r>
      <w:r w:rsidRPr="00612B0C">
        <w:rPr>
          <w:rFonts w:ascii="Arial" w:hAnsi="Arial" w:cs="Arial"/>
          <w:sz w:val="22"/>
          <w:szCs w:val="22"/>
        </w:rPr>
        <w:t xml:space="preserve">, </w:t>
      </w:r>
      <w:r w:rsidR="00762EDF">
        <w:rPr>
          <w:rFonts w:ascii="Arial" w:hAnsi="Arial" w:cs="Arial"/>
          <w:sz w:val="22"/>
          <w:szCs w:val="22"/>
        </w:rPr>
        <w:t>02 de junho</w:t>
      </w:r>
      <w:r w:rsidR="00043C6C">
        <w:rPr>
          <w:rFonts w:ascii="Arial" w:hAnsi="Arial" w:cs="Arial"/>
          <w:sz w:val="22"/>
          <w:szCs w:val="22"/>
        </w:rPr>
        <w:t xml:space="preserve"> </w:t>
      </w:r>
      <w:r w:rsidR="00B57636">
        <w:rPr>
          <w:rFonts w:ascii="Arial" w:hAnsi="Arial" w:cs="Arial"/>
          <w:sz w:val="22"/>
          <w:szCs w:val="22"/>
        </w:rPr>
        <w:t xml:space="preserve">de </w:t>
      </w:r>
      <w:r w:rsidR="00AE5A49">
        <w:rPr>
          <w:rFonts w:ascii="Arial" w:hAnsi="Arial" w:cs="Arial"/>
          <w:sz w:val="22"/>
          <w:szCs w:val="22"/>
        </w:rPr>
        <w:t>2016</w:t>
      </w:r>
      <w:r w:rsidRPr="00612B0C">
        <w:rPr>
          <w:rFonts w:ascii="Arial" w:hAnsi="Arial" w:cs="Arial"/>
          <w:sz w:val="22"/>
          <w:szCs w:val="22"/>
        </w:rPr>
        <w:t>.</w:t>
      </w:r>
    </w:p>
    <w:p w:rsidR="00BF08C4" w:rsidRPr="00612B0C" w:rsidRDefault="00BF08C4" w:rsidP="002E1A05">
      <w:pPr>
        <w:rPr>
          <w:rFonts w:ascii="Arial" w:hAnsi="Arial" w:cs="Arial"/>
          <w:sz w:val="22"/>
          <w:szCs w:val="22"/>
        </w:rPr>
      </w:pPr>
    </w:p>
    <w:p w:rsidR="00BF08C4" w:rsidRPr="00612B0C" w:rsidRDefault="00BF08C4" w:rsidP="002E1A05">
      <w:pPr>
        <w:pStyle w:val="Cabealho"/>
        <w:tabs>
          <w:tab w:val="clear" w:pos="4419"/>
          <w:tab w:val="clear" w:pos="8838"/>
        </w:tabs>
        <w:rPr>
          <w:rFonts w:ascii="Arial" w:hAnsi="Arial" w:cs="Arial"/>
          <w:sz w:val="22"/>
          <w:szCs w:val="22"/>
        </w:rPr>
      </w:pPr>
    </w:p>
    <w:p w:rsidR="00BF08C4" w:rsidRPr="00612B0C" w:rsidRDefault="00BF08C4" w:rsidP="00B57636">
      <w:pPr>
        <w:rPr>
          <w:rFonts w:ascii="Arial" w:hAnsi="Arial" w:cs="Arial"/>
          <w:b/>
          <w:bCs/>
          <w:sz w:val="22"/>
          <w:szCs w:val="22"/>
        </w:rPr>
      </w:pPr>
    </w:p>
    <w:p w:rsidR="00BF08C4" w:rsidRDefault="00BF08C4" w:rsidP="002E1A05">
      <w:pPr>
        <w:jc w:val="center"/>
        <w:rPr>
          <w:rFonts w:ascii="Arial" w:hAnsi="Arial" w:cs="Arial"/>
          <w:b/>
          <w:bCs/>
          <w:sz w:val="22"/>
          <w:szCs w:val="22"/>
        </w:rPr>
      </w:pPr>
    </w:p>
    <w:p w:rsidR="00B57636" w:rsidRDefault="00B57636" w:rsidP="00B57636">
      <w:pPr>
        <w:rPr>
          <w:rFonts w:ascii="Arial" w:hAnsi="Arial" w:cs="Arial"/>
          <w:bCs/>
          <w:sz w:val="22"/>
          <w:szCs w:val="22"/>
        </w:rPr>
      </w:pPr>
    </w:p>
    <w:p w:rsidR="00B57636" w:rsidRDefault="00762EDF" w:rsidP="00B57636">
      <w:pPr>
        <w:jc w:val="center"/>
        <w:rPr>
          <w:rFonts w:ascii="Arial" w:hAnsi="Arial" w:cs="Arial"/>
          <w:b/>
          <w:bCs/>
          <w:sz w:val="22"/>
          <w:szCs w:val="22"/>
        </w:rPr>
      </w:pPr>
      <w:r>
        <w:rPr>
          <w:rFonts w:ascii="Arial" w:hAnsi="Arial" w:cs="Arial"/>
          <w:b/>
          <w:bCs/>
          <w:sz w:val="22"/>
          <w:szCs w:val="22"/>
        </w:rPr>
        <w:t xml:space="preserve">Marcelo </w:t>
      </w:r>
      <w:proofErr w:type="spellStart"/>
      <w:r>
        <w:rPr>
          <w:rFonts w:ascii="Arial" w:hAnsi="Arial" w:cs="Arial"/>
          <w:b/>
          <w:bCs/>
          <w:sz w:val="22"/>
          <w:szCs w:val="22"/>
        </w:rPr>
        <w:t>Abolafio</w:t>
      </w:r>
      <w:proofErr w:type="spellEnd"/>
      <w:r>
        <w:rPr>
          <w:rFonts w:ascii="Arial" w:hAnsi="Arial" w:cs="Arial"/>
          <w:b/>
          <w:bCs/>
          <w:sz w:val="22"/>
          <w:szCs w:val="22"/>
        </w:rPr>
        <w:t xml:space="preserve"> Lopez</w:t>
      </w:r>
    </w:p>
    <w:p w:rsidR="00B57636" w:rsidRPr="006D1E4A" w:rsidRDefault="00B57636" w:rsidP="00B57636">
      <w:pPr>
        <w:jc w:val="center"/>
        <w:rPr>
          <w:rFonts w:ascii="Arial" w:eastAsia="MS Mincho" w:hAnsi="Arial"/>
          <w:sz w:val="22"/>
          <w:szCs w:val="22"/>
        </w:rPr>
      </w:pPr>
      <w:r>
        <w:rPr>
          <w:rFonts w:ascii="Arial" w:hAnsi="Arial" w:cs="Arial"/>
          <w:bCs/>
          <w:sz w:val="22"/>
          <w:szCs w:val="22"/>
        </w:rPr>
        <w:t xml:space="preserve">Secretário </w:t>
      </w:r>
      <w:r w:rsidR="000363D5">
        <w:rPr>
          <w:rFonts w:ascii="Arial" w:hAnsi="Arial" w:cs="Arial"/>
          <w:bCs/>
          <w:sz w:val="22"/>
          <w:szCs w:val="22"/>
        </w:rPr>
        <w:t xml:space="preserve">Municipal de </w:t>
      </w:r>
      <w:r w:rsidR="00762EDF">
        <w:rPr>
          <w:rFonts w:ascii="Arial" w:hAnsi="Arial" w:cs="Arial"/>
          <w:bCs/>
          <w:sz w:val="22"/>
          <w:szCs w:val="22"/>
        </w:rPr>
        <w:t>Administração</w:t>
      </w:r>
    </w:p>
    <w:p w:rsidR="00B57636" w:rsidRDefault="00B57636" w:rsidP="00B57636">
      <w:pPr>
        <w:rPr>
          <w:rFonts w:ascii="Arial" w:eastAsia="MS Mincho" w:hAnsi="Arial"/>
          <w:sz w:val="22"/>
          <w:szCs w:val="22"/>
        </w:rPr>
      </w:pPr>
    </w:p>
    <w:p w:rsidR="00B57636" w:rsidRPr="00612B0C" w:rsidRDefault="00B57636" w:rsidP="00B57636">
      <w:pPr>
        <w:rPr>
          <w:rFonts w:ascii="Arial" w:eastAsia="MS Mincho" w:hAnsi="Arial"/>
          <w:sz w:val="22"/>
          <w:szCs w:val="22"/>
        </w:rPr>
      </w:pPr>
    </w:p>
    <w:p w:rsidR="00B57636" w:rsidRDefault="00B57636" w:rsidP="00B57636">
      <w:pPr>
        <w:rPr>
          <w:rFonts w:ascii="Arial" w:eastAsia="MS Mincho" w:hAnsi="Arial"/>
          <w:sz w:val="22"/>
          <w:szCs w:val="22"/>
        </w:rPr>
      </w:pPr>
    </w:p>
    <w:p w:rsidR="002005D6" w:rsidRDefault="002005D6" w:rsidP="008D3E0F">
      <w:pPr>
        <w:jc w:val="center"/>
        <w:rPr>
          <w:rFonts w:ascii="Arial" w:hAnsi="Arial" w:cs="Arial"/>
          <w:bCs/>
          <w:sz w:val="22"/>
          <w:szCs w:val="22"/>
        </w:rPr>
      </w:pPr>
    </w:p>
    <w:p w:rsidR="00BF08C4" w:rsidRDefault="00BF08C4" w:rsidP="008D3E0F">
      <w:pPr>
        <w:jc w:val="center"/>
        <w:rPr>
          <w:rFonts w:ascii="Arial" w:hAnsi="Arial" w:cs="Arial"/>
          <w:b/>
          <w:bCs/>
          <w:sz w:val="22"/>
          <w:szCs w:val="22"/>
        </w:rPr>
      </w:pPr>
    </w:p>
    <w:p w:rsidR="00BF08C4" w:rsidRDefault="00BF08C4" w:rsidP="008D3E0F">
      <w:pPr>
        <w:jc w:val="center"/>
        <w:rPr>
          <w:rFonts w:ascii="Arial" w:hAnsi="Arial" w:cs="Arial"/>
          <w:b/>
          <w:bCs/>
          <w:sz w:val="22"/>
          <w:szCs w:val="22"/>
        </w:rPr>
      </w:pPr>
    </w:p>
    <w:p w:rsidR="00BF08C4" w:rsidRDefault="00BF08C4" w:rsidP="008D3E0F">
      <w:pPr>
        <w:jc w:val="center"/>
        <w:rPr>
          <w:rFonts w:ascii="Arial" w:hAnsi="Arial" w:cs="Arial"/>
          <w:b/>
          <w:bCs/>
          <w:sz w:val="22"/>
          <w:szCs w:val="22"/>
        </w:rPr>
      </w:pPr>
    </w:p>
    <w:p w:rsidR="00BF08C4" w:rsidRPr="00612B0C" w:rsidRDefault="00BF08C4" w:rsidP="002E1A05">
      <w:pPr>
        <w:jc w:val="center"/>
        <w:rPr>
          <w:rFonts w:ascii="Arial" w:hAnsi="Arial" w:cs="Arial"/>
          <w:b/>
          <w:bCs/>
          <w:sz w:val="22"/>
          <w:szCs w:val="22"/>
        </w:rPr>
      </w:pPr>
    </w:p>
    <w:p w:rsidR="00BF08C4" w:rsidRPr="00612B0C" w:rsidRDefault="00BF08C4" w:rsidP="002E1A05">
      <w:pPr>
        <w:jc w:val="center"/>
        <w:rPr>
          <w:rFonts w:ascii="Arial" w:hAnsi="Arial" w:cs="Arial"/>
          <w:b/>
          <w:bCs/>
          <w:sz w:val="22"/>
          <w:szCs w:val="22"/>
        </w:rPr>
      </w:pPr>
    </w:p>
    <w:p w:rsidR="00BF08C4" w:rsidRDefault="00BF08C4" w:rsidP="002E1A05">
      <w:pPr>
        <w:rPr>
          <w:rFonts w:ascii="Arial" w:eastAsia="MS Mincho" w:hAnsi="Arial"/>
          <w:sz w:val="22"/>
          <w:szCs w:val="22"/>
        </w:rPr>
      </w:pPr>
    </w:p>
    <w:p w:rsidR="00043C6C" w:rsidRDefault="00043C6C" w:rsidP="002E1A05">
      <w:pPr>
        <w:rPr>
          <w:rFonts w:ascii="Arial" w:eastAsia="MS Mincho" w:hAnsi="Arial"/>
          <w:sz w:val="22"/>
          <w:szCs w:val="22"/>
        </w:rPr>
      </w:pPr>
    </w:p>
    <w:p w:rsidR="00043C6C" w:rsidRDefault="00043C6C" w:rsidP="002E1A05">
      <w:pPr>
        <w:rPr>
          <w:rFonts w:ascii="Arial" w:eastAsia="MS Mincho" w:hAnsi="Arial"/>
          <w:sz w:val="22"/>
          <w:szCs w:val="22"/>
        </w:rPr>
      </w:pPr>
    </w:p>
    <w:p w:rsidR="00043C6C" w:rsidRDefault="00043C6C" w:rsidP="002E1A05">
      <w:pPr>
        <w:rPr>
          <w:rFonts w:ascii="Arial" w:eastAsia="MS Mincho" w:hAnsi="Arial"/>
          <w:sz w:val="22"/>
          <w:szCs w:val="22"/>
        </w:rPr>
      </w:pPr>
    </w:p>
    <w:p w:rsidR="00043C6C" w:rsidRPr="00612B0C" w:rsidRDefault="00043C6C" w:rsidP="002E1A05">
      <w:pPr>
        <w:rPr>
          <w:rFonts w:ascii="Arial" w:eastAsia="MS Mincho" w:hAnsi="Arial"/>
          <w:sz w:val="22"/>
          <w:szCs w:val="22"/>
        </w:rPr>
      </w:pPr>
    </w:p>
    <w:p w:rsidR="00BF08C4" w:rsidRPr="00612B0C" w:rsidRDefault="00BF08C4" w:rsidP="002E1A05">
      <w:pPr>
        <w:rPr>
          <w:rFonts w:ascii="Arial" w:eastAsia="MS Mincho" w:hAnsi="Arial"/>
          <w:sz w:val="22"/>
          <w:szCs w:val="22"/>
        </w:rPr>
      </w:pPr>
    </w:p>
    <w:p w:rsidR="00BF08C4" w:rsidRPr="00612B0C" w:rsidRDefault="00BF08C4" w:rsidP="002E1A05">
      <w:pPr>
        <w:rPr>
          <w:rFonts w:ascii="Arial" w:eastAsia="MS Mincho" w:hAnsi="Arial"/>
          <w:sz w:val="22"/>
          <w:szCs w:val="22"/>
        </w:rPr>
      </w:pPr>
    </w:p>
    <w:p w:rsidR="00BF08C4" w:rsidRPr="00612B0C" w:rsidRDefault="00BF08C4" w:rsidP="002E1A05">
      <w:pPr>
        <w:rPr>
          <w:rFonts w:ascii="Arial" w:eastAsia="MS Mincho" w:hAnsi="Arial"/>
          <w:sz w:val="22"/>
          <w:szCs w:val="22"/>
        </w:rPr>
      </w:pPr>
    </w:p>
    <w:p w:rsidR="00BF08C4" w:rsidRPr="00612B0C" w:rsidRDefault="00BF08C4" w:rsidP="002E1A05">
      <w:pPr>
        <w:rPr>
          <w:rFonts w:ascii="Arial" w:eastAsia="MS Mincho" w:hAnsi="Arial"/>
          <w:sz w:val="22"/>
          <w:szCs w:val="22"/>
        </w:rPr>
      </w:pPr>
    </w:p>
    <w:p w:rsidR="00BF08C4" w:rsidRPr="00612B0C" w:rsidRDefault="00BF08C4" w:rsidP="002E1A05">
      <w:pPr>
        <w:rPr>
          <w:rFonts w:ascii="Arial" w:eastAsia="MS Mincho" w:hAnsi="Arial"/>
          <w:sz w:val="22"/>
          <w:szCs w:val="22"/>
        </w:rPr>
      </w:pPr>
    </w:p>
    <w:p w:rsidR="00BF08C4" w:rsidRPr="00612B0C" w:rsidRDefault="00BF08C4" w:rsidP="002E1A05">
      <w:pPr>
        <w:rPr>
          <w:rFonts w:ascii="Arial" w:eastAsia="MS Mincho" w:hAnsi="Arial"/>
          <w:sz w:val="22"/>
          <w:szCs w:val="22"/>
        </w:rPr>
      </w:pPr>
    </w:p>
    <w:p w:rsidR="00BF08C4" w:rsidRDefault="00BF08C4" w:rsidP="002E1A05">
      <w:pPr>
        <w:rPr>
          <w:rFonts w:ascii="Arial" w:eastAsia="MS Mincho" w:hAnsi="Arial"/>
          <w:sz w:val="22"/>
          <w:szCs w:val="22"/>
        </w:rPr>
      </w:pPr>
    </w:p>
    <w:p w:rsidR="00043C6C" w:rsidRDefault="00043C6C" w:rsidP="002E1A05">
      <w:pPr>
        <w:rPr>
          <w:rFonts w:ascii="Arial" w:eastAsia="MS Mincho" w:hAnsi="Arial"/>
          <w:sz w:val="22"/>
          <w:szCs w:val="22"/>
        </w:rPr>
      </w:pPr>
    </w:p>
    <w:p w:rsidR="00043C6C" w:rsidRDefault="00043C6C" w:rsidP="002E1A05">
      <w:pPr>
        <w:rPr>
          <w:rFonts w:ascii="Arial" w:eastAsia="MS Mincho" w:hAnsi="Arial"/>
          <w:sz w:val="22"/>
          <w:szCs w:val="22"/>
        </w:rPr>
      </w:pPr>
    </w:p>
    <w:p w:rsidR="00043C6C" w:rsidRDefault="00043C6C" w:rsidP="002E1A05">
      <w:pPr>
        <w:rPr>
          <w:rFonts w:ascii="Arial" w:eastAsia="MS Mincho" w:hAnsi="Arial"/>
          <w:sz w:val="22"/>
          <w:szCs w:val="22"/>
        </w:rPr>
      </w:pPr>
    </w:p>
    <w:p w:rsidR="00043C6C" w:rsidRDefault="00043C6C" w:rsidP="002E1A05">
      <w:pPr>
        <w:rPr>
          <w:rFonts w:ascii="Arial" w:eastAsia="MS Mincho" w:hAnsi="Arial"/>
          <w:sz w:val="22"/>
          <w:szCs w:val="22"/>
        </w:rPr>
      </w:pPr>
    </w:p>
    <w:p w:rsidR="00043C6C" w:rsidRDefault="00043C6C" w:rsidP="002E1A05">
      <w:pPr>
        <w:rPr>
          <w:rFonts w:ascii="Arial" w:eastAsia="MS Mincho" w:hAnsi="Arial"/>
          <w:sz w:val="22"/>
          <w:szCs w:val="22"/>
        </w:rPr>
      </w:pPr>
    </w:p>
    <w:p w:rsidR="00043C6C" w:rsidRDefault="00043C6C" w:rsidP="002E1A05">
      <w:pPr>
        <w:rPr>
          <w:rFonts w:ascii="Arial" w:eastAsia="MS Mincho" w:hAnsi="Arial"/>
          <w:sz w:val="22"/>
          <w:szCs w:val="22"/>
        </w:rPr>
      </w:pPr>
    </w:p>
    <w:p w:rsidR="00043C6C" w:rsidRDefault="00043C6C" w:rsidP="002E1A05">
      <w:pPr>
        <w:rPr>
          <w:rFonts w:ascii="Arial" w:eastAsia="MS Mincho" w:hAnsi="Arial"/>
          <w:sz w:val="22"/>
          <w:szCs w:val="22"/>
        </w:rPr>
      </w:pPr>
    </w:p>
    <w:p w:rsidR="00043C6C" w:rsidRDefault="00043C6C" w:rsidP="002E1A05">
      <w:pPr>
        <w:rPr>
          <w:rFonts w:ascii="Arial" w:eastAsia="MS Mincho" w:hAnsi="Arial"/>
          <w:sz w:val="22"/>
          <w:szCs w:val="22"/>
        </w:rPr>
      </w:pPr>
    </w:p>
    <w:p w:rsidR="00BF08C4" w:rsidRDefault="00BF08C4" w:rsidP="002E1A05">
      <w:pPr>
        <w:rPr>
          <w:rFonts w:ascii="Arial" w:eastAsia="MS Mincho" w:hAnsi="Arial"/>
          <w:sz w:val="22"/>
          <w:szCs w:val="22"/>
        </w:rPr>
      </w:pPr>
    </w:p>
    <w:p w:rsidR="00BF08C4" w:rsidRDefault="00BF08C4" w:rsidP="002E1A05">
      <w:pPr>
        <w:rPr>
          <w:rFonts w:ascii="Arial" w:eastAsia="MS Mincho" w:hAnsi="Arial"/>
          <w:sz w:val="22"/>
          <w:szCs w:val="22"/>
        </w:rPr>
      </w:pPr>
    </w:p>
    <w:p w:rsidR="00ED7F0E" w:rsidRDefault="00ED7F0E">
      <w:pPr>
        <w:rPr>
          <w:rFonts w:ascii="Arial" w:eastAsia="MS Mincho" w:hAnsi="Arial"/>
          <w:sz w:val="22"/>
          <w:szCs w:val="22"/>
        </w:rPr>
      </w:pPr>
      <w:r>
        <w:rPr>
          <w:rFonts w:ascii="Arial" w:eastAsia="MS Mincho" w:hAnsi="Arial"/>
          <w:sz w:val="22"/>
          <w:szCs w:val="22"/>
        </w:rPr>
        <w:br w:type="page"/>
      </w:r>
    </w:p>
    <w:p w:rsidR="00C37708" w:rsidRDefault="00C37708" w:rsidP="002E1A05">
      <w:pPr>
        <w:rPr>
          <w:rFonts w:ascii="Arial" w:eastAsia="MS Mincho" w:hAnsi="Arial"/>
          <w:sz w:val="22"/>
          <w:szCs w:val="22"/>
        </w:rPr>
      </w:pPr>
    </w:p>
    <w:p w:rsidR="00BF08C4" w:rsidRPr="008417FD" w:rsidRDefault="00BF08C4" w:rsidP="002E1A05">
      <w:pPr>
        <w:pStyle w:val="Cabealho"/>
        <w:tabs>
          <w:tab w:val="clear" w:pos="4419"/>
          <w:tab w:val="clear" w:pos="8838"/>
        </w:tabs>
        <w:jc w:val="center"/>
        <w:rPr>
          <w:rFonts w:ascii="Arial" w:hAnsi="Arial" w:cs="Arial"/>
          <w:b/>
          <w:bCs/>
          <w:sz w:val="22"/>
          <w:szCs w:val="22"/>
          <w:u w:val="single"/>
        </w:rPr>
      </w:pPr>
      <w:r w:rsidRPr="008417FD">
        <w:rPr>
          <w:rFonts w:ascii="Arial" w:hAnsi="Arial" w:cs="Arial"/>
          <w:b/>
          <w:bCs/>
          <w:sz w:val="22"/>
          <w:szCs w:val="22"/>
          <w:u w:val="single"/>
        </w:rPr>
        <w:t>PREAMBULO</w:t>
      </w:r>
    </w:p>
    <w:p w:rsidR="00BF08C4" w:rsidRPr="00A60088" w:rsidRDefault="00BF08C4" w:rsidP="002E1A05">
      <w:pPr>
        <w:pStyle w:val="Cabealho"/>
        <w:tabs>
          <w:tab w:val="clear" w:pos="4419"/>
          <w:tab w:val="clear" w:pos="8838"/>
        </w:tabs>
        <w:jc w:val="both"/>
        <w:rPr>
          <w:rFonts w:ascii="Arial" w:hAnsi="Arial" w:cs="Arial"/>
          <w:b/>
          <w:bCs/>
          <w:sz w:val="22"/>
          <w:szCs w:val="22"/>
        </w:rPr>
      </w:pPr>
    </w:p>
    <w:p w:rsidR="00043C6C" w:rsidRDefault="00BF08C4" w:rsidP="008C7858">
      <w:pPr>
        <w:rPr>
          <w:rFonts w:ascii="Arial" w:hAnsi="Arial" w:cs="Arial"/>
          <w:b/>
          <w:bCs/>
          <w:sz w:val="22"/>
          <w:szCs w:val="22"/>
        </w:rPr>
      </w:pPr>
      <w:r w:rsidRPr="00A60088">
        <w:rPr>
          <w:rFonts w:ascii="Arial" w:hAnsi="Arial" w:cs="Arial"/>
          <w:b/>
          <w:bCs/>
          <w:sz w:val="22"/>
          <w:szCs w:val="22"/>
        </w:rPr>
        <w:t xml:space="preserve">PREGÃO PRESENCIAL Nº </w:t>
      </w:r>
      <w:r w:rsidR="00762EDF">
        <w:rPr>
          <w:rFonts w:ascii="Arial" w:hAnsi="Arial" w:cs="Arial"/>
          <w:b/>
          <w:bCs/>
          <w:sz w:val="22"/>
          <w:szCs w:val="22"/>
        </w:rPr>
        <w:t>35/2016</w:t>
      </w:r>
    </w:p>
    <w:p w:rsidR="00043C6C" w:rsidRDefault="00BF08C4" w:rsidP="00B57636">
      <w:pPr>
        <w:pStyle w:val="Cabealho"/>
        <w:tabs>
          <w:tab w:val="clear" w:pos="4419"/>
          <w:tab w:val="clear" w:pos="8838"/>
        </w:tabs>
        <w:rPr>
          <w:rFonts w:ascii="Arial" w:hAnsi="Arial" w:cs="Arial"/>
          <w:b/>
          <w:bCs/>
          <w:sz w:val="22"/>
          <w:szCs w:val="22"/>
        </w:rPr>
      </w:pPr>
      <w:r w:rsidRPr="00A60088">
        <w:rPr>
          <w:rFonts w:ascii="Arial" w:hAnsi="Arial" w:cs="Arial"/>
          <w:b/>
          <w:bCs/>
          <w:sz w:val="22"/>
          <w:szCs w:val="22"/>
        </w:rPr>
        <w:t>MODALIDADE: PREGÃO PRESENCIAL PARA REGISTRO DE PREÇOS</w:t>
      </w:r>
    </w:p>
    <w:p w:rsidR="00043C6C" w:rsidRDefault="00BF08C4" w:rsidP="008C7858">
      <w:pPr>
        <w:pStyle w:val="Cabealho"/>
        <w:tabs>
          <w:tab w:val="clear" w:pos="4419"/>
          <w:tab w:val="clear" w:pos="8838"/>
        </w:tabs>
        <w:rPr>
          <w:rFonts w:ascii="Arial" w:hAnsi="Arial" w:cs="Arial"/>
          <w:b/>
          <w:bCs/>
          <w:sz w:val="22"/>
          <w:szCs w:val="22"/>
        </w:rPr>
      </w:pPr>
      <w:r w:rsidRPr="00A60088">
        <w:rPr>
          <w:rFonts w:ascii="Arial" w:hAnsi="Arial" w:cs="Arial"/>
          <w:b/>
          <w:bCs/>
          <w:sz w:val="22"/>
          <w:szCs w:val="22"/>
        </w:rPr>
        <w:t>TIPO: ME</w:t>
      </w:r>
      <w:r>
        <w:rPr>
          <w:rFonts w:ascii="Arial" w:hAnsi="Arial" w:cs="Arial"/>
          <w:b/>
          <w:bCs/>
          <w:sz w:val="22"/>
          <w:szCs w:val="22"/>
        </w:rPr>
        <w:t xml:space="preserve">NOR PREÇO </w:t>
      </w:r>
      <w:r w:rsidR="00B57636">
        <w:rPr>
          <w:rFonts w:ascii="Arial" w:hAnsi="Arial" w:cs="Arial"/>
          <w:b/>
          <w:bCs/>
          <w:sz w:val="22"/>
          <w:szCs w:val="22"/>
        </w:rPr>
        <w:t>POR ITEM</w:t>
      </w:r>
    </w:p>
    <w:p w:rsidR="00043C6C" w:rsidRDefault="00B57636" w:rsidP="002E1A05">
      <w:pPr>
        <w:pStyle w:val="Cabealho"/>
        <w:tabs>
          <w:tab w:val="clear" w:pos="4419"/>
          <w:tab w:val="clear" w:pos="8838"/>
        </w:tabs>
        <w:jc w:val="both"/>
        <w:rPr>
          <w:rFonts w:ascii="Arial" w:hAnsi="Arial" w:cs="Arial"/>
          <w:b/>
          <w:bCs/>
          <w:sz w:val="22"/>
          <w:szCs w:val="22"/>
        </w:rPr>
      </w:pPr>
      <w:r>
        <w:rPr>
          <w:rFonts w:ascii="Arial" w:hAnsi="Arial" w:cs="Arial"/>
          <w:b/>
          <w:bCs/>
          <w:sz w:val="22"/>
          <w:szCs w:val="22"/>
        </w:rPr>
        <w:t xml:space="preserve">ÓRGÃOS REQUISITANTES: SECRETARIA </w:t>
      </w:r>
      <w:r w:rsidR="000363D5">
        <w:rPr>
          <w:rFonts w:ascii="Arial" w:hAnsi="Arial" w:cs="Arial"/>
          <w:b/>
          <w:bCs/>
          <w:sz w:val="22"/>
          <w:szCs w:val="22"/>
        </w:rPr>
        <w:t xml:space="preserve">MUNICIPAL DE </w:t>
      </w:r>
      <w:r w:rsidR="00762EDF">
        <w:rPr>
          <w:rFonts w:ascii="Arial" w:hAnsi="Arial" w:cs="Arial"/>
          <w:b/>
          <w:bCs/>
          <w:sz w:val="22"/>
          <w:szCs w:val="22"/>
        </w:rPr>
        <w:t>ADMINISTRAÇÃO</w:t>
      </w:r>
    </w:p>
    <w:p w:rsidR="00043C6C" w:rsidRDefault="00BF08C4" w:rsidP="002E1A05">
      <w:pPr>
        <w:pStyle w:val="Cabealho"/>
        <w:tabs>
          <w:tab w:val="clear" w:pos="4419"/>
          <w:tab w:val="clear" w:pos="8838"/>
        </w:tabs>
        <w:jc w:val="both"/>
        <w:rPr>
          <w:rFonts w:ascii="Arial" w:hAnsi="Arial" w:cs="Arial"/>
          <w:b/>
          <w:bCs/>
          <w:sz w:val="22"/>
          <w:szCs w:val="22"/>
        </w:rPr>
      </w:pPr>
      <w:r w:rsidRPr="00A60088">
        <w:rPr>
          <w:rFonts w:ascii="Arial" w:hAnsi="Arial" w:cs="Arial"/>
          <w:b/>
          <w:bCs/>
          <w:sz w:val="22"/>
          <w:szCs w:val="22"/>
        </w:rPr>
        <w:t>DATA DE ABERTURA</w:t>
      </w:r>
      <w:r>
        <w:rPr>
          <w:rFonts w:ascii="Arial" w:hAnsi="Arial" w:cs="Arial"/>
          <w:b/>
          <w:bCs/>
          <w:sz w:val="22"/>
          <w:szCs w:val="22"/>
        </w:rPr>
        <w:t>:</w:t>
      </w:r>
      <w:r w:rsidR="00043C6C">
        <w:rPr>
          <w:rFonts w:ascii="Arial" w:hAnsi="Arial" w:cs="Arial"/>
          <w:b/>
          <w:bCs/>
          <w:sz w:val="22"/>
          <w:szCs w:val="22"/>
        </w:rPr>
        <w:t xml:space="preserve"> </w:t>
      </w:r>
      <w:r w:rsidR="00762EDF">
        <w:rPr>
          <w:rFonts w:ascii="Arial" w:hAnsi="Arial" w:cs="Arial"/>
          <w:b/>
          <w:bCs/>
          <w:sz w:val="22"/>
          <w:szCs w:val="22"/>
        </w:rPr>
        <w:t>20/06/2016</w:t>
      </w:r>
    </w:p>
    <w:p w:rsidR="00BF08C4" w:rsidRDefault="00BF08C4" w:rsidP="002E1A05">
      <w:pPr>
        <w:pStyle w:val="Cabealho"/>
        <w:tabs>
          <w:tab w:val="clear" w:pos="4419"/>
          <w:tab w:val="clear" w:pos="8838"/>
        </w:tabs>
        <w:jc w:val="both"/>
        <w:rPr>
          <w:rFonts w:ascii="Arial" w:hAnsi="Arial" w:cs="Arial"/>
          <w:b/>
          <w:bCs/>
          <w:sz w:val="22"/>
          <w:szCs w:val="22"/>
        </w:rPr>
      </w:pPr>
      <w:r w:rsidRPr="00A60088">
        <w:rPr>
          <w:rFonts w:ascii="Arial" w:hAnsi="Arial" w:cs="Arial"/>
          <w:b/>
          <w:bCs/>
          <w:sz w:val="22"/>
          <w:szCs w:val="22"/>
        </w:rPr>
        <w:t>HORÁRIO:</w:t>
      </w:r>
      <w:r w:rsidR="00043C6C">
        <w:rPr>
          <w:rFonts w:ascii="Arial" w:hAnsi="Arial" w:cs="Arial"/>
          <w:b/>
          <w:bCs/>
          <w:sz w:val="22"/>
          <w:szCs w:val="22"/>
        </w:rPr>
        <w:t xml:space="preserve"> </w:t>
      </w:r>
      <w:r w:rsidR="00C424EF">
        <w:rPr>
          <w:rFonts w:ascii="Arial" w:hAnsi="Arial" w:cs="Arial"/>
          <w:b/>
          <w:bCs/>
          <w:sz w:val="22"/>
          <w:szCs w:val="22"/>
        </w:rPr>
        <w:t>10h00min</w:t>
      </w:r>
    </w:p>
    <w:p w:rsidR="00BF08C4" w:rsidRPr="00A60088" w:rsidRDefault="00BF08C4" w:rsidP="002E1A05">
      <w:pPr>
        <w:pStyle w:val="Cabealho"/>
        <w:tabs>
          <w:tab w:val="clear" w:pos="4419"/>
          <w:tab w:val="clear" w:pos="8838"/>
        </w:tabs>
        <w:jc w:val="both"/>
        <w:rPr>
          <w:rFonts w:ascii="Arial" w:hAnsi="Arial" w:cs="Arial"/>
          <w:b/>
          <w:bCs/>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b/>
          <w:bCs/>
          <w:sz w:val="22"/>
          <w:szCs w:val="22"/>
        </w:rPr>
        <w:t xml:space="preserve">I – OBJETO </w:t>
      </w:r>
    </w:p>
    <w:p w:rsidR="00BF08C4" w:rsidRPr="00A60088" w:rsidRDefault="00BF08C4" w:rsidP="002E1A05">
      <w:pPr>
        <w:pStyle w:val="Cabealho"/>
        <w:tabs>
          <w:tab w:val="clear" w:pos="4419"/>
          <w:tab w:val="clear" w:pos="8838"/>
        </w:tabs>
        <w:jc w:val="both"/>
        <w:rPr>
          <w:rFonts w:ascii="Arial" w:hAnsi="Arial" w:cs="Arial"/>
          <w:sz w:val="22"/>
          <w:szCs w:val="22"/>
        </w:rPr>
      </w:pPr>
    </w:p>
    <w:p w:rsidR="00A62E7C" w:rsidRDefault="00BF08C4" w:rsidP="00BB6AD6">
      <w:pPr>
        <w:jc w:val="both"/>
        <w:rPr>
          <w:rFonts w:ascii="Arial" w:hAnsi="Arial" w:cs="Arial"/>
          <w:b/>
          <w:sz w:val="22"/>
          <w:szCs w:val="22"/>
        </w:rPr>
      </w:pPr>
      <w:r w:rsidRPr="00A60088">
        <w:rPr>
          <w:rFonts w:ascii="Arial" w:hAnsi="Arial" w:cs="Arial"/>
          <w:sz w:val="22"/>
          <w:szCs w:val="22"/>
        </w:rPr>
        <w:t>1.1. Constitui objeto</w:t>
      </w:r>
      <w:r w:rsidRPr="00A60088">
        <w:rPr>
          <w:rFonts w:ascii="Arial" w:hAnsi="Arial" w:cs="Arial"/>
          <w:iCs/>
          <w:sz w:val="22"/>
          <w:szCs w:val="22"/>
        </w:rPr>
        <w:t xml:space="preserve"> deste </w:t>
      </w:r>
      <w:r w:rsidRPr="00A60088">
        <w:rPr>
          <w:rFonts w:ascii="Arial" w:hAnsi="Arial" w:cs="Arial"/>
          <w:b/>
          <w:bCs/>
          <w:iCs/>
          <w:sz w:val="22"/>
          <w:szCs w:val="22"/>
        </w:rPr>
        <w:t xml:space="preserve">PREGÃO </w:t>
      </w:r>
      <w:r w:rsidRPr="00A60088">
        <w:rPr>
          <w:rFonts w:ascii="Arial" w:hAnsi="Arial" w:cs="Arial"/>
          <w:bCs/>
          <w:iCs/>
          <w:sz w:val="22"/>
          <w:szCs w:val="22"/>
        </w:rPr>
        <w:t>o</w:t>
      </w:r>
      <w:r w:rsidRPr="00A60088">
        <w:rPr>
          <w:rFonts w:ascii="Arial" w:hAnsi="Arial" w:cs="Arial"/>
          <w:b/>
          <w:bCs/>
          <w:iCs/>
          <w:sz w:val="22"/>
          <w:szCs w:val="22"/>
        </w:rPr>
        <w:t xml:space="preserve"> REGISTRO DE PREÇOS</w:t>
      </w:r>
      <w:r w:rsidR="00043C6C">
        <w:rPr>
          <w:rFonts w:ascii="Arial" w:hAnsi="Arial" w:cs="Arial"/>
          <w:b/>
          <w:bCs/>
          <w:iCs/>
          <w:sz w:val="22"/>
          <w:szCs w:val="22"/>
        </w:rPr>
        <w:t xml:space="preserve"> </w:t>
      </w:r>
      <w:r>
        <w:rPr>
          <w:rFonts w:ascii="Arial" w:hAnsi="Arial" w:cs="Arial"/>
          <w:iCs/>
          <w:sz w:val="22"/>
          <w:szCs w:val="22"/>
        </w:rPr>
        <w:t>par</w:t>
      </w:r>
      <w:r w:rsidRPr="00A60088">
        <w:rPr>
          <w:rFonts w:ascii="Arial" w:hAnsi="Arial" w:cs="Arial"/>
          <w:iCs/>
          <w:sz w:val="22"/>
          <w:szCs w:val="22"/>
        </w:rPr>
        <w:t>a</w:t>
      </w:r>
      <w:r>
        <w:rPr>
          <w:rFonts w:ascii="Arial" w:hAnsi="Arial" w:cs="Arial"/>
          <w:iCs/>
          <w:sz w:val="22"/>
          <w:szCs w:val="22"/>
        </w:rPr>
        <w:t xml:space="preserve"> a </w:t>
      </w:r>
      <w:r w:rsidR="001C500B" w:rsidRPr="001C500B">
        <w:rPr>
          <w:rFonts w:ascii="Arial" w:hAnsi="Arial" w:cs="Arial"/>
          <w:b/>
          <w:iCs/>
          <w:sz w:val="22"/>
          <w:szCs w:val="22"/>
        </w:rPr>
        <w:t>“</w:t>
      </w:r>
      <w:r w:rsidR="00ED7F0E">
        <w:rPr>
          <w:rFonts w:ascii="Arial" w:hAnsi="Arial" w:cs="Arial"/>
          <w:b/>
          <w:sz w:val="22"/>
          <w:szCs w:val="22"/>
        </w:rPr>
        <w:t xml:space="preserve">AQUISIÇÃO DE </w:t>
      </w:r>
      <w:r w:rsidR="00762EDF">
        <w:rPr>
          <w:rFonts w:ascii="Arial" w:hAnsi="Arial" w:cs="Arial"/>
          <w:b/>
          <w:sz w:val="22"/>
          <w:szCs w:val="22"/>
        </w:rPr>
        <w:t>MATERIAL DE LIMPEZA PARA ATENDER AS NECESSIDADES DE TODAS AS SECRETARIAS DA PREFEITURA MUNICIPAL DE POUSO ALEGRE</w:t>
      </w:r>
      <w:r w:rsidR="001C500B" w:rsidRPr="001C500B">
        <w:rPr>
          <w:rFonts w:ascii="Arial" w:hAnsi="Arial" w:cs="Arial"/>
          <w:b/>
          <w:sz w:val="22"/>
          <w:szCs w:val="22"/>
        </w:rPr>
        <w:t>”</w:t>
      </w:r>
      <w:r w:rsidR="00E07617">
        <w:rPr>
          <w:rFonts w:ascii="Arial" w:hAnsi="Arial" w:cs="Arial"/>
          <w:b/>
          <w:sz w:val="22"/>
          <w:szCs w:val="22"/>
        </w:rPr>
        <w:t>.</w:t>
      </w:r>
    </w:p>
    <w:p w:rsidR="00A62E7C" w:rsidRDefault="00A62E7C" w:rsidP="00384E4A">
      <w:pPr>
        <w:jc w:val="both"/>
        <w:rPr>
          <w:rFonts w:ascii="Arial" w:hAnsi="Arial" w:cs="Arial"/>
          <w:b/>
          <w:sz w:val="22"/>
          <w:szCs w:val="22"/>
        </w:rPr>
      </w:pPr>
    </w:p>
    <w:p w:rsidR="00BF08C4" w:rsidRPr="00A60088" w:rsidRDefault="00A62E7C" w:rsidP="00384E4A">
      <w:pPr>
        <w:jc w:val="both"/>
        <w:rPr>
          <w:rFonts w:ascii="Arial" w:hAnsi="Arial" w:cs="Arial"/>
          <w:sz w:val="22"/>
          <w:szCs w:val="22"/>
        </w:rPr>
      </w:pPr>
      <w:r>
        <w:rPr>
          <w:rFonts w:ascii="Arial" w:hAnsi="Arial" w:cs="Arial"/>
          <w:sz w:val="22"/>
          <w:szCs w:val="22"/>
        </w:rPr>
        <w:t>D</w:t>
      </w:r>
      <w:r w:rsidR="00BF08C4" w:rsidRPr="00A60088">
        <w:rPr>
          <w:rFonts w:ascii="Arial" w:hAnsi="Arial" w:cs="Arial"/>
          <w:sz w:val="22"/>
          <w:szCs w:val="22"/>
        </w:rPr>
        <w:t xml:space="preserve">e acordo com as especificações do </w:t>
      </w:r>
      <w:r w:rsidR="00B57636">
        <w:rPr>
          <w:rFonts w:ascii="Arial" w:hAnsi="Arial" w:cs="Arial"/>
          <w:sz w:val="22"/>
          <w:szCs w:val="22"/>
        </w:rPr>
        <w:t>Termo de Referência</w:t>
      </w:r>
      <w:r w:rsidR="00BF08C4" w:rsidRPr="00A60088">
        <w:rPr>
          <w:rFonts w:ascii="Arial" w:hAnsi="Arial" w:cs="Arial"/>
          <w:sz w:val="22"/>
          <w:szCs w:val="22"/>
        </w:rPr>
        <w:t xml:space="preserve"> e d</w:t>
      </w:r>
      <w:r w:rsidR="00BF08C4">
        <w:rPr>
          <w:rFonts w:ascii="Arial" w:hAnsi="Arial" w:cs="Arial"/>
          <w:sz w:val="22"/>
          <w:szCs w:val="22"/>
        </w:rPr>
        <w:t>emais disposições deste edital.</w:t>
      </w:r>
    </w:p>
    <w:p w:rsidR="00BF08C4" w:rsidRPr="00A60088" w:rsidRDefault="00BF08C4" w:rsidP="002E1A05">
      <w:pPr>
        <w:pStyle w:val="Cabealho"/>
        <w:tabs>
          <w:tab w:val="clear" w:pos="4419"/>
          <w:tab w:val="clear" w:pos="8838"/>
        </w:tabs>
        <w:jc w:val="both"/>
        <w:rPr>
          <w:rFonts w:ascii="Arial" w:hAnsi="Arial" w:cs="Arial"/>
          <w:b/>
          <w:iCs/>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Pr>
          <w:rFonts w:ascii="Arial" w:hAnsi="Arial" w:cs="Arial"/>
          <w:sz w:val="22"/>
          <w:szCs w:val="22"/>
        </w:rPr>
        <w:t>1.2. Para os</w:t>
      </w:r>
      <w:r w:rsidRPr="00A60088">
        <w:rPr>
          <w:rFonts w:ascii="Arial" w:hAnsi="Arial" w:cs="Arial"/>
          <w:sz w:val="22"/>
          <w:szCs w:val="22"/>
        </w:rPr>
        <w:t xml:space="preserve"> objetos licitados haverá uma Ata de Registro de Preços, que será firmada entre a Prefeitura de Pouso Alegre e a licitante declarada vencedora.</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1.3. A </w:t>
      </w:r>
      <w:r w:rsidRPr="00A60088">
        <w:rPr>
          <w:rFonts w:ascii="Arial" w:hAnsi="Arial" w:cs="Arial"/>
          <w:b/>
          <w:bCs/>
          <w:sz w:val="22"/>
          <w:szCs w:val="22"/>
        </w:rPr>
        <w:t>DETENTORA</w:t>
      </w:r>
      <w:r w:rsidRPr="00A60088">
        <w:rPr>
          <w:rFonts w:ascii="Arial" w:hAnsi="Arial" w:cs="Arial"/>
          <w:sz w:val="22"/>
          <w:szCs w:val="22"/>
        </w:rPr>
        <w:t xml:space="preserve"> da Ata de Registro de Preços a ser firmada, se obrigará ao atendimento de todos os pedidos </w:t>
      </w:r>
      <w:r w:rsidR="00DF2D27">
        <w:rPr>
          <w:rFonts w:ascii="Arial" w:hAnsi="Arial" w:cs="Arial"/>
          <w:sz w:val="22"/>
          <w:szCs w:val="22"/>
        </w:rPr>
        <w:t>efetuados durante sua vigência.</w:t>
      </w:r>
    </w:p>
    <w:p w:rsidR="00BF08C4" w:rsidRPr="00A60088" w:rsidRDefault="00BF08C4" w:rsidP="002E1A05">
      <w:pPr>
        <w:pStyle w:val="Cabealho"/>
        <w:tabs>
          <w:tab w:val="clear" w:pos="4419"/>
          <w:tab w:val="clear" w:pos="8838"/>
        </w:tabs>
        <w:jc w:val="both"/>
        <w:rPr>
          <w:rFonts w:ascii="Arial" w:hAnsi="Arial" w:cs="Arial"/>
          <w:b/>
          <w:bCs/>
          <w:sz w:val="22"/>
          <w:szCs w:val="22"/>
        </w:rPr>
      </w:pPr>
    </w:p>
    <w:p w:rsidR="00BF08C4" w:rsidRPr="00A60088" w:rsidRDefault="00BF08C4" w:rsidP="002E1A05">
      <w:pPr>
        <w:pStyle w:val="Cabealho"/>
        <w:tabs>
          <w:tab w:val="clear" w:pos="4419"/>
          <w:tab w:val="clear" w:pos="8838"/>
        </w:tabs>
        <w:jc w:val="both"/>
        <w:rPr>
          <w:rFonts w:ascii="Arial" w:hAnsi="Arial" w:cs="Arial"/>
          <w:b/>
          <w:bCs/>
          <w:sz w:val="22"/>
          <w:szCs w:val="22"/>
        </w:rPr>
      </w:pPr>
      <w:r w:rsidRPr="00A60088">
        <w:rPr>
          <w:rFonts w:ascii="Arial" w:hAnsi="Arial" w:cs="Arial"/>
          <w:b/>
          <w:bCs/>
          <w:sz w:val="22"/>
          <w:szCs w:val="22"/>
        </w:rPr>
        <w:t>II – PRAZO</w:t>
      </w:r>
      <w:r>
        <w:rPr>
          <w:rFonts w:ascii="Arial" w:hAnsi="Arial" w:cs="Arial"/>
          <w:b/>
          <w:bCs/>
          <w:sz w:val="22"/>
          <w:szCs w:val="22"/>
        </w:rPr>
        <w:t xml:space="preserve"> E LOCAL</w:t>
      </w:r>
      <w:r w:rsidRPr="00A60088">
        <w:rPr>
          <w:rFonts w:ascii="Arial" w:hAnsi="Arial" w:cs="Arial"/>
          <w:b/>
          <w:bCs/>
          <w:sz w:val="22"/>
          <w:szCs w:val="22"/>
        </w:rPr>
        <w:t xml:space="preserve"> DE ENTREGA DO OBJETO </w:t>
      </w:r>
    </w:p>
    <w:p w:rsidR="00BF08C4" w:rsidRPr="00A60088" w:rsidRDefault="00BF08C4" w:rsidP="002E1A05">
      <w:pPr>
        <w:pStyle w:val="Cabealho"/>
        <w:tabs>
          <w:tab w:val="clear" w:pos="4419"/>
          <w:tab w:val="clear" w:pos="8838"/>
        </w:tabs>
        <w:jc w:val="both"/>
        <w:rPr>
          <w:rFonts w:ascii="Arial" w:hAnsi="Arial" w:cs="Arial"/>
          <w:b/>
          <w:bCs/>
          <w:sz w:val="22"/>
          <w:szCs w:val="22"/>
        </w:rPr>
      </w:pPr>
    </w:p>
    <w:p w:rsidR="00BF08C4" w:rsidRDefault="00BF08C4" w:rsidP="002E1A05">
      <w:pPr>
        <w:pStyle w:val="Cabealho"/>
        <w:tabs>
          <w:tab w:val="clear" w:pos="4419"/>
          <w:tab w:val="clear" w:pos="8838"/>
        </w:tabs>
        <w:jc w:val="both"/>
        <w:rPr>
          <w:rFonts w:ascii="Arial" w:hAnsi="Arial" w:cs="Arial"/>
          <w:bCs/>
          <w:iCs/>
          <w:sz w:val="22"/>
          <w:szCs w:val="22"/>
        </w:rPr>
      </w:pPr>
      <w:r w:rsidRPr="00A60088">
        <w:rPr>
          <w:rFonts w:ascii="Arial" w:hAnsi="Arial" w:cs="Arial"/>
          <w:sz w:val="22"/>
          <w:szCs w:val="22"/>
        </w:rPr>
        <w:t>2.1.</w:t>
      </w:r>
      <w:r w:rsidR="00C424EF">
        <w:rPr>
          <w:rFonts w:ascii="Arial" w:hAnsi="Arial" w:cs="Arial"/>
          <w:sz w:val="22"/>
          <w:szCs w:val="22"/>
        </w:rPr>
        <w:t xml:space="preserve"> </w:t>
      </w:r>
      <w:r w:rsidR="00C37708">
        <w:rPr>
          <w:rFonts w:ascii="Arial" w:hAnsi="Arial" w:cs="Arial"/>
          <w:sz w:val="22"/>
          <w:szCs w:val="22"/>
        </w:rPr>
        <w:t xml:space="preserve">Os objetos </w:t>
      </w:r>
      <w:r w:rsidR="00C718BB">
        <w:rPr>
          <w:rFonts w:ascii="Arial" w:hAnsi="Arial" w:cs="Arial"/>
          <w:bCs/>
          <w:iCs/>
          <w:sz w:val="22"/>
          <w:szCs w:val="22"/>
        </w:rPr>
        <w:t xml:space="preserve">deverão ser </w:t>
      </w:r>
      <w:r w:rsidR="00C37708">
        <w:rPr>
          <w:rFonts w:ascii="Arial" w:hAnsi="Arial" w:cs="Arial"/>
          <w:bCs/>
          <w:iCs/>
          <w:sz w:val="22"/>
          <w:szCs w:val="22"/>
        </w:rPr>
        <w:t xml:space="preserve">entregues nos prazos e condições descritos </w:t>
      </w:r>
      <w:r w:rsidR="005B56C5">
        <w:rPr>
          <w:rFonts w:ascii="Arial" w:hAnsi="Arial" w:cs="Arial"/>
          <w:bCs/>
          <w:iCs/>
          <w:sz w:val="22"/>
          <w:szCs w:val="22"/>
        </w:rPr>
        <w:t xml:space="preserve">no </w:t>
      </w:r>
      <w:r w:rsidR="00B57636">
        <w:rPr>
          <w:rFonts w:ascii="Arial" w:hAnsi="Arial" w:cs="Arial"/>
          <w:bCs/>
          <w:iCs/>
          <w:sz w:val="22"/>
          <w:szCs w:val="22"/>
        </w:rPr>
        <w:t>Termo de Referência</w:t>
      </w:r>
      <w:r w:rsidR="00C37708">
        <w:rPr>
          <w:rFonts w:ascii="Arial" w:hAnsi="Arial" w:cs="Arial"/>
          <w:bCs/>
          <w:iCs/>
          <w:sz w:val="22"/>
          <w:szCs w:val="22"/>
        </w:rPr>
        <w:t xml:space="preserve"> da </w:t>
      </w:r>
      <w:r w:rsidR="00BB6AD6">
        <w:rPr>
          <w:rFonts w:ascii="Arial" w:hAnsi="Arial" w:cs="Arial"/>
          <w:bCs/>
          <w:iCs/>
          <w:sz w:val="22"/>
          <w:szCs w:val="22"/>
        </w:rPr>
        <w:t xml:space="preserve">secretaria </w:t>
      </w:r>
      <w:r w:rsidR="00C37708">
        <w:rPr>
          <w:rFonts w:ascii="Arial" w:hAnsi="Arial" w:cs="Arial"/>
          <w:bCs/>
          <w:iCs/>
          <w:sz w:val="22"/>
          <w:szCs w:val="22"/>
        </w:rPr>
        <w:t>r</w:t>
      </w:r>
      <w:r w:rsidR="00BB6AD6">
        <w:rPr>
          <w:rFonts w:ascii="Arial" w:hAnsi="Arial" w:cs="Arial"/>
          <w:bCs/>
          <w:iCs/>
          <w:sz w:val="22"/>
          <w:szCs w:val="22"/>
        </w:rPr>
        <w:t>equisitante</w:t>
      </w:r>
      <w:r>
        <w:rPr>
          <w:rFonts w:ascii="Arial" w:hAnsi="Arial" w:cs="Arial"/>
          <w:bCs/>
          <w:iCs/>
          <w:sz w:val="22"/>
          <w:szCs w:val="22"/>
        </w:rPr>
        <w:t>.</w:t>
      </w:r>
    </w:p>
    <w:p w:rsidR="00BF08C4" w:rsidRDefault="00BF08C4" w:rsidP="002E1A05">
      <w:pPr>
        <w:pStyle w:val="Cabealho"/>
        <w:tabs>
          <w:tab w:val="clear" w:pos="4419"/>
          <w:tab w:val="clear" w:pos="8838"/>
        </w:tabs>
        <w:jc w:val="both"/>
        <w:rPr>
          <w:rFonts w:ascii="Arial" w:hAnsi="Arial" w:cs="Arial"/>
          <w:bCs/>
          <w:iCs/>
          <w:sz w:val="22"/>
          <w:szCs w:val="22"/>
        </w:rPr>
      </w:pPr>
    </w:p>
    <w:p w:rsidR="00BF08C4" w:rsidRPr="00A60088" w:rsidRDefault="00BF08C4" w:rsidP="00C718BB">
      <w:pPr>
        <w:pStyle w:val="Cabealho"/>
        <w:tabs>
          <w:tab w:val="clear" w:pos="4419"/>
          <w:tab w:val="clear" w:pos="8838"/>
        </w:tabs>
        <w:jc w:val="both"/>
        <w:rPr>
          <w:rFonts w:ascii="Arial" w:hAnsi="Arial" w:cs="Arial"/>
          <w:sz w:val="22"/>
          <w:szCs w:val="22"/>
        </w:rPr>
      </w:pPr>
      <w:r>
        <w:rPr>
          <w:rFonts w:ascii="Arial" w:hAnsi="Arial" w:cs="Arial"/>
          <w:bCs/>
          <w:iCs/>
          <w:sz w:val="22"/>
          <w:szCs w:val="22"/>
        </w:rPr>
        <w:t xml:space="preserve">2.2. </w:t>
      </w:r>
      <w:r w:rsidRPr="00A60088">
        <w:rPr>
          <w:rFonts w:ascii="Arial" w:hAnsi="Arial" w:cs="Arial"/>
          <w:sz w:val="22"/>
          <w:szCs w:val="22"/>
        </w:rPr>
        <w:t xml:space="preserve">A empresa vencedora </w:t>
      </w:r>
      <w:r w:rsidR="00C37708">
        <w:rPr>
          <w:rFonts w:ascii="Arial" w:hAnsi="Arial" w:cs="Arial"/>
          <w:sz w:val="22"/>
          <w:szCs w:val="22"/>
        </w:rPr>
        <w:t xml:space="preserve">entregará os objetos </w:t>
      </w:r>
      <w:r w:rsidRPr="00A60088">
        <w:rPr>
          <w:rFonts w:ascii="Arial" w:hAnsi="Arial" w:cs="Arial"/>
          <w:sz w:val="22"/>
          <w:szCs w:val="22"/>
        </w:rPr>
        <w:t xml:space="preserve">mediante solicitação e ordem de </w:t>
      </w:r>
      <w:r w:rsidR="00C718BB">
        <w:rPr>
          <w:rFonts w:ascii="Arial" w:hAnsi="Arial" w:cs="Arial"/>
          <w:sz w:val="22"/>
          <w:szCs w:val="22"/>
        </w:rPr>
        <w:t xml:space="preserve">fornecimento emitido pela </w:t>
      </w:r>
      <w:r w:rsidR="00BB6AD6">
        <w:rPr>
          <w:rFonts w:ascii="Arial" w:hAnsi="Arial" w:cs="Arial"/>
          <w:sz w:val="22"/>
          <w:szCs w:val="22"/>
        </w:rPr>
        <w:t>s</w:t>
      </w:r>
      <w:r w:rsidR="00C718BB">
        <w:rPr>
          <w:rFonts w:ascii="Arial" w:hAnsi="Arial" w:cs="Arial"/>
          <w:sz w:val="22"/>
          <w:szCs w:val="22"/>
        </w:rPr>
        <w:t>ecretaria requisitante.</w:t>
      </w:r>
    </w:p>
    <w:p w:rsidR="00BF08C4" w:rsidRPr="00A60088" w:rsidRDefault="00BF08C4" w:rsidP="002E1A05">
      <w:pPr>
        <w:rPr>
          <w:rFonts w:ascii="Arial" w:hAnsi="Arial" w:cs="Arial"/>
          <w:sz w:val="22"/>
          <w:szCs w:val="22"/>
        </w:rPr>
      </w:pPr>
    </w:p>
    <w:p w:rsidR="00BF08C4" w:rsidRPr="00A60088" w:rsidRDefault="00BF08C4" w:rsidP="002E1A05">
      <w:pPr>
        <w:jc w:val="both"/>
        <w:rPr>
          <w:rFonts w:ascii="Arial" w:hAnsi="Arial" w:cs="Arial"/>
          <w:b/>
          <w:iCs/>
          <w:sz w:val="22"/>
          <w:szCs w:val="22"/>
        </w:rPr>
      </w:pPr>
      <w:r w:rsidRPr="00A60088">
        <w:rPr>
          <w:rFonts w:ascii="Arial" w:hAnsi="Arial" w:cs="Arial"/>
          <w:b/>
          <w:iCs/>
          <w:sz w:val="22"/>
          <w:szCs w:val="22"/>
        </w:rPr>
        <w:t>III – DOTAÇÃO ORÇAMENTÁRIA</w:t>
      </w:r>
    </w:p>
    <w:p w:rsidR="00BF08C4" w:rsidRPr="00A60088" w:rsidRDefault="00BF08C4" w:rsidP="002E1A05">
      <w:pPr>
        <w:jc w:val="both"/>
        <w:rPr>
          <w:rFonts w:ascii="Arial" w:hAnsi="Arial" w:cs="Arial"/>
          <w:b/>
          <w:iCs/>
          <w:sz w:val="22"/>
          <w:szCs w:val="22"/>
        </w:rPr>
      </w:pPr>
    </w:p>
    <w:p w:rsidR="001C500B" w:rsidRDefault="00BF08C4" w:rsidP="001C500B">
      <w:pPr>
        <w:pStyle w:val="Ttulo3"/>
        <w:rPr>
          <w:rFonts w:ascii="Arial" w:hAnsi="Arial" w:cs="Arial"/>
          <w:b w:val="0"/>
          <w:sz w:val="22"/>
          <w:szCs w:val="22"/>
        </w:rPr>
      </w:pPr>
      <w:r w:rsidRPr="007E3E63">
        <w:rPr>
          <w:rFonts w:ascii="Arial" w:hAnsi="Arial" w:cs="Arial"/>
          <w:b w:val="0"/>
          <w:sz w:val="22"/>
          <w:szCs w:val="22"/>
        </w:rPr>
        <w:t>3.1.</w:t>
      </w:r>
      <w:r w:rsidR="008417FD">
        <w:rPr>
          <w:rFonts w:ascii="Arial" w:hAnsi="Arial" w:cs="Arial"/>
          <w:b w:val="0"/>
          <w:sz w:val="22"/>
          <w:szCs w:val="22"/>
        </w:rPr>
        <w:t xml:space="preserve"> </w:t>
      </w:r>
      <w:r w:rsidRPr="007E3E63">
        <w:rPr>
          <w:rFonts w:ascii="Arial" w:hAnsi="Arial" w:cs="Arial"/>
          <w:b w:val="0"/>
          <w:sz w:val="22"/>
          <w:szCs w:val="22"/>
        </w:rPr>
        <w:t xml:space="preserve">As despesas correrão à conta </w:t>
      </w:r>
      <w:r w:rsidR="00C424EF">
        <w:rPr>
          <w:rFonts w:ascii="Arial" w:hAnsi="Arial" w:cs="Arial"/>
          <w:b w:val="0"/>
          <w:sz w:val="22"/>
          <w:szCs w:val="22"/>
        </w:rPr>
        <w:t>da</w:t>
      </w:r>
      <w:r w:rsidR="00377188">
        <w:rPr>
          <w:rFonts w:ascii="Arial" w:hAnsi="Arial" w:cs="Arial"/>
          <w:b w:val="0"/>
          <w:sz w:val="22"/>
          <w:szCs w:val="22"/>
        </w:rPr>
        <w:t>s dotações</w:t>
      </w:r>
      <w:r w:rsidR="00C424EF">
        <w:rPr>
          <w:rFonts w:ascii="Arial" w:hAnsi="Arial" w:cs="Arial"/>
          <w:b w:val="0"/>
          <w:sz w:val="22"/>
          <w:szCs w:val="22"/>
        </w:rPr>
        <w:t xml:space="preserve"> orçamentária</w:t>
      </w:r>
      <w:r w:rsidR="00377188">
        <w:rPr>
          <w:rFonts w:ascii="Arial" w:hAnsi="Arial" w:cs="Arial"/>
          <w:b w:val="0"/>
          <w:sz w:val="22"/>
          <w:szCs w:val="22"/>
        </w:rPr>
        <w:t>s</w:t>
      </w:r>
      <w:r w:rsidR="00C424EF">
        <w:rPr>
          <w:rFonts w:ascii="Arial" w:hAnsi="Arial" w:cs="Arial"/>
          <w:b w:val="0"/>
          <w:sz w:val="22"/>
          <w:szCs w:val="22"/>
        </w:rPr>
        <w:t>:</w:t>
      </w:r>
    </w:p>
    <w:p w:rsidR="00ED7F0E" w:rsidRDefault="00ED7F0E" w:rsidP="00ED7F0E"/>
    <w:tbl>
      <w:tblPr>
        <w:tblW w:w="6874" w:type="dxa"/>
        <w:tblCellMar>
          <w:left w:w="70" w:type="dxa"/>
          <w:right w:w="70" w:type="dxa"/>
        </w:tblCellMar>
        <w:tblLook w:val="04A0"/>
      </w:tblPr>
      <w:tblGrid>
        <w:gridCol w:w="2551"/>
        <w:gridCol w:w="4323"/>
      </w:tblGrid>
      <w:tr w:rsidR="00377188" w:rsidTr="00377188">
        <w:trPr>
          <w:trHeight w:val="450"/>
        </w:trPr>
        <w:tc>
          <w:tcPr>
            <w:tcW w:w="2551" w:type="dxa"/>
            <w:tcBorders>
              <w:top w:val="single" w:sz="4" w:space="0" w:color="auto"/>
              <w:left w:val="single" w:sz="4" w:space="0" w:color="auto"/>
              <w:bottom w:val="single" w:sz="4" w:space="0" w:color="auto"/>
              <w:right w:val="single" w:sz="4" w:space="0" w:color="auto"/>
            </w:tcBorders>
            <w:noWrap/>
            <w:hideMark/>
          </w:tcPr>
          <w:p w:rsidR="00377188" w:rsidRDefault="00377188" w:rsidP="00377188">
            <w:pPr>
              <w:rPr>
                <w:b/>
                <w:bCs/>
                <w:color w:val="000000"/>
                <w:sz w:val="18"/>
                <w:szCs w:val="18"/>
              </w:rPr>
            </w:pPr>
            <w:r>
              <w:rPr>
                <w:b/>
                <w:bCs/>
                <w:color w:val="000000"/>
                <w:sz w:val="18"/>
                <w:szCs w:val="18"/>
              </w:rPr>
              <w:t>FICHA</w:t>
            </w:r>
          </w:p>
        </w:tc>
        <w:tc>
          <w:tcPr>
            <w:tcW w:w="4323" w:type="dxa"/>
            <w:tcBorders>
              <w:top w:val="single" w:sz="4" w:space="0" w:color="auto"/>
              <w:left w:val="nil"/>
              <w:bottom w:val="single" w:sz="4" w:space="0" w:color="auto"/>
              <w:right w:val="single" w:sz="4" w:space="0" w:color="auto"/>
            </w:tcBorders>
            <w:noWrap/>
            <w:hideMark/>
          </w:tcPr>
          <w:p w:rsidR="00377188" w:rsidRDefault="00377188" w:rsidP="00377188">
            <w:pPr>
              <w:rPr>
                <w:b/>
                <w:bCs/>
                <w:color w:val="000000"/>
                <w:sz w:val="18"/>
                <w:szCs w:val="18"/>
              </w:rPr>
            </w:pPr>
            <w:r>
              <w:rPr>
                <w:b/>
                <w:bCs/>
                <w:color w:val="000000"/>
                <w:sz w:val="18"/>
                <w:szCs w:val="18"/>
              </w:rPr>
              <w:t>DOTAÇÃO</w:t>
            </w:r>
          </w:p>
        </w:tc>
      </w:tr>
      <w:tr w:rsidR="00377188" w:rsidTr="00377188">
        <w:trPr>
          <w:trHeight w:val="300"/>
        </w:trPr>
        <w:tc>
          <w:tcPr>
            <w:tcW w:w="2551" w:type="dxa"/>
            <w:tcBorders>
              <w:top w:val="nil"/>
              <w:left w:val="single" w:sz="4" w:space="0" w:color="auto"/>
              <w:bottom w:val="single" w:sz="4" w:space="0" w:color="auto"/>
              <w:right w:val="single" w:sz="4" w:space="0" w:color="auto"/>
            </w:tcBorders>
            <w:noWrap/>
            <w:hideMark/>
          </w:tcPr>
          <w:p w:rsidR="00377188" w:rsidRDefault="00377188" w:rsidP="00377188">
            <w:pPr>
              <w:rPr>
                <w:rFonts w:ascii="Arial" w:hAnsi="Arial" w:cs="Arial"/>
                <w:b/>
                <w:bCs/>
                <w:color w:val="000000"/>
                <w:sz w:val="18"/>
                <w:szCs w:val="18"/>
              </w:rPr>
            </w:pPr>
            <w:r>
              <w:rPr>
                <w:rFonts w:ascii="Arial" w:hAnsi="Arial" w:cs="Arial"/>
                <w:b/>
                <w:bCs/>
                <w:color w:val="000000"/>
                <w:sz w:val="18"/>
                <w:szCs w:val="18"/>
              </w:rPr>
              <w:t>000073</w:t>
            </w:r>
          </w:p>
        </w:tc>
        <w:tc>
          <w:tcPr>
            <w:tcW w:w="4323" w:type="dxa"/>
            <w:tcBorders>
              <w:top w:val="nil"/>
              <w:left w:val="nil"/>
              <w:bottom w:val="single" w:sz="4" w:space="0" w:color="auto"/>
              <w:right w:val="single" w:sz="4" w:space="0" w:color="auto"/>
            </w:tcBorders>
            <w:noWrap/>
            <w:hideMark/>
          </w:tcPr>
          <w:p w:rsidR="00377188" w:rsidRDefault="00377188" w:rsidP="00377188">
            <w:pPr>
              <w:rPr>
                <w:rFonts w:ascii="Arial" w:hAnsi="Arial" w:cs="Arial"/>
                <w:b/>
                <w:bCs/>
                <w:sz w:val="18"/>
                <w:szCs w:val="18"/>
              </w:rPr>
            </w:pPr>
            <w:r>
              <w:rPr>
                <w:rFonts w:ascii="Arial" w:hAnsi="Arial" w:cs="Arial"/>
                <w:b/>
                <w:bCs/>
                <w:sz w:val="18"/>
                <w:szCs w:val="18"/>
              </w:rPr>
              <w:t>02. 001. 000 - 04. 122. 0017 . 2 0000 . 33903000</w:t>
            </w:r>
          </w:p>
        </w:tc>
      </w:tr>
      <w:tr w:rsidR="00377188" w:rsidTr="00377188">
        <w:trPr>
          <w:trHeight w:val="300"/>
        </w:trPr>
        <w:tc>
          <w:tcPr>
            <w:tcW w:w="2551" w:type="dxa"/>
            <w:tcBorders>
              <w:top w:val="nil"/>
              <w:left w:val="single" w:sz="4" w:space="0" w:color="auto"/>
              <w:bottom w:val="single" w:sz="4" w:space="0" w:color="auto"/>
              <w:right w:val="single" w:sz="4" w:space="0" w:color="auto"/>
            </w:tcBorders>
            <w:noWrap/>
            <w:hideMark/>
          </w:tcPr>
          <w:p w:rsidR="00377188" w:rsidRDefault="00377188" w:rsidP="00377188">
            <w:pPr>
              <w:rPr>
                <w:rFonts w:ascii="Arial" w:hAnsi="Arial" w:cs="Arial"/>
                <w:b/>
                <w:bCs/>
                <w:color w:val="000000"/>
                <w:sz w:val="18"/>
                <w:szCs w:val="18"/>
              </w:rPr>
            </w:pPr>
            <w:r>
              <w:rPr>
                <w:rFonts w:ascii="Arial" w:hAnsi="Arial" w:cs="Arial"/>
                <w:b/>
                <w:bCs/>
                <w:color w:val="000000"/>
                <w:sz w:val="18"/>
                <w:szCs w:val="18"/>
              </w:rPr>
              <w:t>000078</w:t>
            </w:r>
          </w:p>
        </w:tc>
        <w:tc>
          <w:tcPr>
            <w:tcW w:w="4323" w:type="dxa"/>
            <w:tcBorders>
              <w:top w:val="nil"/>
              <w:left w:val="nil"/>
              <w:bottom w:val="single" w:sz="4" w:space="0" w:color="auto"/>
              <w:right w:val="single" w:sz="4" w:space="0" w:color="auto"/>
            </w:tcBorders>
            <w:noWrap/>
            <w:hideMark/>
          </w:tcPr>
          <w:p w:rsidR="00377188" w:rsidRDefault="00377188" w:rsidP="00377188">
            <w:pPr>
              <w:rPr>
                <w:rFonts w:ascii="Arial" w:hAnsi="Arial" w:cs="Arial"/>
                <w:b/>
                <w:bCs/>
                <w:sz w:val="18"/>
                <w:szCs w:val="18"/>
              </w:rPr>
            </w:pPr>
            <w:r>
              <w:rPr>
                <w:rFonts w:ascii="Arial" w:hAnsi="Arial" w:cs="Arial"/>
                <w:b/>
                <w:bCs/>
                <w:sz w:val="18"/>
                <w:szCs w:val="18"/>
              </w:rPr>
              <w:t>02. 001. 000 - 04. 122. 0017 . 2 0001 . 33903000</w:t>
            </w:r>
          </w:p>
        </w:tc>
      </w:tr>
      <w:tr w:rsidR="00377188" w:rsidTr="00377188">
        <w:trPr>
          <w:trHeight w:val="300"/>
        </w:trPr>
        <w:tc>
          <w:tcPr>
            <w:tcW w:w="2551" w:type="dxa"/>
            <w:tcBorders>
              <w:top w:val="nil"/>
              <w:left w:val="single" w:sz="4" w:space="0" w:color="auto"/>
              <w:bottom w:val="single" w:sz="4" w:space="0" w:color="auto"/>
              <w:right w:val="single" w:sz="4" w:space="0" w:color="auto"/>
            </w:tcBorders>
            <w:noWrap/>
            <w:hideMark/>
          </w:tcPr>
          <w:p w:rsidR="00377188" w:rsidRDefault="00377188" w:rsidP="00377188">
            <w:pPr>
              <w:rPr>
                <w:rFonts w:ascii="Arial" w:hAnsi="Arial" w:cs="Arial"/>
                <w:b/>
                <w:bCs/>
                <w:color w:val="000000"/>
                <w:sz w:val="18"/>
                <w:szCs w:val="18"/>
              </w:rPr>
            </w:pPr>
            <w:r>
              <w:rPr>
                <w:rFonts w:ascii="Arial" w:hAnsi="Arial" w:cs="Arial"/>
                <w:b/>
                <w:bCs/>
                <w:color w:val="000000"/>
                <w:sz w:val="18"/>
                <w:szCs w:val="18"/>
              </w:rPr>
              <w:t>000081</w:t>
            </w:r>
          </w:p>
        </w:tc>
        <w:tc>
          <w:tcPr>
            <w:tcW w:w="4323" w:type="dxa"/>
            <w:tcBorders>
              <w:top w:val="nil"/>
              <w:left w:val="nil"/>
              <w:bottom w:val="single" w:sz="4" w:space="0" w:color="auto"/>
              <w:right w:val="single" w:sz="4" w:space="0" w:color="auto"/>
            </w:tcBorders>
            <w:noWrap/>
            <w:hideMark/>
          </w:tcPr>
          <w:p w:rsidR="00377188" w:rsidRDefault="00377188" w:rsidP="00377188">
            <w:pPr>
              <w:rPr>
                <w:rFonts w:ascii="Arial" w:hAnsi="Arial" w:cs="Arial"/>
                <w:b/>
                <w:bCs/>
                <w:sz w:val="18"/>
                <w:szCs w:val="18"/>
              </w:rPr>
            </w:pPr>
            <w:r>
              <w:rPr>
                <w:rFonts w:ascii="Arial" w:hAnsi="Arial" w:cs="Arial"/>
                <w:b/>
                <w:bCs/>
                <w:sz w:val="18"/>
                <w:szCs w:val="18"/>
              </w:rPr>
              <w:t>02. 001. 000 - 04. 122. 0017 . 2 0002 . 33903000</w:t>
            </w:r>
          </w:p>
        </w:tc>
      </w:tr>
      <w:tr w:rsidR="00377188" w:rsidTr="00377188">
        <w:trPr>
          <w:trHeight w:val="300"/>
        </w:trPr>
        <w:tc>
          <w:tcPr>
            <w:tcW w:w="2551" w:type="dxa"/>
            <w:tcBorders>
              <w:top w:val="nil"/>
              <w:left w:val="single" w:sz="4" w:space="0" w:color="auto"/>
              <w:bottom w:val="single" w:sz="4" w:space="0" w:color="auto"/>
              <w:right w:val="single" w:sz="4" w:space="0" w:color="auto"/>
            </w:tcBorders>
            <w:noWrap/>
            <w:hideMark/>
          </w:tcPr>
          <w:p w:rsidR="00377188" w:rsidRDefault="00377188" w:rsidP="00377188">
            <w:pPr>
              <w:rPr>
                <w:rFonts w:ascii="Arial" w:hAnsi="Arial" w:cs="Arial"/>
                <w:b/>
                <w:bCs/>
                <w:color w:val="000000"/>
                <w:sz w:val="18"/>
                <w:szCs w:val="18"/>
              </w:rPr>
            </w:pPr>
            <w:r>
              <w:rPr>
                <w:rFonts w:ascii="Arial" w:hAnsi="Arial" w:cs="Arial"/>
                <w:b/>
                <w:bCs/>
                <w:color w:val="000000"/>
                <w:sz w:val="18"/>
                <w:szCs w:val="18"/>
              </w:rPr>
              <w:t>000085</w:t>
            </w:r>
          </w:p>
        </w:tc>
        <w:tc>
          <w:tcPr>
            <w:tcW w:w="4323" w:type="dxa"/>
            <w:tcBorders>
              <w:top w:val="nil"/>
              <w:left w:val="nil"/>
              <w:bottom w:val="single" w:sz="4" w:space="0" w:color="auto"/>
              <w:right w:val="single" w:sz="4" w:space="0" w:color="auto"/>
            </w:tcBorders>
            <w:noWrap/>
            <w:hideMark/>
          </w:tcPr>
          <w:p w:rsidR="00377188" w:rsidRDefault="00377188" w:rsidP="00377188">
            <w:pPr>
              <w:rPr>
                <w:rFonts w:ascii="Arial" w:hAnsi="Arial" w:cs="Arial"/>
                <w:b/>
                <w:bCs/>
                <w:sz w:val="18"/>
                <w:szCs w:val="18"/>
              </w:rPr>
            </w:pPr>
            <w:r>
              <w:rPr>
                <w:rFonts w:ascii="Arial" w:hAnsi="Arial" w:cs="Arial"/>
                <w:b/>
                <w:bCs/>
                <w:sz w:val="18"/>
                <w:szCs w:val="18"/>
              </w:rPr>
              <w:t>02. 001. 000 - 04. 125. 0017 . 2 0226 . 33903000</w:t>
            </w:r>
          </w:p>
        </w:tc>
      </w:tr>
      <w:tr w:rsidR="00377188" w:rsidTr="00377188">
        <w:trPr>
          <w:trHeight w:val="300"/>
        </w:trPr>
        <w:tc>
          <w:tcPr>
            <w:tcW w:w="2551" w:type="dxa"/>
            <w:tcBorders>
              <w:top w:val="nil"/>
              <w:left w:val="single" w:sz="4" w:space="0" w:color="auto"/>
              <w:bottom w:val="single" w:sz="4" w:space="0" w:color="auto"/>
              <w:right w:val="single" w:sz="4" w:space="0" w:color="auto"/>
            </w:tcBorders>
            <w:noWrap/>
            <w:hideMark/>
          </w:tcPr>
          <w:p w:rsidR="00377188" w:rsidRDefault="00377188" w:rsidP="00377188">
            <w:pPr>
              <w:rPr>
                <w:rFonts w:ascii="Arial" w:hAnsi="Arial" w:cs="Arial"/>
                <w:b/>
                <w:bCs/>
                <w:color w:val="000000"/>
                <w:sz w:val="18"/>
                <w:szCs w:val="18"/>
              </w:rPr>
            </w:pPr>
            <w:r>
              <w:rPr>
                <w:rFonts w:ascii="Arial" w:hAnsi="Arial" w:cs="Arial"/>
                <w:b/>
                <w:bCs/>
                <w:color w:val="000000"/>
                <w:sz w:val="18"/>
                <w:szCs w:val="18"/>
              </w:rPr>
              <w:t>000094</w:t>
            </w:r>
          </w:p>
        </w:tc>
        <w:tc>
          <w:tcPr>
            <w:tcW w:w="4323" w:type="dxa"/>
            <w:tcBorders>
              <w:top w:val="nil"/>
              <w:left w:val="nil"/>
              <w:bottom w:val="single" w:sz="4" w:space="0" w:color="auto"/>
              <w:right w:val="single" w:sz="4" w:space="0" w:color="auto"/>
            </w:tcBorders>
            <w:noWrap/>
            <w:hideMark/>
          </w:tcPr>
          <w:p w:rsidR="00377188" w:rsidRDefault="00377188" w:rsidP="00377188">
            <w:pPr>
              <w:rPr>
                <w:rFonts w:ascii="Arial" w:hAnsi="Arial" w:cs="Arial"/>
                <w:b/>
                <w:bCs/>
                <w:sz w:val="18"/>
                <w:szCs w:val="18"/>
              </w:rPr>
            </w:pPr>
            <w:r>
              <w:rPr>
                <w:rFonts w:ascii="Arial" w:hAnsi="Arial" w:cs="Arial"/>
                <w:b/>
                <w:bCs/>
                <w:sz w:val="18"/>
                <w:szCs w:val="18"/>
              </w:rPr>
              <w:t>02. 001. 002 - 02. 061. 0017 . 2 0004 . 33903000</w:t>
            </w:r>
          </w:p>
        </w:tc>
      </w:tr>
      <w:tr w:rsidR="00377188" w:rsidTr="00377188">
        <w:trPr>
          <w:trHeight w:val="300"/>
        </w:trPr>
        <w:tc>
          <w:tcPr>
            <w:tcW w:w="2551" w:type="dxa"/>
            <w:tcBorders>
              <w:top w:val="nil"/>
              <w:left w:val="single" w:sz="4" w:space="0" w:color="auto"/>
              <w:bottom w:val="single" w:sz="4" w:space="0" w:color="auto"/>
              <w:right w:val="single" w:sz="4" w:space="0" w:color="auto"/>
            </w:tcBorders>
            <w:noWrap/>
            <w:hideMark/>
          </w:tcPr>
          <w:p w:rsidR="00377188" w:rsidRDefault="00377188" w:rsidP="00377188">
            <w:pPr>
              <w:rPr>
                <w:rFonts w:ascii="Arial" w:hAnsi="Arial" w:cs="Arial"/>
                <w:b/>
                <w:bCs/>
                <w:color w:val="000000"/>
                <w:sz w:val="18"/>
                <w:szCs w:val="18"/>
              </w:rPr>
            </w:pPr>
            <w:r>
              <w:rPr>
                <w:rFonts w:ascii="Arial" w:hAnsi="Arial" w:cs="Arial"/>
                <w:b/>
                <w:bCs/>
                <w:color w:val="000000"/>
                <w:sz w:val="18"/>
                <w:szCs w:val="18"/>
              </w:rPr>
              <w:t>000100</w:t>
            </w:r>
          </w:p>
        </w:tc>
        <w:tc>
          <w:tcPr>
            <w:tcW w:w="4323" w:type="dxa"/>
            <w:tcBorders>
              <w:top w:val="nil"/>
              <w:left w:val="nil"/>
              <w:bottom w:val="single" w:sz="4" w:space="0" w:color="auto"/>
              <w:right w:val="single" w:sz="4" w:space="0" w:color="auto"/>
            </w:tcBorders>
            <w:noWrap/>
            <w:hideMark/>
          </w:tcPr>
          <w:p w:rsidR="00377188" w:rsidRDefault="00377188" w:rsidP="00377188">
            <w:pPr>
              <w:rPr>
                <w:rFonts w:ascii="Arial" w:hAnsi="Arial" w:cs="Arial"/>
                <w:b/>
                <w:bCs/>
                <w:sz w:val="18"/>
                <w:szCs w:val="18"/>
              </w:rPr>
            </w:pPr>
            <w:r>
              <w:rPr>
                <w:rFonts w:ascii="Arial" w:hAnsi="Arial" w:cs="Arial"/>
                <w:b/>
                <w:bCs/>
                <w:sz w:val="18"/>
                <w:szCs w:val="18"/>
              </w:rPr>
              <w:t>02. 001. 003 - 04. 131. 0017 . 2 0003 . 33903000</w:t>
            </w:r>
          </w:p>
        </w:tc>
      </w:tr>
      <w:tr w:rsidR="00377188" w:rsidTr="00377188">
        <w:trPr>
          <w:trHeight w:val="300"/>
        </w:trPr>
        <w:tc>
          <w:tcPr>
            <w:tcW w:w="2551" w:type="dxa"/>
            <w:tcBorders>
              <w:top w:val="nil"/>
              <w:left w:val="single" w:sz="4" w:space="0" w:color="auto"/>
              <w:bottom w:val="single" w:sz="4" w:space="0" w:color="auto"/>
              <w:right w:val="single" w:sz="4" w:space="0" w:color="auto"/>
            </w:tcBorders>
            <w:noWrap/>
            <w:hideMark/>
          </w:tcPr>
          <w:p w:rsidR="00377188" w:rsidRDefault="00377188" w:rsidP="00377188">
            <w:pPr>
              <w:rPr>
                <w:rFonts w:ascii="Arial" w:hAnsi="Arial" w:cs="Arial"/>
                <w:b/>
                <w:bCs/>
                <w:color w:val="000000"/>
                <w:sz w:val="18"/>
                <w:szCs w:val="18"/>
              </w:rPr>
            </w:pPr>
            <w:r>
              <w:rPr>
                <w:rFonts w:ascii="Arial" w:hAnsi="Arial" w:cs="Arial"/>
                <w:b/>
                <w:bCs/>
                <w:color w:val="000000"/>
                <w:sz w:val="18"/>
                <w:szCs w:val="18"/>
              </w:rPr>
              <w:t>000118</w:t>
            </w:r>
          </w:p>
        </w:tc>
        <w:tc>
          <w:tcPr>
            <w:tcW w:w="4323" w:type="dxa"/>
            <w:tcBorders>
              <w:top w:val="nil"/>
              <w:left w:val="nil"/>
              <w:bottom w:val="single" w:sz="4" w:space="0" w:color="auto"/>
              <w:right w:val="single" w:sz="4" w:space="0" w:color="auto"/>
            </w:tcBorders>
            <w:noWrap/>
            <w:hideMark/>
          </w:tcPr>
          <w:p w:rsidR="00377188" w:rsidRDefault="00377188" w:rsidP="00377188">
            <w:pPr>
              <w:rPr>
                <w:rFonts w:ascii="Arial" w:hAnsi="Arial" w:cs="Arial"/>
                <w:b/>
                <w:bCs/>
                <w:sz w:val="18"/>
                <w:szCs w:val="18"/>
              </w:rPr>
            </w:pPr>
            <w:r>
              <w:rPr>
                <w:rFonts w:ascii="Arial" w:hAnsi="Arial" w:cs="Arial"/>
                <w:b/>
                <w:bCs/>
                <w:sz w:val="18"/>
                <w:szCs w:val="18"/>
              </w:rPr>
              <w:t>02. 002. 000 - 04. 122. 0017 . 2 0007 . 33903000</w:t>
            </w:r>
          </w:p>
        </w:tc>
      </w:tr>
      <w:tr w:rsidR="00377188" w:rsidTr="00377188">
        <w:trPr>
          <w:trHeight w:val="300"/>
        </w:trPr>
        <w:tc>
          <w:tcPr>
            <w:tcW w:w="2551" w:type="dxa"/>
            <w:tcBorders>
              <w:top w:val="nil"/>
              <w:left w:val="single" w:sz="4" w:space="0" w:color="auto"/>
              <w:bottom w:val="single" w:sz="4" w:space="0" w:color="auto"/>
              <w:right w:val="single" w:sz="4" w:space="0" w:color="auto"/>
            </w:tcBorders>
            <w:noWrap/>
            <w:hideMark/>
          </w:tcPr>
          <w:p w:rsidR="00377188" w:rsidRDefault="00377188" w:rsidP="00377188">
            <w:pPr>
              <w:rPr>
                <w:rFonts w:ascii="Arial" w:hAnsi="Arial" w:cs="Arial"/>
                <w:b/>
                <w:bCs/>
                <w:color w:val="000000"/>
                <w:sz w:val="18"/>
                <w:szCs w:val="18"/>
              </w:rPr>
            </w:pPr>
            <w:r>
              <w:rPr>
                <w:rFonts w:ascii="Arial" w:hAnsi="Arial" w:cs="Arial"/>
                <w:b/>
                <w:bCs/>
                <w:color w:val="000000"/>
                <w:sz w:val="18"/>
                <w:szCs w:val="18"/>
              </w:rPr>
              <w:t>000135</w:t>
            </w:r>
          </w:p>
        </w:tc>
        <w:tc>
          <w:tcPr>
            <w:tcW w:w="4323" w:type="dxa"/>
            <w:tcBorders>
              <w:top w:val="nil"/>
              <w:left w:val="nil"/>
              <w:bottom w:val="single" w:sz="4" w:space="0" w:color="auto"/>
              <w:right w:val="single" w:sz="4" w:space="0" w:color="auto"/>
            </w:tcBorders>
            <w:noWrap/>
            <w:hideMark/>
          </w:tcPr>
          <w:p w:rsidR="00377188" w:rsidRDefault="00377188" w:rsidP="00377188">
            <w:pPr>
              <w:rPr>
                <w:rFonts w:ascii="Arial" w:hAnsi="Arial" w:cs="Arial"/>
                <w:b/>
                <w:bCs/>
                <w:sz w:val="18"/>
                <w:szCs w:val="18"/>
              </w:rPr>
            </w:pPr>
            <w:r>
              <w:rPr>
                <w:rFonts w:ascii="Arial" w:hAnsi="Arial" w:cs="Arial"/>
                <w:b/>
                <w:bCs/>
                <w:sz w:val="18"/>
                <w:szCs w:val="18"/>
              </w:rPr>
              <w:t>02. 003. 000 - 04. 122. 0017 . 2 0009 . 33903000</w:t>
            </w:r>
          </w:p>
        </w:tc>
      </w:tr>
      <w:tr w:rsidR="00377188" w:rsidTr="00377188">
        <w:trPr>
          <w:trHeight w:val="300"/>
        </w:trPr>
        <w:tc>
          <w:tcPr>
            <w:tcW w:w="2551" w:type="dxa"/>
            <w:tcBorders>
              <w:top w:val="nil"/>
              <w:left w:val="single" w:sz="4" w:space="0" w:color="auto"/>
              <w:bottom w:val="single" w:sz="4" w:space="0" w:color="auto"/>
              <w:right w:val="single" w:sz="4" w:space="0" w:color="auto"/>
            </w:tcBorders>
            <w:noWrap/>
            <w:hideMark/>
          </w:tcPr>
          <w:p w:rsidR="00377188" w:rsidRDefault="00377188" w:rsidP="00377188">
            <w:pPr>
              <w:rPr>
                <w:rFonts w:ascii="Arial" w:hAnsi="Arial" w:cs="Arial"/>
                <w:b/>
                <w:bCs/>
                <w:color w:val="000000"/>
                <w:sz w:val="18"/>
                <w:szCs w:val="18"/>
              </w:rPr>
            </w:pPr>
            <w:r>
              <w:rPr>
                <w:rFonts w:ascii="Arial" w:hAnsi="Arial" w:cs="Arial"/>
                <w:b/>
                <w:bCs/>
                <w:color w:val="000000"/>
                <w:sz w:val="18"/>
                <w:szCs w:val="18"/>
              </w:rPr>
              <w:t>000140</w:t>
            </w:r>
          </w:p>
        </w:tc>
        <w:tc>
          <w:tcPr>
            <w:tcW w:w="4323" w:type="dxa"/>
            <w:tcBorders>
              <w:top w:val="nil"/>
              <w:left w:val="nil"/>
              <w:bottom w:val="single" w:sz="4" w:space="0" w:color="auto"/>
              <w:right w:val="single" w:sz="4" w:space="0" w:color="auto"/>
            </w:tcBorders>
            <w:noWrap/>
            <w:hideMark/>
          </w:tcPr>
          <w:p w:rsidR="00377188" w:rsidRDefault="00377188" w:rsidP="00377188">
            <w:pPr>
              <w:rPr>
                <w:rFonts w:ascii="Arial" w:hAnsi="Arial" w:cs="Arial"/>
                <w:b/>
                <w:bCs/>
                <w:sz w:val="18"/>
                <w:szCs w:val="18"/>
              </w:rPr>
            </w:pPr>
            <w:r>
              <w:rPr>
                <w:rFonts w:ascii="Arial" w:hAnsi="Arial" w:cs="Arial"/>
                <w:b/>
                <w:bCs/>
                <w:sz w:val="18"/>
                <w:szCs w:val="18"/>
              </w:rPr>
              <w:t>02. 003. 000 - 04. 122. 0017 . 2 0010 . 33903000</w:t>
            </w:r>
          </w:p>
        </w:tc>
      </w:tr>
      <w:tr w:rsidR="00377188" w:rsidTr="00377188">
        <w:trPr>
          <w:trHeight w:val="300"/>
        </w:trPr>
        <w:tc>
          <w:tcPr>
            <w:tcW w:w="2551" w:type="dxa"/>
            <w:tcBorders>
              <w:top w:val="nil"/>
              <w:left w:val="single" w:sz="4" w:space="0" w:color="auto"/>
              <w:bottom w:val="single" w:sz="4" w:space="0" w:color="auto"/>
              <w:right w:val="single" w:sz="4" w:space="0" w:color="auto"/>
            </w:tcBorders>
            <w:noWrap/>
            <w:hideMark/>
          </w:tcPr>
          <w:p w:rsidR="00377188" w:rsidRDefault="00377188" w:rsidP="00377188">
            <w:pPr>
              <w:rPr>
                <w:rFonts w:ascii="Arial" w:hAnsi="Arial" w:cs="Arial"/>
                <w:b/>
                <w:bCs/>
                <w:color w:val="000000"/>
                <w:sz w:val="18"/>
                <w:szCs w:val="18"/>
              </w:rPr>
            </w:pPr>
            <w:r>
              <w:rPr>
                <w:rFonts w:ascii="Arial" w:hAnsi="Arial" w:cs="Arial"/>
                <w:b/>
                <w:bCs/>
                <w:color w:val="000000"/>
                <w:sz w:val="18"/>
                <w:szCs w:val="18"/>
              </w:rPr>
              <w:t>000144</w:t>
            </w:r>
          </w:p>
        </w:tc>
        <w:tc>
          <w:tcPr>
            <w:tcW w:w="4323" w:type="dxa"/>
            <w:tcBorders>
              <w:top w:val="nil"/>
              <w:left w:val="nil"/>
              <w:bottom w:val="single" w:sz="4" w:space="0" w:color="auto"/>
              <w:right w:val="single" w:sz="4" w:space="0" w:color="auto"/>
            </w:tcBorders>
            <w:noWrap/>
            <w:hideMark/>
          </w:tcPr>
          <w:p w:rsidR="00377188" w:rsidRDefault="00377188" w:rsidP="00377188">
            <w:pPr>
              <w:rPr>
                <w:rFonts w:ascii="Arial" w:hAnsi="Arial" w:cs="Arial"/>
                <w:b/>
                <w:bCs/>
                <w:sz w:val="18"/>
                <w:szCs w:val="18"/>
              </w:rPr>
            </w:pPr>
            <w:r>
              <w:rPr>
                <w:rFonts w:ascii="Arial" w:hAnsi="Arial" w:cs="Arial"/>
                <w:b/>
                <w:bCs/>
                <w:sz w:val="18"/>
                <w:szCs w:val="18"/>
              </w:rPr>
              <w:t>02. 003. 000 - 04. 122. 0017 . 2 0011 . 33903000</w:t>
            </w:r>
          </w:p>
        </w:tc>
      </w:tr>
      <w:tr w:rsidR="00377188" w:rsidTr="00377188">
        <w:trPr>
          <w:trHeight w:val="300"/>
        </w:trPr>
        <w:tc>
          <w:tcPr>
            <w:tcW w:w="2551" w:type="dxa"/>
            <w:tcBorders>
              <w:top w:val="nil"/>
              <w:left w:val="single" w:sz="4" w:space="0" w:color="auto"/>
              <w:bottom w:val="single" w:sz="4" w:space="0" w:color="auto"/>
              <w:right w:val="single" w:sz="4" w:space="0" w:color="auto"/>
            </w:tcBorders>
            <w:noWrap/>
            <w:hideMark/>
          </w:tcPr>
          <w:p w:rsidR="00377188" w:rsidRDefault="00377188" w:rsidP="00377188">
            <w:pPr>
              <w:rPr>
                <w:rFonts w:ascii="Arial" w:hAnsi="Arial" w:cs="Arial"/>
                <w:b/>
                <w:bCs/>
                <w:color w:val="000000"/>
                <w:sz w:val="18"/>
                <w:szCs w:val="18"/>
              </w:rPr>
            </w:pPr>
            <w:r>
              <w:rPr>
                <w:rFonts w:ascii="Arial" w:hAnsi="Arial" w:cs="Arial"/>
                <w:b/>
                <w:bCs/>
                <w:color w:val="000000"/>
                <w:sz w:val="18"/>
                <w:szCs w:val="18"/>
              </w:rPr>
              <w:t>000149</w:t>
            </w:r>
          </w:p>
        </w:tc>
        <w:tc>
          <w:tcPr>
            <w:tcW w:w="4323" w:type="dxa"/>
            <w:tcBorders>
              <w:top w:val="nil"/>
              <w:left w:val="nil"/>
              <w:bottom w:val="single" w:sz="4" w:space="0" w:color="auto"/>
              <w:right w:val="single" w:sz="4" w:space="0" w:color="auto"/>
            </w:tcBorders>
            <w:noWrap/>
            <w:hideMark/>
          </w:tcPr>
          <w:p w:rsidR="00377188" w:rsidRDefault="00377188" w:rsidP="00377188">
            <w:pPr>
              <w:rPr>
                <w:rFonts w:ascii="Arial" w:hAnsi="Arial" w:cs="Arial"/>
                <w:b/>
                <w:bCs/>
                <w:sz w:val="18"/>
                <w:szCs w:val="18"/>
              </w:rPr>
            </w:pPr>
            <w:r>
              <w:rPr>
                <w:rFonts w:ascii="Arial" w:hAnsi="Arial" w:cs="Arial"/>
                <w:b/>
                <w:bCs/>
                <w:sz w:val="18"/>
                <w:szCs w:val="18"/>
              </w:rPr>
              <w:t>02. 003. 000 - 04. 122. 0017 . 2 0012 . 33903000</w:t>
            </w:r>
          </w:p>
        </w:tc>
      </w:tr>
      <w:tr w:rsidR="00377188" w:rsidTr="00501277">
        <w:trPr>
          <w:trHeight w:val="300"/>
        </w:trPr>
        <w:tc>
          <w:tcPr>
            <w:tcW w:w="2551" w:type="dxa"/>
            <w:tcBorders>
              <w:top w:val="nil"/>
              <w:left w:val="single" w:sz="4" w:space="0" w:color="auto"/>
              <w:bottom w:val="single" w:sz="4" w:space="0" w:color="auto"/>
              <w:right w:val="single" w:sz="4" w:space="0" w:color="auto"/>
            </w:tcBorders>
            <w:noWrap/>
            <w:hideMark/>
          </w:tcPr>
          <w:p w:rsidR="00377188" w:rsidRDefault="00377188" w:rsidP="00377188">
            <w:pPr>
              <w:rPr>
                <w:rFonts w:ascii="Arial" w:hAnsi="Arial" w:cs="Arial"/>
                <w:b/>
                <w:bCs/>
                <w:color w:val="000000"/>
                <w:sz w:val="18"/>
                <w:szCs w:val="18"/>
              </w:rPr>
            </w:pPr>
            <w:r>
              <w:rPr>
                <w:rFonts w:ascii="Arial" w:hAnsi="Arial" w:cs="Arial"/>
                <w:b/>
                <w:bCs/>
                <w:color w:val="000000"/>
                <w:sz w:val="18"/>
                <w:szCs w:val="18"/>
              </w:rPr>
              <w:t>000170</w:t>
            </w:r>
          </w:p>
        </w:tc>
        <w:tc>
          <w:tcPr>
            <w:tcW w:w="4323" w:type="dxa"/>
            <w:tcBorders>
              <w:top w:val="nil"/>
              <w:left w:val="nil"/>
              <w:bottom w:val="single" w:sz="4" w:space="0" w:color="auto"/>
              <w:right w:val="single" w:sz="4" w:space="0" w:color="auto"/>
            </w:tcBorders>
            <w:noWrap/>
            <w:hideMark/>
          </w:tcPr>
          <w:p w:rsidR="00377188" w:rsidRDefault="00377188" w:rsidP="00377188">
            <w:pPr>
              <w:rPr>
                <w:rFonts w:ascii="Arial" w:hAnsi="Arial" w:cs="Arial"/>
                <w:b/>
                <w:bCs/>
                <w:sz w:val="18"/>
                <w:szCs w:val="18"/>
              </w:rPr>
            </w:pPr>
            <w:r>
              <w:rPr>
                <w:rFonts w:ascii="Arial" w:hAnsi="Arial" w:cs="Arial"/>
                <w:b/>
                <w:bCs/>
                <w:sz w:val="18"/>
                <w:szCs w:val="18"/>
              </w:rPr>
              <w:t>02. 004. 000 - 13. 392. 0017 . 2 0020 . 33903000</w:t>
            </w:r>
          </w:p>
        </w:tc>
      </w:tr>
      <w:tr w:rsidR="00377188" w:rsidTr="00501277">
        <w:trPr>
          <w:trHeight w:val="300"/>
        </w:trPr>
        <w:tc>
          <w:tcPr>
            <w:tcW w:w="2551" w:type="dxa"/>
            <w:tcBorders>
              <w:top w:val="single" w:sz="4" w:space="0" w:color="auto"/>
              <w:left w:val="single" w:sz="4" w:space="0" w:color="auto"/>
              <w:bottom w:val="single" w:sz="4" w:space="0" w:color="auto"/>
              <w:right w:val="single" w:sz="4" w:space="0" w:color="auto"/>
            </w:tcBorders>
            <w:noWrap/>
            <w:hideMark/>
          </w:tcPr>
          <w:p w:rsidR="00377188" w:rsidRDefault="00377188" w:rsidP="00377188">
            <w:pPr>
              <w:rPr>
                <w:rFonts w:ascii="Arial" w:hAnsi="Arial" w:cs="Arial"/>
                <w:b/>
                <w:bCs/>
                <w:color w:val="000000"/>
                <w:sz w:val="18"/>
                <w:szCs w:val="18"/>
              </w:rPr>
            </w:pPr>
            <w:r>
              <w:rPr>
                <w:rFonts w:ascii="Arial" w:hAnsi="Arial" w:cs="Arial"/>
                <w:b/>
                <w:bCs/>
                <w:color w:val="000000"/>
                <w:sz w:val="18"/>
                <w:szCs w:val="18"/>
              </w:rPr>
              <w:t>000190</w:t>
            </w:r>
          </w:p>
        </w:tc>
        <w:tc>
          <w:tcPr>
            <w:tcW w:w="4323" w:type="dxa"/>
            <w:tcBorders>
              <w:top w:val="single" w:sz="4" w:space="0" w:color="auto"/>
              <w:left w:val="single" w:sz="4" w:space="0" w:color="auto"/>
              <w:bottom w:val="single" w:sz="4" w:space="0" w:color="auto"/>
              <w:right w:val="single" w:sz="4" w:space="0" w:color="auto"/>
            </w:tcBorders>
            <w:noWrap/>
            <w:hideMark/>
          </w:tcPr>
          <w:p w:rsidR="00377188" w:rsidRDefault="00377188" w:rsidP="00377188">
            <w:pPr>
              <w:rPr>
                <w:rFonts w:ascii="Arial" w:hAnsi="Arial" w:cs="Arial"/>
                <w:b/>
                <w:bCs/>
                <w:sz w:val="18"/>
                <w:szCs w:val="18"/>
              </w:rPr>
            </w:pPr>
            <w:r>
              <w:rPr>
                <w:rFonts w:ascii="Arial" w:hAnsi="Arial" w:cs="Arial"/>
                <w:b/>
                <w:bCs/>
                <w:sz w:val="18"/>
                <w:szCs w:val="18"/>
              </w:rPr>
              <w:t>02. 004. 001 - 13. 392. 0009 . 2 0018 . 33903000</w:t>
            </w:r>
          </w:p>
        </w:tc>
      </w:tr>
      <w:tr w:rsidR="00377188" w:rsidTr="00501277">
        <w:trPr>
          <w:trHeight w:val="300"/>
        </w:trPr>
        <w:tc>
          <w:tcPr>
            <w:tcW w:w="2551" w:type="dxa"/>
            <w:tcBorders>
              <w:top w:val="single" w:sz="4" w:space="0" w:color="auto"/>
              <w:left w:val="single" w:sz="4" w:space="0" w:color="auto"/>
              <w:bottom w:val="single" w:sz="4" w:space="0" w:color="auto"/>
              <w:right w:val="single" w:sz="4" w:space="0" w:color="auto"/>
            </w:tcBorders>
            <w:noWrap/>
            <w:hideMark/>
          </w:tcPr>
          <w:p w:rsidR="00377188" w:rsidRDefault="00377188" w:rsidP="00377188">
            <w:pPr>
              <w:rPr>
                <w:rFonts w:ascii="Arial" w:hAnsi="Arial" w:cs="Arial"/>
                <w:b/>
                <w:bCs/>
                <w:color w:val="000000"/>
                <w:sz w:val="18"/>
                <w:szCs w:val="18"/>
              </w:rPr>
            </w:pPr>
            <w:r>
              <w:rPr>
                <w:rFonts w:ascii="Arial" w:hAnsi="Arial" w:cs="Arial"/>
                <w:b/>
                <w:bCs/>
                <w:color w:val="000000"/>
                <w:sz w:val="18"/>
                <w:szCs w:val="18"/>
              </w:rPr>
              <w:t>000192</w:t>
            </w:r>
          </w:p>
        </w:tc>
        <w:tc>
          <w:tcPr>
            <w:tcW w:w="4323" w:type="dxa"/>
            <w:tcBorders>
              <w:top w:val="single" w:sz="4" w:space="0" w:color="auto"/>
              <w:left w:val="nil"/>
              <w:bottom w:val="single" w:sz="4" w:space="0" w:color="auto"/>
              <w:right w:val="single" w:sz="4" w:space="0" w:color="auto"/>
            </w:tcBorders>
            <w:noWrap/>
            <w:hideMark/>
          </w:tcPr>
          <w:p w:rsidR="00377188" w:rsidRDefault="00377188" w:rsidP="00377188">
            <w:pPr>
              <w:rPr>
                <w:rFonts w:ascii="Arial" w:hAnsi="Arial" w:cs="Arial"/>
                <w:b/>
                <w:bCs/>
                <w:sz w:val="18"/>
                <w:szCs w:val="18"/>
              </w:rPr>
            </w:pPr>
            <w:r>
              <w:rPr>
                <w:rFonts w:ascii="Arial" w:hAnsi="Arial" w:cs="Arial"/>
                <w:b/>
                <w:bCs/>
                <w:sz w:val="18"/>
                <w:szCs w:val="18"/>
              </w:rPr>
              <w:t>02. 004. 001 - 13. 392. 0009 . 2 0254 . 33903000</w:t>
            </w:r>
          </w:p>
        </w:tc>
      </w:tr>
      <w:tr w:rsidR="00377188" w:rsidTr="00377188">
        <w:trPr>
          <w:trHeight w:val="300"/>
        </w:trPr>
        <w:tc>
          <w:tcPr>
            <w:tcW w:w="2551" w:type="dxa"/>
            <w:tcBorders>
              <w:top w:val="nil"/>
              <w:left w:val="single" w:sz="4" w:space="0" w:color="auto"/>
              <w:bottom w:val="single" w:sz="4" w:space="0" w:color="auto"/>
              <w:right w:val="single" w:sz="4" w:space="0" w:color="auto"/>
            </w:tcBorders>
            <w:noWrap/>
            <w:hideMark/>
          </w:tcPr>
          <w:p w:rsidR="00377188" w:rsidRDefault="00377188" w:rsidP="00377188">
            <w:pPr>
              <w:rPr>
                <w:rFonts w:ascii="Arial" w:hAnsi="Arial" w:cs="Arial"/>
                <w:b/>
                <w:bCs/>
                <w:color w:val="000000"/>
                <w:sz w:val="18"/>
                <w:szCs w:val="18"/>
              </w:rPr>
            </w:pPr>
            <w:r>
              <w:rPr>
                <w:rFonts w:ascii="Arial" w:hAnsi="Arial" w:cs="Arial"/>
                <w:b/>
                <w:bCs/>
                <w:color w:val="000000"/>
                <w:sz w:val="18"/>
                <w:szCs w:val="18"/>
              </w:rPr>
              <w:t>000194</w:t>
            </w:r>
          </w:p>
        </w:tc>
        <w:tc>
          <w:tcPr>
            <w:tcW w:w="4323" w:type="dxa"/>
            <w:tcBorders>
              <w:top w:val="nil"/>
              <w:left w:val="nil"/>
              <w:bottom w:val="single" w:sz="4" w:space="0" w:color="auto"/>
              <w:right w:val="single" w:sz="4" w:space="0" w:color="auto"/>
            </w:tcBorders>
            <w:noWrap/>
            <w:hideMark/>
          </w:tcPr>
          <w:p w:rsidR="00377188" w:rsidRDefault="00377188" w:rsidP="00377188">
            <w:pPr>
              <w:rPr>
                <w:rFonts w:ascii="Arial" w:hAnsi="Arial" w:cs="Arial"/>
                <w:b/>
                <w:bCs/>
                <w:sz w:val="18"/>
                <w:szCs w:val="18"/>
              </w:rPr>
            </w:pPr>
            <w:r>
              <w:rPr>
                <w:rFonts w:ascii="Arial" w:hAnsi="Arial" w:cs="Arial"/>
                <w:b/>
                <w:bCs/>
                <w:sz w:val="18"/>
                <w:szCs w:val="18"/>
              </w:rPr>
              <w:t>02. 004. 001 - 13. 392. 0009 . 2 0298 . 33903000</w:t>
            </w:r>
          </w:p>
        </w:tc>
      </w:tr>
      <w:tr w:rsidR="00377188" w:rsidTr="00377188">
        <w:trPr>
          <w:trHeight w:val="300"/>
        </w:trPr>
        <w:tc>
          <w:tcPr>
            <w:tcW w:w="2551" w:type="dxa"/>
            <w:tcBorders>
              <w:top w:val="nil"/>
              <w:left w:val="single" w:sz="4" w:space="0" w:color="auto"/>
              <w:bottom w:val="single" w:sz="4" w:space="0" w:color="auto"/>
              <w:right w:val="single" w:sz="4" w:space="0" w:color="auto"/>
            </w:tcBorders>
            <w:noWrap/>
            <w:hideMark/>
          </w:tcPr>
          <w:p w:rsidR="00377188" w:rsidRDefault="00377188" w:rsidP="00377188">
            <w:pPr>
              <w:rPr>
                <w:rFonts w:ascii="Arial" w:hAnsi="Arial" w:cs="Arial"/>
                <w:b/>
                <w:bCs/>
                <w:color w:val="000000"/>
                <w:sz w:val="18"/>
                <w:szCs w:val="18"/>
              </w:rPr>
            </w:pPr>
            <w:r>
              <w:rPr>
                <w:rFonts w:ascii="Arial" w:hAnsi="Arial" w:cs="Arial"/>
                <w:b/>
                <w:bCs/>
                <w:color w:val="000000"/>
                <w:sz w:val="18"/>
                <w:szCs w:val="18"/>
              </w:rPr>
              <w:t>000206</w:t>
            </w:r>
          </w:p>
        </w:tc>
        <w:tc>
          <w:tcPr>
            <w:tcW w:w="4323" w:type="dxa"/>
            <w:tcBorders>
              <w:top w:val="nil"/>
              <w:left w:val="nil"/>
              <w:bottom w:val="single" w:sz="4" w:space="0" w:color="auto"/>
              <w:right w:val="single" w:sz="4" w:space="0" w:color="auto"/>
            </w:tcBorders>
            <w:noWrap/>
            <w:hideMark/>
          </w:tcPr>
          <w:p w:rsidR="00377188" w:rsidRDefault="00377188" w:rsidP="00377188">
            <w:pPr>
              <w:rPr>
                <w:rFonts w:ascii="Arial" w:hAnsi="Arial" w:cs="Arial"/>
                <w:b/>
                <w:bCs/>
                <w:sz w:val="18"/>
                <w:szCs w:val="18"/>
              </w:rPr>
            </w:pPr>
            <w:r>
              <w:rPr>
                <w:rFonts w:ascii="Arial" w:hAnsi="Arial" w:cs="Arial"/>
                <w:b/>
                <w:bCs/>
                <w:sz w:val="18"/>
                <w:szCs w:val="18"/>
              </w:rPr>
              <w:t>02. 005. 000 - 04. 122. 0017 . 2 0013 . 33903000</w:t>
            </w:r>
          </w:p>
        </w:tc>
      </w:tr>
      <w:tr w:rsidR="00377188" w:rsidTr="00377188">
        <w:trPr>
          <w:trHeight w:val="300"/>
        </w:trPr>
        <w:tc>
          <w:tcPr>
            <w:tcW w:w="2551" w:type="dxa"/>
            <w:tcBorders>
              <w:top w:val="nil"/>
              <w:left w:val="single" w:sz="4" w:space="0" w:color="auto"/>
              <w:bottom w:val="single" w:sz="4" w:space="0" w:color="auto"/>
              <w:right w:val="single" w:sz="4" w:space="0" w:color="auto"/>
            </w:tcBorders>
            <w:noWrap/>
            <w:hideMark/>
          </w:tcPr>
          <w:p w:rsidR="00377188" w:rsidRDefault="00377188" w:rsidP="00377188">
            <w:pPr>
              <w:rPr>
                <w:rFonts w:ascii="Arial" w:hAnsi="Arial" w:cs="Arial"/>
                <w:b/>
                <w:bCs/>
                <w:color w:val="000000"/>
                <w:sz w:val="18"/>
                <w:szCs w:val="18"/>
              </w:rPr>
            </w:pPr>
            <w:r>
              <w:rPr>
                <w:rFonts w:ascii="Arial" w:hAnsi="Arial" w:cs="Arial"/>
                <w:b/>
                <w:bCs/>
                <w:color w:val="000000"/>
                <w:sz w:val="18"/>
                <w:szCs w:val="18"/>
              </w:rPr>
              <w:t>000212</w:t>
            </w:r>
          </w:p>
        </w:tc>
        <w:tc>
          <w:tcPr>
            <w:tcW w:w="4323" w:type="dxa"/>
            <w:tcBorders>
              <w:top w:val="nil"/>
              <w:left w:val="nil"/>
              <w:bottom w:val="single" w:sz="4" w:space="0" w:color="auto"/>
              <w:right w:val="single" w:sz="4" w:space="0" w:color="auto"/>
            </w:tcBorders>
            <w:noWrap/>
            <w:hideMark/>
          </w:tcPr>
          <w:p w:rsidR="00377188" w:rsidRDefault="00377188" w:rsidP="00377188">
            <w:pPr>
              <w:rPr>
                <w:rFonts w:ascii="Arial" w:hAnsi="Arial" w:cs="Arial"/>
                <w:b/>
                <w:bCs/>
                <w:sz w:val="18"/>
                <w:szCs w:val="18"/>
              </w:rPr>
            </w:pPr>
            <w:r>
              <w:rPr>
                <w:rFonts w:ascii="Arial" w:hAnsi="Arial" w:cs="Arial"/>
                <w:b/>
                <w:bCs/>
                <w:sz w:val="18"/>
                <w:szCs w:val="18"/>
              </w:rPr>
              <w:t>02. 005. 000 - 04. 122. 0017 . 2 0014 . 33903000</w:t>
            </w:r>
          </w:p>
        </w:tc>
      </w:tr>
      <w:tr w:rsidR="00377188" w:rsidTr="00377188">
        <w:trPr>
          <w:trHeight w:val="300"/>
        </w:trPr>
        <w:tc>
          <w:tcPr>
            <w:tcW w:w="2551" w:type="dxa"/>
            <w:tcBorders>
              <w:top w:val="nil"/>
              <w:left w:val="single" w:sz="4" w:space="0" w:color="auto"/>
              <w:bottom w:val="single" w:sz="4" w:space="0" w:color="auto"/>
              <w:right w:val="single" w:sz="4" w:space="0" w:color="auto"/>
            </w:tcBorders>
            <w:noWrap/>
            <w:hideMark/>
          </w:tcPr>
          <w:p w:rsidR="00377188" w:rsidRDefault="00377188" w:rsidP="00377188">
            <w:pPr>
              <w:rPr>
                <w:rFonts w:ascii="Arial" w:hAnsi="Arial" w:cs="Arial"/>
                <w:b/>
                <w:bCs/>
                <w:color w:val="000000"/>
                <w:sz w:val="18"/>
                <w:szCs w:val="18"/>
              </w:rPr>
            </w:pPr>
            <w:r>
              <w:rPr>
                <w:rFonts w:ascii="Arial" w:hAnsi="Arial" w:cs="Arial"/>
                <w:b/>
                <w:bCs/>
                <w:color w:val="000000"/>
                <w:sz w:val="18"/>
                <w:szCs w:val="18"/>
              </w:rPr>
              <w:t>000234</w:t>
            </w:r>
          </w:p>
        </w:tc>
        <w:tc>
          <w:tcPr>
            <w:tcW w:w="4323" w:type="dxa"/>
            <w:tcBorders>
              <w:top w:val="nil"/>
              <w:left w:val="nil"/>
              <w:bottom w:val="single" w:sz="4" w:space="0" w:color="auto"/>
              <w:right w:val="single" w:sz="4" w:space="0" w:color="auto"/>
            </w:tcBorders>
            <w:noWrap/>
            <w:hideMark/>
          </w:tcPr>
          <w:p w:rsidR="00377188" w:rsidRDefault="00377188" w:rsidP="00377188">
            <w:pPr>
              <w:rPr>
                <w:rFonts w:ascii="Arial" w:hAnsi="Arial" w:cs="Arial"/>
                <w:b/>
                <w:bCs/>
                <w:sz w:val="18"/>
                <w:szCs w:val="18"/>
              </w:rPr>
            </w:pPr>
            <w:r>
              <w:rPr>
                <w:rFonts w:ascii="Arial" w:hAnsi="Arial" w:cs="Arial"/>
                <w:b/>
                <w:bCs/>
                <w:sz w:val="18"/>
                <w:szCs w:val="18"/>
              </w:rPr>
              <w:t>02. 006. 001 - 08. 244. 0017 . 2 0026 . 33903000</w:t>
            </w:r>
          </w:p>
        </w:tc>
      </w:tr>
      <w:tr w:rsidR="00377188" w:rsidTr="00377188">
        <w:trPr>
          <w:trHeight w:val="300"/>
        </w:trPr>
        <w:tc>
          <w:tcPr>
            <w:tcW w:w="2551" w:type="dxa"/>
            <w:tcBorders>
              <w:top w:val="nil"/>
              <w:left w:val="single" w:sz="4" w:space="0" w:color="auto"/>
              <w:bottom w:val="single" w:sz="4" w:space="0" w:color="auto"/>
              <w:right w:val="single" w:sz="4" w:space="0" w:color="auto"/>
            </w:tcBorders>
            <w:noWrap/>
            <w:hideMark/>
          </w:tcPr>
          <w:p w:rsidR="00377188" w:rsidRDefault="00377188" w:rsidP="00377188">
            <w:pPr>
              <w:rPr>
                <w:rFonts w:ascii="Arial" w:hAnsi="Arial" w:cs="Arial"/>
                <w:b/>
                <w:bCs/>
                <w:color w:val="000000"/>
                <w:sz w:val="18"/>
                <w:szCs w:val="18"/>
              </w:rPr>
            </w:pPr>
            <w:r>
              <w:rPr>
                <w:rFonts w:ascii="Arial" w:hAnsi="Arial" w:cs="Arial"/>
                <w:b/>
                <w:bCs/>
                <w:color w:val="000000"/>
                <w:sz w:val="18"/>
                <w:szCs w:val="18"/>
              </w:rPr>
              <w:t>000242</w:t>
            </w:r>
          </w:p>
        </w:tc>
        <w:tc>
          <w:tcPr>
            <w:tcW w:w="4323" w:type="dxa"/>
            <w:tcBorders>
              <w:top w:val="nil"/>
              <w:left w:val="nil"/>
              <w:bottom w:val="single" w:sz="4" w:space="0" w:color="auto"/>
              <w:right w:val="single" w:sz="4" w:space="0" w:color="auto"/>
            </w:tcBorders>
            <w:noWrap/>
            <w:hideMark/>
          </w:tcPr>
          <w:p w:rsidR="00377188" w:rsidRDefault="00377188" w:rsidP="00377188">
            <w:pPr>
              <w:rPr>
                <w:rFonts w:ascii="Arial" w:hAnsi="Arial" w:cs="Arial"/>
                <w:b/>
                <w:bCs/>
                <w:sz w:val="18"/>
                <w:szCs w:val="18"/>
              </w:rPr>
            </w:pPr>
            <w:r>
              <w:rPr>
                <w:rFonts w:ascii="Arial" w:hAnsi="Arial" w:cs="Arial"/>
                <w:b/>
                <w:bCs/>
                <w:sz w:val="18"/>
                <w:szCs w:val="18"/>
              </w:rPr>
              <w:t>02. 006. 002 - 08. 243. 0001 . 2 0202 . 33903000</w:t>
            </w:r>
          </w:p>
        </w:tc>
      </w:tr>
      <w:tr w:rsidR="00377188" w:rsidTr="00377188">
        <w:trPr>
          <w:trHeight w:val="300"/>
        </w:trPr>
        <w:tc>
          <w:tcPr>
            <w:tcW w:w="2551" w:type="dxa"/>
            <w:tcBorders>
              <w:top w:val="nil"/>
              <w:left w:val="single" w:sz="4" w:space="0" w:color="auto"/>
              <w:bottom w:val="single" w:sz="4" w:space="0" w:color="auto"/>
              <w:right w:val="single" w:sz="4" w:space="0" w:color="auto"/>
            </w:tcBorders>
            <w:noWrap/>
            <w:hideMark/>
          </w:tcPr>
          <w:p w:rsidR="00377188" w:rsidRDefault="00377188" w:rsidP="00377188">
            <w:pPr>
              <w:rPr>
                <w:rFonts w:ascii="Arial" w:hAnsi="Arial" w:cs="Arial"/>
                <w:b/>
                <w:bCs/>
                <w:color w:val="000000"/>
                <w:sz w:val="18"/>
                <w:szCs w:val="18"/>
              </w:rPr>
            </w:pPr>
            <w:r>
              <w:rPr>
                <w:rFonts w:ascii="Arial" w:hAnsi="Arial" w:cs="Arial"/>
                <w:b/>
                <w:bCs/>
                <w:color w:val="000000"/>
                <w:sz w:val="18"/>
                <w:szCs w:val="18"/>
              </w:rPr>
              <w:t>000247</w:t>
            </w:r>
          </w:p>
        </w:tc>
        <w:tc>
          <w:tcPr>
            <w:tcW w:w="4323" w:type="dxa"/>
            <w:tcBorders>
              <w:top w:val="nil"/>
              <w:left w:val="nil"/>
              <w:bottom w:val="single" w:sz="4" w:space="0" w:color="auto"/>
              <w:right w:val="single" w:sz="4" w:space="0" w:color="auto"/>
            </w:tcBorders>
            <w:noWrap/>
            <w:hideMark/>
          </w:tcPr>
          <w:p w:rsidR="00377188" w:rsidRDefault="00377188" w:rsidP="00377188">
            <w:pPr>
              <w:rPr>
                <w:rFonts w:ascii="Arial" w:hAnsi="Arial" w:cs="Arial"/>
                <w:b/>
                <w:bCs/>
                <w:sz w:val="18"/>
                <w:szCs w:val="18"/>
              </w:rPr>
            </w:pPr>
            <w:r>
              <w:rPr>
                <w:rFonts w:ascii="Arial" w:hAnsi="Arial" w:cs="Arial"/>
                <w:b/>
                <w:bCs/>
                <w:sz w:val="18"/>
                <w:szCs w:val="18"/>
              </w:rPr>
              <w:t>02. 006. 004 - 08. 244. 0001 . 2 0037 . 33903000</w:t>
            </w:r>
          </w:p>
        </w:tc>
      </w:tr>
      <w:tr w:rsidR="00377188" w:rsidTr="00377188">
        <w:trPr>
          <w:trHeight w:val="300"/>
        </w:trPr>
        <w:tc>
          <w:tcPr>
            <w:tcW w:w="2551" w:type="dxa"/>
            <w:tcBorders>
              <w:top w:val="nil"/>
              <w:left w:val="single" w:sz="4" w:space="0" w:color="auto"/>
              <w:bottom w:val="single" w:sz="4" w:space="0" w:color="auto"/>
              <w:right w:val="single" w:sz="4" w:space="0" w:color="auto"/>
            </w:tcBorders>
            <w:noWrap/>
            <w:hideMark/>
          </w:tcPr>
          <w:p w:rsidR="00377188" w:rsidRDefault="00377188" w:rsidP="00377188">
            <w:pPr>
              <w:rPr>
                <w:rFonts w:ascii="Arial" w:hAnsi="Arial" w:cs="Arial"/>
                <w:b/>
                <w:bCs/>
                <w:color w:val="000000"/>
                <w:sz w:val="18"/>
                <w:szCs w:val="18"/>
              </w:rPr>
            </w:pPr>
            <w:r>
              <w:rPr>
                <w:rFonts w:ascii="Arial" w:hAnsi="Arial" w:cs="Arial"/>
                <w:b/>
                <w:bCs/>
                <w:color w:val="000000"/>
                <w:sz w:val="18"/>
                <w:szCs w:val="18"/>
              </w:rPr>
              <w:t>000258</w:t>
            </w:r>
          </w:p>
        </w:tc>
        <w:tc>
          <w:tcPr>
            <w:tcW w:w="4323" w:type="dxa"/>
            <w:tcBorders>
              <w:top w:val="nil"/>
              <w:left w:val="nil"/>
              <w:bottom w:val="single" w:sz="4" w:space="0" w:color="auto"/>
              <w:right w:val="single" w:sz="4" w:space="0" w:color="auto"/>
            </w:tcBorders>
            <w:noWrap/>
            <w:hideMark/>
          </w:tcPr>
          <w:p w:rsidR="00377188" w:rsidRDefault="00377188" w:rsidP="00377188">
            <w:pPr>
              <w:rPr>
                <w:rFonts w:ascii="Arial" w:hAnsi="Arial" w:cs="Arial"/>
                <w:b/>
                <w:bCs/>
                <w:sz w:val="18"/>
                <w:szCs w:val="18"/>
              </w:rPr>
            </w:pPr>
            <w:r>
              <w:rPr>
                <w:rFonts w:ascii="Arial" w:hAnsi="Arial" w:cs="Arial"/>
                <w:b/>
                <w:bCs/>
                <w:sz w:val="18"/>
                <w:szCs w:val="18"/>
              </w:rPr>
              <w:t>02. 006. 005 - 08. 244. 0001 . 2 0039 . 33903000</w:t>
            </w:r>
          </w:p>
        </w:tc>
      </w:tr>
      <w:tr w:rsidR="00377188" w:rsidTr="00377188">
        <w:trPr>
          <w:trHeight w:val="300"/>
        </w:trPr>
        <w:tc>
          <w:tcPr>
            <w:tcW w:w="2551" w:type="dxa"/>
            <w:tcBorders>
              <w:top w:val="nil"/>
              <w:left w:val="single" w:sz="4" w:space="0" w:color="auto"/>
              <w:bottom w:val="single" w:sz="4" w:space="0" w:color="auto"/>
              <w:right w:val="single" w:sz="4" w:space="0" w:color="auto"/>
            </w:tcBorders>
            <w:noWrap/>
            <w:hideMark/>
          </w:tcPr>
          <w:p w:rsidR="00377188" w:rsidRDefault="00377188" w:rsidP="00377188">
            <w:pPr>
              <w:rPr>
                <w:rFonts w:ascii="Arial" w:hAnsi="Arial" w:cs="Arial"/>
                <w:b/>
                <w:bCs/>
                <w:color w:val="000000"/>
                <w:sz w:val="18"/>
                <w:szCs w:val="18"/>
              </w:rPr>
            </w:pPr>
            <w:r>
              <w:rPr>
                <w:rFonts w:ascii="Arial" w:hAnsi="Arial" w:cs="Arial"/>
                <w:b/>
                <w:bCs/>
                <w:color w:val="000000"/>
                <w:sz w:val="18"/>
                <w:szCs w:val="18"/>
              </w:rPr>
              <w:t>000265</w:t>
            </w:r>
          </w:p>
        </w:tc>
        <w:tc>
          <w:tcPr>
            <w:tcW w:w="4323" w:type="dxa"/>
            <w:tcBorders>
              <w:top w:val="nil"/>
              <w:left w:val="nil"/>
              <w:bottom w:val="single" w:sz="4" w:space="0" w:color="auto"/>
              <w:right w:val="single" w:sz="4" w:space="0" w:color="auto"/>
            </w:tcBorders>
            <w:noWrap/>
            <w:hideMark/>
          </w:tcPr>
          <w:p w:rsidR="00377188" w:rsidRDefault="00377188" w:rsidP="00377188">
            <w:pPr>
              <w:rPr>
                <w:rFonts w:ascii="Arial" w:hAnsi="Arial" w:cs="Arial"/>
                <w:b/>
                <w:bCs/>
                <w:sz w:val="18"/>
                <w:szCs w:val="18"/>
              </w:rPr>
            </w:pPr>
            <w:r>
              <w:rPr>
                <w:rFonts w:ascii="Arial" w:hAnsi="Arial" w:cs="Arial"/>
                <w:b/>
                <w:bCs/>
                <w:sz w:val="18"/>
                <w:szCs w:val="18"/>
              </w:rPr>
              <w:t>02. 006. 005 - 08. 244. 0001 . 2 0040 . 33903000</w:t>
            </w:r>
          </w:p>
        </w:tc>
      </w:tr>
      <w:tr w:rsidR="00377188" w:rsidTr="00377188">
        <w:trPr>
          <w:trHeight w:val="300"/>
        </w:trPr>
        <w:tc>
          <w:tcPr>
            <w:tcW w:w="2551" w:type="dxa"/>
            <w:tcBorders>
              <w:top w:val="nil"/>
              <w:left w:val="single" w:sz="4" w:space="0" w:color="auto"/>
              <w:bottom w:val="single" w:sz="4" w:space="0" w:color="auto"/>
              <w:right w:val="single" w:sz="4" w:space="0" w:color="auto"/>
            </w:tcBorders>
            <w:noWrap/>
            <w:hideMark/>
          </w:tcPr>
          <w:p w:rsidR="00377188" w:rsidRDefault="00377188" w:rsidP="00377188">
            <w:pPr>
              <w:rPr>
                <w:rFonts w:ascii="Arial" w:hAnsi="Arial" w:cs="Arial"/>
                <w:b/>
                <w:bCs/>
                <w:color w:val="000000"/>
                <w:sz w:val="18"/>
                <w:szCs w:val="18"/>
              </w:rPr>
            </w:pPr>
            <w:r>
              <w:rPr>
                <w:rFonts w:ascii="Arial" w:hAnsi="Arial" w:cs="Arial"/>
                <w:b/>
                <w:bCs/>
                <w:color w:val="000000"/>
                <w:sz w:val="18"/>
                <w:szCs w:val="18"/>
              </w:rPr>
              <w:t>000272</w:t>
            </w:r>
          </w:p>
        </w:tc>
        <w:tc>
          <w:tcPr>
            <w:tcW w:w="4323" w:type="dxa"/>
            <w:tcBorders>
              <w:top w:val="nil"/>
              <w:left w:val="nil"/>
              <w:bottom w:val="single" w:sz="4" w:space="0" w:color="auto"/>
              <w:right w:val="single" w:sz="4" w:space="0" w:color="auto"/>
            </w:tcBorders>
            <w:noWrap/>
            <w:hideMark/>
          </w:tcPr>
          <w:p w:rsidR="00377188" w:rsidRDefault="00377188" w:rsidP="00377188">
            <w:pPr>
              <w:rPr>
                <w:rFonts w:ascii="Arial" w:hAnsi="Arial" w:cs="Arial"/>
                <w:b/>
                <w:bCs/>
                <w:sz w:val="18"/>
                <w:szCs w:val="18"/>
              </w:rPr>
            </w:pPr>
            <w:r>
              <w:rPr>
                <w:rFonts w:ascii="Arial" w:hAnsi="Arial" w:cs="Arial"/>
                <w:b/>
                <w:bCs/>
                <w:sz w:val="18"/>
                <w:szCs w:val="18"/>
              </w:rPr>
              <w:t>02. 006. 005 - 08. 244. 0001 . 2 0041 . 33903000</w:t>
            </w:r>
          </w:p>
        </w:tc>
      </w:tr>
      <w:tr w:rsidR="00377188" w:rsidTr="00377188">
        <w:trPr>
          <w:trHeight w:val="300"/>
        </w:trPr>
        <w:tc>
          <w:tcPr>
            <w:tcW w:w="2551" w:type="dxa"/>
            <w:tcBorders>
              <w:top w:val="nil"/>
              <w:left w:val="single" w:sz="4" w:space="0" w:color="auto"/>
              <w:bottom w:val="single" w:sz="4" w:space="0" w:color="auto"/>
              <w:right w:val="single" w:sz="4" w:space="0" w:color="auto"/>
            </w:tcBorders>
            <w:noWrap/>
            <w:hideMark/>
          </w:tcPr>
          <w:p w:rsidR="00377188" w:rsidRDefault="00377188" w:rsidP="00377188">
            <w:pPr>
              <w:rPr>
                <w:rFonts w:ascii="Arial" w:hAnsi="Arial" w:cs="Arial"/>
                <w:b/>
                <w:bCs/>
                <w:color w:val="000000"/>
                <w:sz w:val="18"/>
                <w:szCs w:val="18"/>
              </w:rPr>
            </w:pPr>
            <w:r>
              <w:rPr>
                <w:rFonts w:ascii="Arial" w:hAnsi="Arial" w:cs="Arial"/>
                <w:b/>
                <w:bCs/>
                <w:color w:val="000000"/>
                <w:sz w:val="18"/>
                <w:szCs w:val="18"/>
              </w:rPr>
              <w:t>000277</w:t>
            </w:r>
          </w:p>
        </w:tc>
        <w:tc>
          <w:tcPr>
            <w:tcW w:w="4323" w:type="dxa"/>
            <w:tcBorders>
              <w:top w:val="nil"/>
              <w:left w:val="nil"/>
              <w:bottom w:val="single" w:sz="4" w:space="0" w:color="auto"/>
              <w:right w:val="single" w:sz="4" w:space="0" w:color="auto"/>
            </w:tcBorders>
            <w:noWrap/>
            <w:hideMark/>
          </w:tcPr>
          <w:p w:rsidR="00377188" w:rsidRDefault="00377188" w:rsidP="00377188">
            <w:pPr>
              <w:rPr>
                <w:rFonts w:ascii="Arial" w:hAnsi="Arial" w:cs="Arial"/>
                <w:b/>
                <w:bCs/>
                <w:sz w:val="18"/>
                <w:szCs w:val="18"/>
              </w:rPr>
            </w:pPr>
            <w:r>
              <w:rPr>
                <w:rFonts w:ascii="Arial" w:hAnsi="Arial" w:cs="Arial"/>
                <w:b/>
                <w:bCs/>
                <w:sz w:val="18"/>
                <w:szCs w:val="18"/>
              </w:rPr>
              <w:t>02. 006. 005 - 08. 244. 0001 . 2 0203 . 33903000</w:t>
            </w:r>
          </w:p>
        </w:tc>
      </w:tr>
      <w:tr w:rsidR="00377188" w:rsidTr="00377188">
        <w:trPr>
          <w:trHeight w:val="300"/>
        </w:trPr>
        <w:tc>
          <w:tcPr>
            <w:tcW w:w="2551" w:type="dxa"/>
            <w:tcBorders>
              <w:top w:val="nil"/>
              <w:left w:val="single" w:sz="4" w:space="0" w:color="auto"/>
              <w:bottom w:val="single" w:sz="4" w:space="0" w:color="auto"/>
              <w:right w:val="single" w:sz="4" w:space="0" w:color="auto"/>
            </w:tcBorders>
            <w:noWrap/>
            <w:hideMark/>
          </w:tcPr>
          <w:p w:rsidR="00377188" w:rsidRDefault="00377188" w:rsidP="00377188">
            <w:pPr>
              <w:rPr>
                <w:rFonts w:ascii="Arial" w:hAnsi="Arial" w:cs="Arial"/>
                <w:b/>
                <w:bCs/>
                <w:color w:val="000000"/>
                <w:sz w:val="18"/>
                <w:szCs w:val="18"/>
              </w:rPr>
            </w:pPr>
            <w:r>
              <w:rPr>
                <w:rFonts w:ascii="Arial" w:hAnsi="Arial" w:cs="Arial"/>
                <w:b/>
                <w:bCs/>
                <w:color w:val="000000"/>
                <w:sz w:val="18"/>
                <w:szCs w:val="18"/>
              </w:rPr>
              <w:t>000282</w:t>
            </w:r>
          </w:p>
        </w:tc>
        <w:tc>
          <w:tcPr>
            <w:tcW w:w="4323" w:type="dxa"/>
            <w:tcBorders>
              <w:top w:val="nil"/>
              <w:left w:val="nil"/>
              <w:bottom w:val="single" w:sz="4" w:space="0" w:color="auto"/>
              <w:right w:val="single" w:sz="4" w:space="0" w:color="auto"/>
            </w:tcBorders>
            <w:noWrap/>
            <w:hideMark/>
          </w:tcPr>
          <w:p w:rsidR="00377188" w:rsidRDefault="00377188" w:rsidP="00377188">
            <w:pPr>
              <w:rPr>
                <w:rFonts w:ascii="Arial" w:hAnsi="Arial" w:cs="Arial"/>
                <w:b/>
                <w:bCs/>
                <w:sz w:val="18"/>
                <w:szCs w:val="18"/>
              </w:rPr>
            </w:pPr>
            <w:r>
              <w:rPr>
                <w:rFonts w:ascii="Arial" w:hAnsi="Arial" w:cs="Arial"/>
                <w:b/>
                <w:bCs/>
                <w:sz w:val="18"/>
                <w:szCs w:val="18"/>
              </w:rPr>
              <w:t>02. 006. 005 - 08. 244. 0001 . 2 0205 . 33903000</w:t>
            </w:r>
          </w:p>
        </w:tc>
      </w:tr>
      <w:tr w:rsidR="00377188" w:rsidTr="00377188">
        <w:trPr>
          <w:trHeight w:val="300"/>
        </w:trPr>
        <w:tc>
          <w:tcPr>
            <w:tcW w:w="2551" w:type="dxa"/>
            <w:tcBorders>
              <w:top w:val="nil"/>
              <w:left w:val="single" w:sz="4" w:space="0" w:color="auto"/>
              <w:bottom w:val="single" w:sz="4" w:space="0" w:color="auto"/>
              <w:right w:val="single" w:sz="4" w:space="0" w:color="auto"/>
            </w:tcBorders>
            <w:noWrap/>
            <w:hideMark/>
          </w:tcPr>
          <w:p w:rsidR="00377188" w:rsidRDefault="00377188" w:rsidP="00377188">
            <w:pPr>
              <w:rPr>
                <w:rFonts w:ascii="Arial" w:hAnsi="Arial" w:cs="Arial"/>
                <w:b/>
                <w:bCs/>
                <w:color w:val="000000"/>
                <w:sz w:val="18"/>
                <w:szCs w:val="18"/>
              </w:rPr>
            </w:pPr>
            <w:r>
              <w:rPr>
                <w:rFonts w:ascii="Arial" w:hAnsi="Arial" w:cs="Arial"/>
                <w:b/>
                <w:bCs/>
                <w:color w:val="000000"/>
                <w:sz w:val="18"/>
                <w:szCs w:val="18"/>
              </w:rPr>
              <w:t>000286</w:t>
            </w:r>
          </w:p>
        </w:tc>
        <w:tc>
          <w:tcPr>
            <w:tcW w:w="4323" w:type="dxa"/>
            <w:tcBorders>
              <w:top w:val="nil"/>
              <w:left w:val="nil"/>
              <w:bottom w:val="single" w:sz="4" w:space="0" w:color="auto"/>
              <w:right w:val="single" w:sz="4" w:space="0" w:color="auto"/>
            </w:tcBorders>
            <w:noWrap/>
            <w:hideMark/>
          </w:tcPr>
          <w:p w:rsidR="00377188" w:rsidRDefault="00377188" w:rsidP="00377188">
            <w:pPr>
              <w:rPr>
                <w:rFonts w:ascii="Arial" w:hAnsi="Arial" w:cs="Arial"/>
                <w:b/>
                <w:bCs/>
                <w:sz w:val="18"/>
                <w:szCs w:val="18"/>
              </w:rPr>
            </w:pPr>
            <w:r>
              <w:rPr>
                <w:rFonts w:ascii="Arial" w:hAnsi="Arial" w:cs="Arial"/>
                <w:b/>
                <w:bCs/>
                <w:sz w:val="18"/>
                <w:szCs w:val="18"/>
              </w:rPr>
              <w:t>02. 006. 006 - 08. 244. 0001 . 2 0038 . 33903000</w:t>
            </w:r>
          </w:p>
        </w:tc>
      </w:tr>
      <w:tr w:rsidR="00377188" w:rsidTr="00377188">
        <w:trPr>
          <w:trHeight w:val="300"/>
        </w:trPr>
        <w:tc>
          <w:tcPr>
            <w:tcW w:w="2551" w:type="dxa"/>
            <w:tcBorders>
              <w:top w:val="nil"/>
              <w:left w:val="single" w:sz="4" w:space="0" w:color="auto"/>
              <w:bottom w:val="single" w:sz="4" w:space="0" w:color="auto"/>
              <w:right w:val="single" w:sz="4" w:space="0" w:color="auto"/>
            </w:tcBorders>
            <w:noWrap/>
            <w:hideMark/>
          </w:tcPr>
          <w:p w:rsidR="00377188" w:rsidRDefault="00377188" w:rsidP="00377188">
            <w:pPr>
              <w:rPr>
                <w:rFonts w:ascii="Arial" w:hAnsi="Arial" w:cs="Arial"/>
                <w:b/>
                <w:bCs/>
                <w:color w:val="000000"/>
                <w:sz w:val="18"/>
                <w:szCs w:val="18"/>
              </w:rPr>
            </w:pPr>
            <w:r>
              <w:rPr>
                <w:rFonts w:ascii="Arial" w:hAnsi="Arial" w:cs="Arial"/>
                <w:b/>
                <w:bCs/>
                <w:color w:val="000000"/>
                <w:sz w:val="18"/>
                <w:szCs w:val="18"/>
              </w:rPr>
              <w:t>000297</w:t>
            </w:r>
          </w:p>
        </w:tc>
        <w:tc>
          <w:tcPr>
            <w:tcW w:w="4323" w:type="dxa"/>
            <w:tcBorders>
              <w:top w:val="nil"/>
              <w:left w:val="nil"/>
              <w:bottom w:val="single" w:sz="4" w:space="0" w:color="auto"/>
              <w:right w:val="single" w:sz="4" w:space="0" w:color="auto"/>
            </w:tcBorders>
            <w:noWrap/>
            <w:hideMark/>
          </w:tcPr>
          <w:p w:rsidR="00377188" w:rsidRDefault="00377188" w:rsidP="00377188">
            <w:pPr>
              <w:rPr>
                <w:rFonts w:ascii="Arial" w:hAnsi="Arial" w:cs="Arial"/>
                <w:b/>
                <w:bCs/>
                <w:sz w:val="18"/>
                <w:szCs w:val="18"/>
              </w:rPr>
            </w:pPr>
            <w:r>
              <w:rPr>
                <w:rFonts w:ascii="Arial" w:hAnsi="Arial" w:cs="Arial"/>
                <w:b/>
                <w:bCs/>
                <w:sz w:val="18"/>
                <w:szCs w:val="18"/>
              </w:rPr>
              <w:t>02. 007. 000 - 12. 122. 0017 . 2 0042 . 33903000</w:t>
            </w:r>
          </w:p>
        </w:tc>
      </w:tr>
      <w:tr w:rsidR="00377188" w:rsidTr="00377188">
        <w:trPr>
          <w:trHeight w:val="300"/>
        </w:trPr>
        <w:tc>
          <w:tcPr>
            <w:tcW w:w="2551" w:type="dxa"/>
            <w:tcBorders>
              <w:top w:val="nil"/>
              <w:left w:val="single" w:sz="4" w:space="0" w:color="auto"/>
              <w:bottom w:val="single" w:sz="4" w:space="0" w:color="auto"/>
              <w:right w:val="single" w:sz="4" w:space="0" w:color="auto"/>
            </w:tcBorders>
            <w:noWrap/>
            <w:hideMark/>
          </w:tcPr>
          <w:p w:rsidR="00377188" w:rsidRDefault="00377188" w:rsidP="00377188">
            <w:pPr>
              <w:rPr>
                <w:rFonts w:ascii="Arial" w:hAnsi="Arial" w:cs="Arial"/>
                <w:b/>
                <w:bCs/>
                <w:color w:val="000000"/>
                <w:sz w:val="18"/>
                <w:szCs w:val="18"/>
              </w:rPr>
            </w:pPr>
            <w:r>
              <w:rPr>
                <w:rFonts w:ascii="Arial" w:hAnsi="Arial" w:cs="Arial"/>
                <w:b/>
                <w:bCs/>
                <w:color w:val="000000"/>
                <w:sz w:val="18"/>
                <w:szCs w:val="18"/>
              </w:rPr>
              <w:t>000303</w:t>
            </w:r>
          </w:p>
        </w:tc>
        <w:tc>
          <w:tcPr>
            <w:tcW w:w="4323" w:type="dxa"/>
            <w:tcBorders>
              <w:top w:val="nil"/>
              <w:left w:val="nil"/>
              <w:bottom w:val="single" w:sz="4" w:space="0" w:color="auto"/>
              <w:right w:val="single" w:sz="4" w:space="0" w:color="auto"/>
            </w:tcBorders>
            <w:noWrap/>
            <w:hideMark/>
          </w:tcPr>
          <w:p w:rsidR="00377188" w:rsidRDefault="00377188" w:rsidP="00377188">
            <w:pPr>
              <w:rPr>
                <w:rFonts w:ascii="Arial" w:hAnsi="Arial" w:cs="Arial"/>
                <w:b/>
                <w:bCs/>
                <w:sz w:val="18"/>
                <w:szCs w:val="18"/>
              </w:rPr>
            </w:pPr>
            <w:r>
              <w:rPr>
                <w:rFonts w:ascii="Arial" w:hAnsi="Arial" w:cs="Arial"/>
                <w:b/>
                <w:bCs/>
                <w:sz w:val="18"/>
                <w:szCs w:val="18"/>
              </w:rPr>
              <w:t>02. 007. 000 - 12. 306. 0007 . 2 0058 . 33903000</w:t>
            </w:r>
          </w:p>
        </w:tc>
      </w:tr>
      <w:tr w:rsidR="00377188" w:rsidTr="00377188">
        <w:trPr>
          <w:trHeight w:val="300"/>
        </w:trPr>
        <w:tc>
          <w:tcPr>
            <w:tcW w:w="2551" w:type="dxa"/>
            <w:tcBorders>
              <w:top w:val="nil"/>
              <w:left w:val="single" w:sz="4" w:space="0" w:color="auto"/>
              <w:bottom w:val="single" w:sz="4" w:space="0" w:color="auto"/>
              <w:right w:val="single" w:sz="4" w:space="0" w:color="auto"/>
            </w:tcBorders>
            <w:noWrap/>
            <w:hideMark/>
          </w:tcPr>
          <w:p w:rsidR="00377188" w:rsidRDefault="00377188" w:rsidP="00377188">
            <w:pPr>
              <w:rPr>
                <w:rFonts w:ascii="Arial" w:hAnsi="Arial" w:cs="Arial"/>
                <w:b/>
                <w:bCs/>
                <w:color w:val="000000"/>
                <w:sz w:val="18"/>
                <w:szCs w:val="18"/>
              </w:rPr>
            </w:pPr>
            <w:r>
              <w:rPr>
                <w:rFonts w:ascii="Arial" w:hAnsi="Arial" w:cs="Arial"/>
                <w:b/>
                <w:bCs/>
                <w:color w:val="000000"/>
                <w:sz w:val="18"/>
                <w:szCs w:val="18"/>
              </w:rPr>
              <w:t>000308</w:t>
            </w:r>
          </w:p>
        </w:tc>
        <w:tc>
          <w:tcPr>
            <w:tcW w:w="4323" w:type="dxa"/>
            <w:tcBorders>
              <w:top w:val="nil"/>
              <w:left w:val="nil"/>
              <w:bottom w:val="single" w:sz="4" w:space="0" w:color="auto"/>
              <w:right w:val="single" w:sz="4" w:space="0" w:color="auto"/>
            </w:tcBorders>
            <w:noWrap/>
            <w:hideMark/>
          </w:tcPr>
          <w:p w:rsidR="00377188" w:rsidRDefault="00377188" w:rsidP="00377188">
            <w:pPr>
              <w:rPr>
                <w:rFonts w:ascii="Arial" w:hAnsi="Arial" w:cs="Arial"/>
                <w:b/>
                <w:bCs/>
                <w:sz w:val="18"/>
                <w:szCs w:val="18"/>
              </w:rPr>
            </w:pPr>
            <w:r>
              <w:rPr>
                <w:rFonts w:ascii="Arial" w:hAnsi="Arial" w:cs="Arial"/>
                <w:b/>
                <w:bCs/>
                <w:sz w:val="18"/>
                <w:szCs w:val="18"/>
              </w:rPr>
              <w:t>02. 007. 000 - 12. 361. 0005 . 2 0063 . 33903000</w:t>
            </w:r>
          </w:p>
        </w:tc>
      </w:tr>
      <w:tr w:rsidR="00377188" w:rsidTr="00377188">
        <w:trPr>
          <w:trHeight w:val="300"/>
        </w:trPr>
        <w:tc>
          <w:tcPr>
            <w:tcW w:w="2551" w:type="dxa"/>
            <w:tcBorders>
              <w:top w:val="nil"/>
              <w:left w:val="single" w:sz="4" w:space="0" w:color="auto"/>
              <w:bottom w:val="single" w:sz="4" w:space="0" w:color="auto"/>
              <w:right w:val="single" w:sz="4" w:space="0" w:color="auto"/>
            </w:tcBorders>
            <w:noWrap/>
            <w:hideMark/>
          </w:tcPr>
          <w:p w:rsidR="00377188" w:rsidRDefault="00377188" w:rsidP="00377188">
            <w:pPr>
              <w:rPr>
                <w:rFonts w:ascii="Arial" w:hAnsi="Arial" w:cs="Arial"/>
                <w:b/>
                <w:bCs/>
                <w:color w:val="000000"/>
                <w:sz w:val="18"/>
                <w:szCs w:val="18"/>
              </w:rPr>
            </w:pPr>
            <w:r>
              <w:rPr>
                <w:rFonts w:ascii="Arial" w:hAnsi="Arial" w:cs="Arial"/>
                <w:b/>
                <w:bCs/>
                <w:color w:val="000000"/>
                <w:sz w:val="18"/>
                <w:szCs w:val="18"/>
              </w:rPr>
              <w:t>000316</w:t>
            </w:r>
          </w:p>
        </w:tc>
        <w:tc>
          <w:tcPr>
            <w:tcW w:w="4323" w:type="dxa"/>
            <w:tcBorders>
              <w:top w:val="nil"/>
              <w:left w:val="nil"/>
              <w:bottom w:val="single" w:sz="4" w:space="0" w:color="auto"/>
              <w:right w:val="single" w:sz="4" w:space="0" w:color="auto"/>
            </w:tcBorders>
            <w:noWrap/>
            <w:hideMark/>
          </w:tcPr>
          <w:p w:rsidR="00377188" w:rsidRDefault="00377188" w:rsidP="00377188">
            <w:pPr>
              <w:rPr>
                <w:rFonts w:ascii="Arial" w:hAnsi="Arial" w:cs="Arial"/>
                <w:b/>
                <w:bCs/>
                <w:sz w:val="18"/>
                <w:szCs w:val="18"/>
              </w:rPr>
            </w:pPr>
            <w:r>
              <w:rPr>
                <w:rFonts w:ascii="Arial" w:hAnsi="Arial" w:cs="Arial"/>
                <w:b/>
                <w:bCs/>
                <w:sz w:val="18"/>
                <w:szCs w:val="18"/>
              </w:rPr>
              <w:t>02. 007. 000 - 12. 361. 0007 . 2 0043 . 33903000</w:t>
            </w:r>
          </w:p>
        </w:tc>
      </w:tr>
      <w:tr w:rsidR="00377188" w:rsidTr="00377188">
        <w:trPr>
          <w:trHeight w:val="300"/>
        </w:trPr>
        <w:tc>
          <w:tcPr>
            <w:tcW w:w="2551" w:type="dxa"/>
            <w:tcBorders>
              <w:top w:val="nil"/>
              <w:left w:val="single" w:sz="4" w:space="0" w:color="auto"/>
              <w:bottom w:val="single" w:sz="4" w:space="0" w:color="auto"/>
              <w:right w:val="single" w:sz="4" w:space="0" w:color="auto"/>
            </w:tcBorders>
            <w:noWrap/>
            <w:hideMark/>
          </w:tcPr>
          <w:p w:rsidR="00377188" w:rsidRDefault="00377188" w:rsidP="00377188">
            <w:pPr>
              <w:rPr>
                <w:rFonts w:ascii="Arial" w:hAnsi="Arial" w:cs="Arial"/>
                <w:b/>
                <w:bCs/>
                <w:color w:val="000000"/>
                <w:sz w:val="18"/>
                <w:szCs w:val="18"/>
              </w:rPr>
            </w:pPr>
            <w:r>
              <w:rPr>
                <w:rFonts w:ascii="Arial" w:hAnsi="Arial" w:cs="Arial"/>
                <w:b/>
                <w:bCs/>
                <w:color w:val="000000"/>
                <w:sz w:val="18"/>
                <w:szCs w:val="18"/>
              </w:rPr>
              <w:t>000325</w:t>
            </w:r>
          </w:p>
        </w:tc>
        <w:tc>
          <w:tcPr>
            <w:tcW w:w="4323" w:type="dxa"/>
            <w:tcBorders>
              <w:top w:val="nil"/>
              <w:left w:val="nil"/>
              <w:bottom w:val="single" w:sz="4" w:space="0" w:color="auto"/>
              <w:right w:val="single" w:sz="4" w:space="0" w:color="auto"/>
            </w:tcBorders>
            <w:noWrap/>
            <w:hideMark/>
          </w:tcPr>
          <w:p w:rsidR="00377188" w:rsidRDefault="00377188" w:rsidP="00377188">
            <w:pPr>
              <w:rPr>
                <w:rFonts w:ascii="Arial" w:hAnsi="Arial" w:cs="Arial"/>
                <w:b/>
                <w:bCs/>
                <w:sz w:val="18"/>
                <w:szCs w:val="18"/>
              </w:rPr>
            </w:pPr>
            <w:r>
              <w:rPr>
                <w:rFonts w:ascii="Arial" w:hAnsi="Arial" w:cs="Arial"/>
                <w:b/>
                <w:bCs/>
                <w:sz w:val="18"/>
                <w:szCs w:val="18"/>
              </w:rPr>
              <w:t>02. 007. 000 - 12. 361. 0007 . 2 0046 . 33903000</w:t>
            </w:r>
          </w:p>
        </w:tc>
      </w:tr>
      <w:tr w:rsidR="00377188" w:rsidTr="00377188">
        <w:trPr>
          <w:trHeight w:val="300"/>
        </w:trPr>
        <w:tc>
          <w:tcPr>
            <w:tcW w:w="2551" w:type="dxa"/>
            <w:tcBorders>
              <w:top w:val="nil"/>
              <w:left w:val="single" w:sz="4" w:space="0" w:color="auto"/>
              <w:bottom w:val="single" w:sz="4" w:space="0" w:color="auto"/>
              <w:right w:val="single" w:sz="4" w:space="0" w:color="auto"/>
            </w:tcBorders>
            <w:noWrap/>
            <w:hideMark/>
          </w:tcPr>
          <w:p w:rsidR="00377188" w:rsidRDefault="00377188" w:rsidP="00377188">
            <w:pPr>
              <w:rPr>
                <w:rFonts w:ascii="Arial" w:hAnsi="Arial" w:cs="Arial"/>
                <w:b/>
                <w:bCs/>
                <w:color w:val="000000"/>
                <w:sz w:val="18"/>
                <w:szCs w:val="18"/>
              </w:rPr>
            </w:pPr>
            <w:r>
              <w:rPr>
                <w:rFonts w:ascii="Arial" w:hAnsi="Arial" w:cs="Arial"/>
                <w:b/>
                <w:bCs/>
                <w:color w:val="000000"/>
                <w:sz w:val="18"/>
                <w:szCs w:val="18"/>
              </w:rPr>
              <w:t>000331</w:t>
            </w:r>
          </w:p>
        </w:tc>
        <w:tc>
          <w:tcPr>
            <w:tcW w:w="4323" w:type="dxa"/>
            <w:tcBorders>
              <w:top w:val="nil"/>
              <w:left w:val="nil"/>
              <w:bottom w:val="single" w:sz="4" w:space="0" w:color="auto"/>
              <w:right w:val="single" w:sz="4" w:space="0" w:color="auto"/>
            </w:tcBorders>
            <w:noWrap/>
            <w:hideMark/>
          </w:tcPr>
          <w:p w:rsidR="00377188" w:rsidRDefault="00377188" w:rsidP="00377188">
            <w:pPr>
              <w:rPr>
                <w:rFonts w:ascii="Arial" w:hAnsi="Arial" w:cs="Arial"/>
                <w:b/>
                <w:bCs/>
                <w:sz w:val="18"/>
                <w:szCs w:val="18"/>
              </w:rPr>
            </w:pPr>
            <w:r>
              <w:rPr>
                <w:rFonts w:ascii="Arial" w:hAnsi="Arial" w:cs="Arial"/>
                <w:b/>
                <w:bCs/>
                <w:sz w:val="18"/>
                <w:szCs w:val="18"/>
              </w:rPr>
              <w:t>02. 007. 000 - 12. 361. 0007 . 2 0053 . 33903000</w:t>
            </w:r>
          </w:p>
        </w:tc>
      </w:tr>
      <w:tr w:rsidR="00377188" w:rsidTr="00377188">
        <w:trPr>
          <w:trHeight w:val="300"/>
        </w:trPr>
        <w:tc>
          <w:tcPr>
            <w:tcW w:w="2551" w:type="dxa"/>
            <w:tcBorders>
              <w:top w:val="nil"/>
              <w:left w:val="single" w:sz="4" w:space="0" w:color="auto"/>
              <w:bottom w:val="single" w:sz="4" w:space="0" w:color="auto"/>
              <w:right w:val="single" w:sz="4" w:space="0" w:color="auto"/>
            </w:tcBorders>
            <w:noWrap/>
            <w:hideMark/>
          </w:tcPr>
          <w:p w:rsidR="00377188" w:rsidRDefault="00377188" w:rsidP="00377188">
            <w:pPr>
              <w:rPr>
                <w:rFonts w:ascii="Arial" w:hAnsi="Arial" w:cs="Arial"/>
                <w:b/>
                <w:bCs/>
                <w:color w:val="000000"/>
                <w:sz w:val="18"/>
                <w:szCs w:val="18"/>
              </w:rPr>
            </w:pPr>
            <w:r>
              <w:rPr>
                <w:rFonts w:ascii="Arial" w:hAnsi="Arial" w:cs="Arial"/>
                <w:b/>
                <w:bCs/>
                <w:color w:val="000000"/>
                <w:sz w:val="18"/>
                <w:szCs w:val="18"/>
              </w:rPr>
              <w:t>000333</w:t>
            </w:r>
          </w:p>
        </w:tc>
        <w:tc>
          <w:tcPr>
            <w:tcW w:w="4323" w:type="dxa"/>
            <w:tcBorders>
              <w:top w:val="nil"/>
              <w:left w:val="nil"/>
              <w:bottom w:val="single" w:sz="4" w:space="0" w:color="auto"/>
              <w:right w:val="single" w:sz="4" w:space="0" w:color="auto"/>
            </w:tcBorders>
            <w:noWrap/>
            <w:hideMark/>
          </w:tcPr>
          <w:p w:rsidR="00377188" w:rsidRDefault="00377188" w:rsidP="00377188">
            <w:pPr>
              <w:rPr>
                <w:rFonts w:ascii="Arial" w:hAnsi="Arial" w:cs="Arial"/>
                <w:b/>
                <w:bCs/>
                <w:sz w:val="18"/>
                <w:szCs w:val="18"/>
              </w:rPr>
            </w:pPr>
            <w:r>
              <w:rPr>
                <w:rFonts w:ascii="Arial" w:hAnsi="Arial" w:cs="Arial"/>
                <w:b/>
                <w:bCs/>
                <w:sz w:val="18"/>
                <w:szCs w:val="18"/>
              </w:rPr>
              <w:t>02. 007. 000 - 12. 361. 0007 . 2 0062 . 33903000</w:t>
            </w:r>
          </w:p>
        </w:tc>
      </w:tr>
      <w:tr w:rsidR="00377188" w:rsidTr="00377188">
        <w:trPr>
          <w:trHeight w:val="300"/>
        </w:trPr>
        <w:tc>
          <w:tcPr>
            <w:tcW w:w="2551" w:type="dxa"/>
            <w:tcBorders>
              <w:top w:val="nil"/>
              <w:left w:val="single" w:sz="4" w:space="0" w:color="auto"/>
              <w:bottom w:val="single" w:sz="4" w:space="0" w:color="auto"/>
              <w:right w:val="single" w:sz="4" w:space="0" w:color="auto"/>
            </w:tcBorders>
            <w:noWrap/>
            <w:hideMark/>
          </w:tcPr>
          <w:p w:rsidR="00377188" w:rsidRDefault="00377188" w:rsidP="00377188">
            <w:pPr>
              <w:rPr>
                <w:rFonts w:ascii="Arial" w:hAnsi="Arial" w:cs="Arial"/>
                <w:b/>
                <w:bCs/>
                <w:color w:val="000000"/>
                <w:sz w:val="18"/>
                <w:szCs w:val="18"/>
              </w:rPr>
            </w:pPr>
            <w:r>
              <w:rPr>
                <w:rFonts w:ascii="Arial" w:hAnsi="Arial" w:cs="Arial"/>
                <w:b/>
                <w:bCs/>
                <w:color w:val="000000"/>
                <w:sz w:val="18"/>
                <w:szCs w:val="18"/>
              </w:rPr>
              <w:t>000342</w:t>
            </w:r>
          </w:p>
        </w:tc>
        <w:tc>
          <w:tcPr>
            <w:tcW w:w="4323" w:type="dxa"/>
            <w:tcBorders>
              <w:top w:val="nil"/>
              <w:left w:val="nil"/>
              <w:bottom w:val="single" w:sz="4" w:space="0" w:color="auto"/>
              <w:right w:val="single" w:sz="4" w:space="0" w:color="auto"/>
            </w:tcBorders>
            <w:noWrap/>
            <w:hideMark/>
          </w:tcPr>
          <w:p w:rsidR="00377188" w:rsidRDefault="00377188" w:rsidP="00377188">
            <w:pPr>
              <w:rPr>
                <w:rFonts w:ascii="Arial" w:hAnsi="Arial" w:cs="Arial"/>
                <w:b/>
                <w:bCs/>
                <w:sz w:val="18"/>
                <w:szCs w:val="18"/>
              </w:rPr>
            </w:pPr>
            <w:r>
              <w:rPr>
                <w:rFonts w:ascii="Arial" w:hAnsi="Arial" w:cs="Arial"/>
                <w:b/>
                <w:bCs/>
                <w:sz w:val="18"/>
                <w:szCs w:val="18"/>
              </w:rPr>
              <w:t>02. 007. 000 - 12. 362. 0007 . 2 0044 . 33903000</w:t>
            </w:r>
          </w:p>
        </w:tc>
      </w:tr>
      <w:tr w:rsidR="00377188" w:rsidTr="00377188">
        <w:trPr>
          <w:trHeight w:val="300"/>
        </w:trPr>
        <w:tc>
          <w:tcPr>
            <w:tcW w:w="2551" w:type="dxa"/>
            <w:tcBorders>
              <w:top w:val="nil"/>
              <w:left w:val="single" w:sz="4" w:space="0" w:color="auto"/>
              <w:bottom w:val="single" w:sz="4" w:space="0" w:color="auto"/>
              <w:right w:val="single" w:sz="4" w:space="0" w:color="auto"/>
            </w:tcBorders>
            <w:noWrap/>
            <w:hideMark/>
          </w:tcPr>
          <w:p w:rsidR="00377188" w:rsidRDefault="00377188" w:rsidP="00377188">
            <w:pPr>
              <w:rPr>
                <w:rFonts w:ascii="Arial" w:hAnsi="Arial" w:cs="Arial"/>
                <w:b/>
                <w:bCs/>
                <w:sz w:val="18"/>
                <w:szCs w:val="18"/>
              </w:rPr>
            </w:pPr>
            <w:r>
              <w:rPr>
                <w:rFonts w:ascii="Arial" w:hAnsi="Arial" w:cs="Arial"/>
                <w:b/>
                <w:bCs/>
                <w:sz w:val="18"/>
                <w:szCs w:val="18"/>
              </w:rPr>
              <w:t>00351</w:t>
            </w:r>
          </w:p>
        </w:tc>
        <w:tc>
          <w:tcPr>
            <w:tcW w:w="4323" w:type="dxa"/>
            <w:tcBorders>
              <w:top w:val="nil"/>
              <w:left w:val="nil"/>
              <w:bottom w:val="single" w:sz="4" w:space="0" w:color="auto"/>
              <w:right w:val="single" w:sz="4" w:space="0" w:color="auto"/>
            </w:tcBorders>
            <w:noWrap/>
            <w:hideMark/>
          </w:tcPr>
          <w:p w:rsidR="00377188" w:rsidRDefault="00377188" w:rsidP="00377188">
            <w:pPr>
              <w:rPr>
                <w:rFonts w:ascii="Arial" w:hAnsi="Arial" w:cs="Arial"/>
                <w:b/>
                <w:bCs/>
                <w:color w:val="000000"/>
                <w:sz w:val="18"/>
                <w:szCs w:val="18"/>
              </w:rPr>
            </w:pPr>
            <w:r>
              <w:rPr>
                <w:rFonts w:ascii="Arial" w:hAnsi="Arial" w:cs="Arial"/>
                <w:b/>
                <w:bCs/>
                <w:color w:val="000000"/>
                <w:sz w:val="18"/>
                <w:szCs w:val="18"/>
              </w:rPr>
              <w:t>02. 007. 000 - 12. 365. 0007 . 2 0048 . 33903000</w:t>
            </w:r>
          </w:p>
        </w:tc>
      </w:tr>
      <w:tr w:rsidR="00377188" w:rsidTr="00377188">
        <w:trPr>
          <w:trHeight w:val="300"/>
        </w:trPr>
        <w:tc>
          <w:tcPr>
            <w:tcW w:w="2551" w:type="dxa"/>
            <w:tcBorders>
              <w:top w:val="nil"/>
              <w:left w:val="single" w:sz="4" w:space="0" w:color="auto"/>
              <w:bottom w:val="single" w:sz="4" w:space="0" w:color="auto"/>
              <w:right w:val="single" w:sz="4" w:space="0" w:color="auto"/>
            </w:tcBorders>
            <w:noWrap/>
            <w:hideMark/>
          </w:tcPr>
          <w:p w:rsidR="00377188" w:rsidRDefault="00377188" w:rsidP="00377188">
            <w:pPr>
              <w:rPr>
                <w:rFonts w:ascii="Arial" w:hAnsi="Arial" w:cs="Arial"/>
                <w:b/>
                <w:bCs/>
                <w:sz w:val="18"/>
                <w:szCs w:val="18"/>
              </w:rPr>
            </w:pPr>
            <w:r>
              <w:rPr>
                <w:rFonts w:ascii="Arial" w:hAnsi="Arial" w:cs="Arial"/>
                <w:b/>
                <w:bCs/>
                <w:sz w:val="18"/>
                <w:szCs w:val="18"/>
              </w:rPr>
              <w:t>00357</w:t>
            </w:r>
          </w:p>
        </w:tc>
        <w:tc>
          <w:tcPr>
            <w:tcW w:w="4323" w:type="dxa"/>
            <w:tcBorders>
              <w:top w:val="nil"/>
              <w:left w:val="nil"/>
              <w:bottom w:val="single" w:sz="4" w:space="0" w:color="auto"/>
              <w:right w:val="single" w:sz="4" w:space="0" w:color="auto"/>
            </w:tcBorders>
            <w:noWrap/>
            <w:hideMark/>
          </w:tcPr>
          <w:p w:rsidR="00377188" w:rsidRDefault="00377188" w:rsidP="00377188">
            <w:pPr>
              <w:rPr>
                <w:rFonts w:ascii="Arial" w:hAnsi="Arial" w:cs="Arial"/>
                <w:b/>
                <w:bCs/>
                <w:color w:val="000000"/>
                <w:sz w:val="18"/>
                <w:szCs w:val="18"/>
              </w:rPr>
            </w:pPr>
            <w:r>
              <w:rPr>
                <w:rFonts w:ascii="Arial" w:hAnsi="Arial" w:cs="Arial"/>
                <w:b/>
                <w:bCs/>
                <w:color w:val="000000"/>
                <w:sz w:val="18"/>
                <w:szCs w:val="18"/>
              </w:rPr>
              <w:t xml:space="preserve"> 02. 007. 000 - 12. 366. 0007 . 2 0045 . 33903000 </w:t>
            </w:r>
          </w:p>
        </w:tc>
      </w:tr>
      <w:tr w:rsidR="00377188" w:rsidTr="00377188">
        <w:trPr>
          <w:trHeight w:val="300"/>
        </w:trPr>
        <w:tc>
          <w:tcPr>
            <w:tcW w:w="2551" w:type="dxa"/>
            <w:tcBorders>
              <w:top w:val="nil"/>
              <w:left w:val="single" w:sz="4" w:space="0" w:color="auto"/>
              <w:bottom w:val="single" w:sz="4" w:space="0" w:color="auto"/>
              <w:right w:val="single" w:sz="4" w:space="0" w:color="auto"/>
            </w:tcBorders>
            <w:noWrap/>
            <w:hideMark/>
          </w:tcPr>
          <w:p w:rsidR="00377188" w:rsidRDefault="00377188" w:rsidP="00377188">
            <w:pPr>
              <w:rPr>
                <w:rFonts w:ascii="Arial" w:hAnsi="Arial" w:cs="Arial"/>
                <w:b/>
                <w:bCs/>
                <w:color w:val="000000"/>
                <w:sz w:val="18"/>
                <w:szCs w:val="18"/>
              </w:rPr>
            </w:pPr>
            <w:r>
              <w:rPr>
                <w:rFonts w:ascii="Arial" w:hAnsi="Arial" w:cs="Arial"/>
                <w:b/>
                <w:bCs/>
                <w:color w:val="000000"/>
                <w:sz w:val="18"/>
                <w:szCs w:val="18"/>
              </w:rPr>
              <w:t>000362</w:t>
            </w:r>
          </w:p>
        </w:tc>
        <w:tc>
          <w:tcPr>
            <w:tcW w:w="4323" w:type="dxa"/>
            <w:tcBorders>
              <w:top w:val="nil"/>
              <w:left w:val="nil"/>
              <w:bottom w:val="single" w:sz="4" w:space="0" w:color="auto"/>
              <w:right w:val="single" w:sz="4" w:space="0" w:color="auto"/>
            </w:tcBorders>
            <w:noWrap/>
            <w:hideMark/>
          </w:tcPr>
          <w:p w:rsidR="00377188" w:rsidRDefault="00377188" w:rsidP="00377188">
            <w:pPr>
              <w:rPr>
                <w:rFonts w:ascii="Arial" w:hAnsi="Arial" w:cs="Arial"/>
                <w:b/>
                <w:bCs/>
                <w:sz w:val="18"/>
                <w:szCs w:val="18"/>
              </w:rPr>
            </w:pPr>
            <w:r>
              <w:rPr>
                <w:rFonts w:ascii="Arial" w:hAnsi="Arial" w:cs="Arial"/>
                <w:b/>
                <w:bCs/>
                <w:sz w:val="18"/>
                <w:szCs w:val="18"/>
              </w:rPr>
              <w:t>02. 007. 000 - 12. 367. 0006 . 2 0052 . 33903000</w:t>
            </w:r>
          </w:p>
        </w:tc>
      </w:tr>
      <w:tr w:rsidR="00377188" w:rsidTr="00377188">
        <w:trPr>
          <w:trHeight w:val="300"/>
        </w:trPr>
        <w:tc>
          <w:tcPr>
            <w:tcW w:w="2551" w:type="dxa"/>
            <w:tcBorders>
              <w:top w:val="nil"/>
              <w:left w:val="single" w:sz="4" w:space="0" w:color="auto"/>
              <w:bottom w:val="single" w:sz="4" w:space="0" w:color="auto"/>
              <w:right w:val="single" w:sz="4" w:space="0" w:color="auto"/>
            </w:tcBorders>
            <w:noWrap/>
            <w:hideMark/>
          </w:tcPr>
          <w:p w:rsidR="00377188" w:rsidRDefault="00377188" w:rsidP="00377188">
            <w:pPr>
              <w:rPr>
                <w:rFonts w:ascii="Arial" w:hAnsi="Arial" w:cs="Arial"/>
                <w:b/>
                <w:bCs/>
                <w:color w:val="000000"/>
                <w:sz w:val="18"/>
                <w:szCs w:val="18"/>
              </w:rPr>
            </w:pPr>
            <w:r>
              <w:rPr>
                <w:rFonts w:ascii="Arial" w:hAnsi="Arial" w:cs="Arial"/>
                <w:b/>
                <w:bCs/>
                <w:color w:val="000000"/>
                <w:sz w:val="18"/>
                <w:szCs w:val="18"/>
              </w:rPr>
              <w:t>000381</w:t>
            </w:r>
          </w:p>
        </w:tc>
        <w:tc>
          <w:tcPr>
            <w:tcW w:w="4323" w:type="dxa"/>
            <w:tcBorders>
              <w:top w:val="nil"/>
              <w:left w:val="nil"/>
              <w:bottom w:val="single" w:sz="4" w:space="0" w:color="auto"/>
              <w:right w:val="single" w:sz="4" w:space="0" w:color="auto"/>
            </w:tcBorders>
            <w:noWrap/>
            <w:hideMark/>
          </w:tcPr>
          <w:p w:rsidR="00377188" w:rsidRDefault="00377188" w:rsidP="00377188">
            <w:pPr>
              <w:rPr>
                <w:rFonts w:ascii="Arial" w:hAnsi="Arial" w:cs="Arial"/>
                <w:b/>
                <w:bCs/>
                <w:sz w:val="18"/>
                <w:szCs w:val="18"/>
              </w:rPr>
            </w:pPr>
            <w:r>
              <w:rPr>
                <w:rFonts w:ascii="Arial" w:hAnsi="Arial" w:cs="Arial"/>
                <w:b/>
                <w:bCs/>
                <w:sz w:val="18"/>
                <w:szCs w:val="18"/>
              </w:rPr>
              <w:t>02. 007. 003 - 12. 306. 0007 . 2 0059 . 33903000</w:t>
            </w:r>
          </w:p>
        </w:tc>
      </w:tr>
      <w:tr w:rsidR="00377188" w:rsidTr="00377188">
        <w:trPr>
          <w:trHeight w:val="300"/>
        </w:trPr>
        <w:tc>
          <w:tcPr>
            <w:tcW w:w="2551" w:type="dxa"/>
            <w:tcBorders>
              <w:top w:val="nil"/>
              <w:left w:val="single" w:sz="4" w:space="0" w:color="auto"/>
              <w:bottom w:val="single" w:sz="4" w:space="0" w:color="auto"/>
              <w:right w:val="single" w:sz="4" w:space="0" w:color="auto"/>
            </w:tcBorders>
            <w:noWrap/>
            <w:hideMark/>
          </w:tcPr>
          <w:p w:rsidR="00377188" w:rsidRDefault="00377188" w:rsidP="00377188">
            <w:pPr>
              <w:rPr>
                <w:rFonts w:ascii="Arial" w:hAnsi="Arial" w:cs="Arial"/>
                <w:b/>
                <w:bCs/>
                <w:color w:val="000000"/>
                <w:sz w:val="18"/>
                <w:szCs w:val="18"/>
              </w:rPr>
            </w:pPr>
            <w:r>
              <w:rPr>
                <w:rFonts w:ascii="Arial" w:hAnsi="Arial" w:cs="Arial"/>
                <w:b/>
                <w:bCs/>
                <w:color w:val="000000"/>
                <w:sz w:val="18"/>
                <w:szCs w:val="18"/>
              </w:rPr>
              <w:t>000382</w:t>
            </w:r>
          </w:p>
        </w:tc>
        <w:tc>
          <w:tcPr>
            <w:tcW w:w="4323" w:type="dxa"/>
            <w:tcBorders>
              <w:top w:val="nil"/>
              <w:left w:val="nil"/>
              <w:bottom w:val="single" w:sz="4" w:space="0" w:color="auto"/>
              <w:right w:val="single" w:sz="4" w:space="0" w:color="auto"/>
            </w:tcBorders>
            <w:noWrap/>
            <w:hideMark/>
          </w:tcPr>
          <w:p w:rsidR="00377188" w:rsidRDefault="00377188" w:rsidP="00377188">
            <w:pPr>
              <w:rPr>
                <w:rFonts w:ascii="Arial" w:hAnsi="Arial" w:cs="Arial"/>
                <w:b/>
                <w:bCs/>
                <w:sz w:val="18"/>
                <w:szCs w:val="18"/>
              </w:rPr>
            </w:pPr>
            <w:r>
              <w:rPr>
                <w:rFonts w:ascii="Arial" w:hAnsi="Arial" w:cs="Arial"/>
                <w:b/>
                <w:bCs/>
                <w:sz w:val="18"/>
                <w:szCs w:val="18"/>
              </w:rPr>
              <w:t>02. 007. 004 - 12. 361. 0005 . 2 0064 . 33903000</w:t>
            </w:r>
          </w:p>
        </w:tc>
      </w:tr>
      <w:tr w:rsidR="00377188" w:rsidTr="00377188">
        <w:trPr>
          <w:trHeight w:val="300"/>
        </w:trPr>
        <w:tc>
          <w:tcPr>
            <w:tcW w:w="2551" w:type="dxa"/>
            <w:tcBorders>
              <w:top w:val="nil"/>
              <w:left w:val="single" w:sz="4" w:space="0" w:color="auto"/>
              <w:bottom w:val="single" w:sz="4" w:space="0" w:color="auto"/>
              <w:right w:val="single" w:sz="4" w:space="0" w:color="auto"/>
            </w:tcBorders>
            <w:noWrap/>
            <w:hideMark/>
          </w:tcPr>
          <w:p w:rsidR="00377188" w:rsidRDefault="00377188" w:rsidP="00377188">
            <w:pPr>
              <w:rPr>
                <w:rFonts w:ascii="Arial" w:hAnsi="Arial" w:cs="Arial"/>
                <w:b/>
                <w:bCs/>
                <w:color w:val="000000"/>
                <w:sz w:val="18"/>
                <w:szCs w:val="18"/>
              </w:rPr>
            </w:pPr>
            <w:r>
              <w:rPr>
                <w:rFonts w:ascii="Arial" w:hAnsi="Arial" w:cs="Arial"/>
                <w:b/>
                <w:bCs/>
                <w:color w:val="000000"/>
                <w:sz w:val="18"/>
                <w:szCs w:val="18"/>
              </w:rPr>
              <w:t>000389</w:t>
            </w:r>
          </w:p>
        </w:tc>
        <w:tc>
          <w:tcPr>
            <w:tcW w:w="4323" w:type="dxa"/>
            <w:tcBorders>
              <w:top w:val="nil"/>
              <w:left w:val="nil"/>
              <w:bottom w:val="single" w:sz="4" w:space="0" w:color="auto"/>
              <w:right w:val="single" w:sz="4" w:space="0" w:color="auto"/>
            </w:tcBorders>
            <w:noWrap/>
            <w:hideMark/>
          </w:tcPr>
          <w:p w:rsidR="00377188" w:rsidRDefault="00377188" w:rsidP="00377188">
            <w:pPr>
              <w:rPr>
                <w:rFonts w:ascii="Arial" w:hAnsi="Arial" w:cs="Arial"/>
                <w:b/>
                <w:bCs/>
                <w:sz w:val="18"/>
                <w:szCs w:val="18"/>
              </w:rPr>
            </w:pPr>
            <w:r>
              <w:rPr>
                <w:rFonts w:ascii="Arial" w:hAnsi="Arial" w:cs="Arial"/>
                <w:b/>
                <w:bCs/>
                <w:sz w:val="18"/>
                <w:szCs w:val="18"/>
              </w:rPr>
              <w:t>02. 007. 004 - 12. 361. 0007 . 2 0047 . 33903000</w:t>
            </w:r>
          </w:p>
        </w:tc>
      </w:tr>
      <w:tr w:rsidR="00377188" w:rsidTr="00377188">
        <w:trPr>
          <w:trHeight w:val="300"/>
        </w:trPr>
        <w:tc>
          <w:tcPr>
            <w:tcW w:w="2551" w:type="dxa"/>
            <w:tcBorders>
              <w:top w:val="nil"/>
              <w:left w:val="single" w:sz="4" w:space="0" w:color="auto"/>
              <w:bottom w:val="single" w:sz="4" w:space="0" w:color="auto"/>
              <w:right w:val="single" w:sz="4" w:space="0" w:color="auto"/>
            </w:tcBorders>
            <w:noWrap/>
            <w:hideMark/>
          </w:tcPr>
          <w:p w:rsidR="00377188" w:rsidRDefault="00377188" w:rsidP="00377188">
            <w:pPr>
              <w:rPr>
                <w:rFonts w:ascii="Arial" w:hAnsi="Arial" w:cs="Arial"/>
                <w:b/>
                <w:bCs/>
                <w:color w:val="000000"/>
                <w:sz w:val="18"/>
                <w:szCs w:val="18"/>
              </w:rPr>
            </w:pPr>
            <w:r>
              <w:rPr>
                <w:rFonts w:ascii="Arial" w:hAnsi="Arial" w:cs="Arial"/>
                <w:b/>
                <w:bCs/>
                <w:color w:val="000000"/>
                <w:sz w:val="18"/>
                <w:szCs w:val="18"/>
              </w:rPr>
              <w:t>000392</w:t>
            </w:r>
          </w:p>
        </w:tc>
        <w:tc>
          <w:tcPr>
            <w:tcW w:w="4323" w:type="dxa"/>
            <w:tcBorders>
              <w:top w:val="nil"/>
              <w:left w:val="nil"/>
              <w:bottom w:val="single" w:sz="4" w:space="0" w:color="auto"/>
              <w:right w:val="single" w:sz="4" w:space="0" w:color="auto"/>
            </w:tcBorders>
            <w:noWrap/>
            <w:hideMark/>
          </w:tcPr>
          <w:p w:rsidR="00377188" w:rsidRDefault="00377188" w:rsidP="00377188">
            <w:pPr>
              <w:rPr>
                <w:rFonts w:ascii="Arial" w:hAnsi="Arial" w:cs="Arial"/>
                <w:b/>
                <w:bCs/>
                <w:sz w:val="18"/>
                <w:szCs w:val="18"/>
              </w:rPr>
            </w:pPr>
            <w:r>
              <w:rPr>
                <w:rFonts w:ascii="Arial" w:hAnsi="Arial" w:cs="Arial"/>
                <w:b/>
                <w:bCs/>
                <w:sz w:val="18"/>
                <w:szCs w:val="18"/>
              </w:rPr>
              <w:t>02. 007. 004 - 12. 361. 0007 . 2 0054 . 33903000</w:t>
            </w:r>
          </w:p>
        </w:tc>
      </w:tr>
      <w:tr w:rsidR="00377188" w:rsidTr="00377188">
        <w:trPr>
          <w:trHeight w:val="300"/>
        </w:trPr>
        <w:tc>
          <w:tcPr>
            <w:tcW w:w="2551" w:type="dxa"/>
            <w:tcBorders>
              <w:top w:val="nil"/>
              <w:left w:val="single" w:sz="4" w:space="0" w:color="auto"/>
              <w:bottom w:val="single" w:sz="4" w:space="0" w:color="auto"/>
              <w:right w:val="single" w:sz="4" w:space="0" w:color="auto"/>
            </w:tcBorders>
            <w:noWrap/>
            <w:hideMark/>
          </w:tcPr>
          <w:p w:rsidR="00377188" w:rsidRDefault="00377188" w:rsidP="00377188">
            <w:pPr>
              <w:rPr>
                <w:rFonts w:ascii="Arial" w:hAnsi="Arial" w:cs="Arial"/>
                <w:b/>
                <w:bCs/>
                <w:color w:val="000000"/>
                <w:sz w:val="18"/>
                <w:szCs w:val="18"/>
              </w:rPr>
            </w:pPr>
            <w:r>
              <w:rPr>
                <w:rFonts w:ascii="Arial" w:hAnsi="Arial" w:cs="Arial"/>
                <w:b/>
                <w:bCs/>
                <w:color w:val="000000"/>
                <w:sz w:val="18"/>
                <w:szCs w:val="18"/>
              </w:rPr>
              <w:t>000395</w:t>
            </w:r>
          </w:p>
        </w:tc>
        <w:tc>
          <w:tcPr>
            <w:tcW w:w="4323" w:type="dxa"/>
            <w:tcBorders>
              <w:top w:val="nil"/>
              <w:left w:val="nil"/>
              <w:bottom w:val="single" w:sz="4" w:space="0" w:color="auto"/>
              <w:right w:val="single" w:sz="4" w:space="0" w:color="auto"/>
            </w:tcBorders>
            <w:noWrap/>
            <w:hideMark/>
          </w:tcPr>
          <w:p w:rsidR="00377188" w:rsidRDefault="00377188" w:rsidP="00377188">
            <w:pPr>
              <w:rPr>
                <w:rFonts w:ascii="Arial" w:hAnsi="Arial" w:cs="Arial"/>
                <w:b/>
                <w:bCs/>
                <w:sz w:val="18"/>
                <w:szCs w:val="18"/>
              </w:rPr>
            </w:pPr>
            <w:r>
              <w:rPr>
                <w:rFonts w:ascii="Arial" w:hAnsi="Arial" w:cs="Arial"/>
                <w:b/>
                <w:bCs/>
                <w:sz w:val="18"/>
                <w:szCs w:val="18"/>
              </w:rPr>
              <w:t>02. 007. 005 - 12. 361. 0007 . 2 0056 . 33903000</w:t>
            </w:r>
          </w:p>
        </w:tc>
      </w:tr>
      <w:tr w:rsidR="00377188" w:rsidTr="00377188">
        <w:trPr>
          <w:trHeight w:val="300"/>
        </w:trPr>
        <w:tc>
          <w:tcPr>
            <w:tcW w:w="2551" w:type="dxa"/>
            <w:tcBorders>
              <w:top w:val="nil"/>
              <w:left w:val="single" w:sz="4" w:space="0" w:color="auto"/>
              <w:bottom w:val="single" w:sz="4" w:space="0" w:color="auto"/>
              <w:right w:val="single" w:sz="4" w:space="0" w:color="auto"/>
            </w:tcBorders>
            <w:noWrap/>
            <w:hideMark/>
          </w:tcPr>
          <w:p w:rsidR="00377188" w:rsidRDefault="00377188" w:rsidP="00377188">
            <w:pPr>
              <w:rPr>
                <w:rFonts w:ascii="Arial" w:hAnsi="Arial" w:cs="Arial"/>
                <w:b/>
                <w:bCs/>
                <w:color w:val="000000"/>
                <w:sz w:val="18"/>
                <w:szCs w:val="18"/>
              </w:rPr>
            </w:pPr>
            <w:r>
              <w:rPr>
                <w:rFonts w:ascii="Arial" w:hAnsi="Arial" w:cs="Arial"/>
                <w:b/>
                <w:bCs/>
                <w:color w:val="000000"/>
                <w:sz w:val="18"/>
                <w:szCs w:val="18"/>
              </w:rPr>
              <w:t>000405</w:t>
            </w:r>
          </w:p>
        </w:tc>
        <w:tc>
          <w:tcPr>
            <w:tcW w:w="4323" w:type="dxa"/>
            <w:tcBorders>
              <w:top w:val="nil"/>
              <w:left w:val="nil"/>
              <w:bottom w:val="single" w:sz="4" w:space="0" w:color="auto"/>
              <w:right w:val="single" w:sz="4" w:space="0" w:color="auto"/>
            </w:tcBorders>
            <w:noWrap/>
            <w:hideMark/>
          </w:tcPr>
          <w:p w:rsidR="00377188" w:rsidRDefault="00377188" w:rsidP="00377188">
            <w:pPr>
              <w:rPr>
                <w:rFonts w:ascii="Arial" w:hAnsi="Arial" w:cs="Arial"/>
                <w:b/>
                <w:bCs/>
                <w:sz w:val="18"/>
                <w:szCs w:val="18"/>
              </w:rPr>
            </w:pPr>
            <w:r>
              <w:rPr>
                <w:rFonts w:ascii="Arial" w:hAnsi="Arial" w:cs="Arial"/>
                <w:b/>
                <w:bCs/>
                <w:sz w:val="18"/>
                <w:szCs w:val="18"/>
              </w:rPr>
              <w:t>02. 007. 009 - 12. 812. 0007 . 2 0061 . 33903000</w:t>
            </w:r>
          </w:p>
        </w:tc>
      </w:tr>
      <w:tr w:rsidR="00377188" w:rsidTr="00377188">
        <w:trPr>
          <w:trHeight w:val="300"/>
        </w:trPr>
        <w:tc>
          <w:tcPr>
            <w:tcW w:w="2551" w:type="dxa"/>
            <w:tcBorders>
              <w:top w:val="nil"/>
              <w:left w:val="single" w:sz="4" w:space="0" w:color="auto"/>
              <w:bottom w:val="single" w:sz="4" w:space="0" w:color="auto"/>
              <w:right w:val="single" w:sz="4" w:space="0" w:color="auto"/>
            </w:tcBorders>
            <w:noWrap/>
            <w:hideMark/>
          </w:tcPr>
          <w:p w:rsidR="00377188" w:rsidRDefault="00377188" w:rsidP="00377188">
            <w:pPr>
              <w:rPr>
                <w:rFonts w:ascii="Arial" w:hAnsi="Arial" w:cs="Arial"/>
                <w:b/>
                <w:bCs/>
                <w:color w:val="000000"/>
                <w:sz w:val="18"/>
                <w:szCs w:val="18"/>
              </w:rPr>
            </w:pPr>
            <w:r>
              <w:rPr>
                <w:rFonts w:ascii="Arial" w:hAnsi="Arial" w:cs="Arial"/>
                <w:b/>
                <w:bCs/>
                <w:color w:val="000000"/>
                <w:sz w:val="18"/>
                <w:szCs w:val="18"/>
              </w:rPr>
              <w:t>000408</w:t>
            </w:r>
          </w:p>
        </w:tc>
        <w:tc>
          <w:tcPr>
            <w:tcW w:w="4323" w:type="dxa"/>
            <w:tcBorders>
              <w:top w:val="nil"/>
              <w:left w:val="nil"/>
              <w:bottom w:val="single" w:sz="4" w:space="0" w:color="auto"/>
              <w:right w:val="single" w:sz="4" w:space="0" w:color="auto"/>
            </w:tcBorders>
            <w:noWrap/>
            <w:hideMark/>
          </w:tcPr>
          <w:p w:rsidR="00377188" w:rsidRDefault="00377188" w:rsidP="00377188">
            <w:pPr>
              <w:rPr>
                <w:rFonts w:ascii="Arial" w:hAnsi="Arial" w:cs="Arial"/>
                <w:b/>
                <w:bCs/>
                <w:sz w:val="18"/>
                <w:szCs w:val="18"/>
              </w:rPr>
            </w:pPr>
            <w:r>
              <w:rPr>
                <w:rFonts w:ascii="Arial" w:hAnsi="Arial" w:cs="Arial"/>
                <w:b/>
                <w:bCs/>
                <w:sz w:val="18"/>
                <w:szCs w:val="18"/>
              </w:rPr>
              <w:t>02. 007. 011 - 12. 361. 0007 . 2 0055 . 33903000</w:t>
            </w:r>
          </w:p>
        </w:tc>
      </w:tr>
      <w:tr w:rsidR="00377188" w:rsidTr="00377188">
        <w:trPr>
          <w:trHeight w:val="300"/>
        </w:trPr>
        <w:tc>
          <w:tcPr>
            <w:tcW w:w="2551" w:type="dxa"/>
            <w:tcBorders>
              <w:top w:val="nil"/>
              <w:left w:val="single" w:sz="4" w:space="0" w:color="auto"/>
              <w:bottom w:val="single" w:sz="4" w:space="0" w:color="auto"/>
              <w:right w:val="single" w:sz="4" w:space="0" w:color="auto"/>
            </w:tcBorders>
            <w:noWrap/>
            <w:hideMark/>
          </w:tcPr>
          <w:p w:rsidR="00377188" w:rsidRDefault="00377188" w:rsidP="00377188">
            <w:pPr>
              <w:rPr>
                <w:rFonts w:ascii="Arial" w:hAnsi="Arial" w:cs="Arial"/>
                <w:b/>
                <w:bCs/>
                <w:color w:val="000000"/>
                <w:sz w:val="18"/>
                <w:szCs w:val="18"/>
              </w:rPr>
            </w:pPr>
            <w:r>
              <w:rPr>
                <w:rFonts w:ascii="Arial" w:hAnsi="Arial" w:cs="Arial"/>
                <w:b/>
                <w:bCs/>
                <w:color w:val="000000"/>
                <w:sz w:val="18"/>
                <w:szCs w:val="18"/>
              </w:rPr>
              <w:t>000413</w:t>
            </w:r>
          </w:p>
        </w:tc>
        <w:tc>
          <w:tcPr>
            <w:tcW w:w="4323" w:type="dxa"/>
            <w:tcBorders>
              <w:top w:val="nil"/>
              <w:left w:val="nil"/>
              <w:bottom w:val="single" w:sz="4" w:space="0" w:color="auto"/>
              <w:right w:val="single" w:sz="4" w:space="0" w:color="auto"/>
            </w:tcBorders>
            <w:noWrap/>
            <w:hideMark/>
          </w:tcPr>
          <w:p w:rsidR="00377188" w:rsidRDefault="00377188" w:rsidP="00377188">
            <w:pPr>
              <w:rPr>
                <w:rFonts w:ascii="Arial" w:hAnsi="Arial" w:cs="Arial"/>
                <w:b/>
                <w:bCs/>
                <w:sz w:val="18"/>
                <w:szCs w:val="18"/>
              </w:rPr>
            </w:pPr>
            <w:r>
              <w:rPr>
                <w:rFonts w:ascii="Arial" w:hAnsi="Arial" w:cs="Arial"/>
                <w:b/>
                <w:bCs/>
                <w:sz w:val="18"/>
                <w:szCs w:val="18"/>
              </w:rPr>
              <w:t>02. 007. 013 - 12. 365. 0007 . 2 0289 . 33903000</w:t>
            </w:r>
          </w:p>
        </w:tc>
      </w:tr>
      <w:tr w:rsidR="00377188" w:rsidTr="00377188">
        <w:trPr>
          <w:trHeight w:val="300"/>
        </w:trPr>
        <w:tc>
          <w:tcPr>
            <w:tcW w:w="2551" w:type="dxa"/>
            <w:tcBorders>
              <w:top w:val="nil"/>
              <w:left w:val="single" w:sz="4" w:space="0" w:color="auto"/>
              <w:bottom w:val="single" w:sz="4" w:space="0" w:color="auto"/>
              <w:right w:val="single" w:sz="4" w:space="0" w:color="auto"/>
            </w:tcBorders>
            <w:noWrap/>
            <w:hideMark/>
          </w:tcPr>
          <w:p w:rsidR="00377188" w:rsidRDefault="00377188" w:rsidP="00377188">
            <w:pPr>
              <w:rPr>
                <w:rFonts w:ascii="Arial" w:hAnsi="Arial" w:cs="Arial"/>
                <w:b/>
                <w:bCs/>
                <w:color w:val="000000"/>
                <w:sz w:val="18"/>
                <w:szCs w:val="18"/>
              </w:rPr>
            </w:pPr>
            <w:r>
              <w:rPr>
                <w:rFonts w:ascii="Arial" w:hAnsi="Arial" w:cs="Arial"/>
                <w:b/>
                <w:bCs/>
                <w:color w:val="000000"/>
                <w:sz w:val="18"/>
                <w:szCs w:val="18"/>
              </w:rPr>
              <w:t>000426</w:t>
            </w:r>
          </w:p>
        </w:tc>
        <w:tc>
          <w:tcPr>
            <w:tcW w:w="4323" w:type="dxa"/>
            <w:tcBorders>
              <w:top w:val="nil"/>
              <w:left w:val="nil"/>
              <w:bottom w:val="single" w:sz="4" w:space="0" w:color="auto"/>
              <w:right w:val="single" w:sz="4" w:space="0" w:color="auto"/>
            </w:tcBorders>
            <w:noWrap/>
            <w:hideMark/>
          </w:tcPr>
          <w:p w:rsidR="00377188" w:rsidRDefault="00377188" w:rsidP="00377188">
            <w:pPr>
              <w:rPr>
                <w:rFonts w:ascii="Arial" w:hAnsi="Arial" w:cs="Arial"/>
                <w:b/>
                <w:bCs/>
                <w:sz w:val="18"/>
                <w:szCs w:val="18"/>
              </w:rPr>
            </w:pPr>
            <w:r>
              <w:rPr>
                <w:rFonts w:ascii="Arial" w:hAnsi="Arial" w:cs="Arial"/>
                <w:b/>
                <w:bCs/>
                <w:sz w:val="18"/>
                <w:szCs w:val="18"/>
              </w:rPr>
              <w:t>02. 008. 000 - 04. 122. 0017 . 2 0066 . 33903000</w:t>
            </w:r>
          </w:p>
        </w:tc>
      </w:tr>
      <w:tr w:rsidR="00377188" w:rsidTr="00377188">
        <w:trPr>
          <w:trHeight w:val="300"/>
        </w:trPr>
        <w:tc>
          <w:tcPr>
            <w:tcW w:w="2551" w:type="dxa"/>
            <w:tcBorders>
              <w:top w:val="nil"/>
              <w:left w:val="single" w:sz="4" w:space="0" w:color="auto"/>
              <w:bottom w:val="single" w:sz="4" w:space="0" w:color="auto"/>
              <w:right w:val="single" w:sz="4" w:space="0" w:color="auto"/>
            </w:tcBorders>
            <w:noWrap/>
            <w:hideMark/>
          </w:tcPr>
          <w:p w:rsidR="00377188" w:rsidRDefault="00377188" w:rsidP="00377188">
            <w:pPr>
              <w:rPr>
                <w:rFonts w:ascii="Arial" w:hAnsi="Arial" w:cs="Arial"/>
                <w:b/>
                <w:bCs/>
                <w:color w:val="000000"/>
                <w:sz w:val="18"/>
                <w:szCs w:val="18"/>
              </w:rPr>
            </w:pPr>
            <w:r>
              <w:rPr>
                <w:rFonts w:ascii="Arial" w:hAnsi="Arial" w:cs="Arial"/>
                <w:b/>
                <w:bCs/>
                <w:color w:val="000000"/>
                <w:sz w:val="18"/>
                <w:szCs w:val="18"/>
              </w:rPr>
              <w:t>000456</w:t>
            </w:r>
          </w:p>
        </w:tc>
        <w:tc>
          <w:tcPr>
            <w:tcW w:w="4323" w:type="dxa"/>
            <w:tcBorders>
              <w:top w:val="nil"/>
              <w:left w:val="nil"/>
              <w:bottom w:val="single" w:sz="4" w:space="0" w:color="auto"/>
              <w:right w:val="single" w:sz="4" w:space="0" w:color="auto"/>
            </w:tcBorders>
            <w:noWrap/>
            <w:hideMark/>
          </w:tcPr>
          <w:p w:rsidR="00377188" w:rsidRDefault="00377188" w:rsidP="00377188">
            <w:pPr>
              <w:rPr>
                <w:rFonts w:ascii="Arial" w:hAnsi="Arial" w:cs="Arial"/>
                <w:b/>
                <w:bCs/>
                <w:sz w:val="18"/>
                <w:szCs w:val="18"/>
              </w:rPr>
            </w:pPr>
            <w:r>
              <w:rPr>
                <w:rFonts w:ascii="Arial" w:hAnsi="Arial" w:cs="Arial"/>
                <w:b/>
                <w:bCs/>
                <w:sz w:val="18"/>
                <w:szCs w:val="18"/>
              </w:rPr>
              <w:t>02. 009. 000 - 04. 122. 0012 . 2 0073 . 33903000</w:t>
            </w:r>
          </w:p>
        </w:tc>
      </w:tr>
      <w:tr w:rsidR="00377188" w:rsidTr="00377188">
        <w:trPr>
          <w:trHeight w:val="300"/>
        </w:trPr>
        <w:tc>
          <w:tcPr>
            <w:tcW w:w="2551" w:type="dxa"/>
            <w:tcBorders>
              <w:top w:val="nil"/>
              <w:left w:val="single" w:sz="4" w:space="0" w:color="auto"/>
              <w:bottom w:val="single" w:sz="4" w:space="0" w:color="auto"/>
              <w:right w:val="single" w:sz="4" w:space="0" w:color="auto"/>
            </w:tcBorders>
            <w:noWrap/>
            <w:hideMark/>
          </w:tcPr>
          <w:p w:rsidR="00377188" w:rsidRDefault="00377188" w:rsidP="00377188">
            <w:pPr>
              <w:rPr>
                <w:rFonts w:ascii="Arial" w:hAnsi="Arial" w:cs="Arial"/>
                <w:b/>
                <w:bCs/>
                <w:color w:val="000000"/>
                <w:sz w:val="18"/>
                <w:szCs w:val="18"/>
              </w:rPr>
            </w:pPr>
            <w:r>
              <w:rPr>
                <w:rFonts w:ascii="Arial" w:hAnsi="Arial" w:cs="Arial"/>
                <w:b/>
                <w:bCs/>
                <w:color w:val="000000"/>
                <w:sz w:val="18"/>
                <w:szCs w:val="18"/>
              </w:rPr>
              <w:t>000466</w:t>
            </w:r>
          </w:p>
        </w:tc>
        <w:tc>
          <w:tcPr>
            <w:tcW w:w="4323" w:type="dxa"/>
            <w:tcBorders>
              <w:top w:val="nil"/>
              <w:left w:val="nil"/>
              <w:bottom w:val="single" w:sz="4" w:space="0" w:color="auto"/>
              <w:right w:val="single" w:sz="4" w:space="0" w:color="auto"/>
            </w:tcBorders>
            <w:noWrap/>
            <w:hideMark/>
          </w:tcPr>
          <w:p w:rsidR="00377188" w:rsidRDefault="00377188" w:rsidP="00377188">
            <w:pPr>
              <w:rPr>
                <w:rFonts w:ascii="Arial" w:hAnsi="Arial" w:cs="Arial"/>
                <w:b/>
                <w:bCs/>
                <w:sz w:val="18"/>
                <w:szCs w:val="18"/>
              </w:rPr>
            </w:pPr>
            <w:r>
              <w:rPr>
                <w:rFonts w:ascii="Arial" w:hAnsi="Arial" w:cs="Arial"/>
                <w:b/>
                <w:bCs/>
                <w:sz w:val="18"/>
                <w:szCs w:val="18"/>
              </w:rPr>
              <w:t>02. 009. 000 - 15. 451. 0012 . 2 0532 . 33903000</w:t>
            </w:r>
          </w:p>
        </w:tc>
      </w:tr>
      <w:tr w:rsidR="00377188" w:rsidTr="00377188">
        <w:trPr>
          <w:trHeight w:val="300"/>
        </w:trPr>
        <w:tc>
          <w:tcPr>
            <w:tcW w:w="2551" w:type="dxa"/>
            <w:tcBorders>
              <w:top w:val="nil"/>
              <w:left w:val="single" w:sz="4" w:space="0" w:color="auto"/>
              <w:bottom w:val="single" w:sz="4" w:space="0" w:color="auto"/>
              <w:right w:val="single" w:sz="4" w:space="0" w:color="auto"/>
            </w:tcBorders>
            <w:noWrap/>
            <w:hideMark/>
          </w:tcPr>
          <w:p w:rsidR="00377188" w:rsidRDefault="00377188" w:rsidP="00377188">
            <w:pPr>
              <w:rPr>
                <w:rFonts w:ascii="Arial" w:hAnsi="Arial" w:cs="Arial"/>
                <w:b/>
                <w:bCs/>
                <w:color w:val="000000"/>
                <w:sz w:val="18"/>
                <w:szCs w:val="18"/>
              </w:rPr>
            </w:pPr>
            <w:r>
              <w:rPr>
                <w:rFonts w:ascii="Arial" w:hAnsi="Arial" w:cs="Arial"/>
                <w:b/>
                <w:bCs/>
                <w:color w:val="000000"/>
                <w:sz w:val="18"/>
                <w:szCs w:val="18"/>
              </w:rPr>
              <w:t>000469</w:t>
            </w:r>
          </w:p>
        </w:tc>
        <w:tc>
          <w:tcPr>
            <w:tcW w:w="4323" w:type="dxa"/>
            <w:tcBorders>
              <w:top w:val="nil"/>
              <w:left w:val="nil"/>
              <w:bottom w:val="single" w:sz="4" w:space="0" w:color="auto"/>
              <w:right w:val="single" w:sz="4" w:space="0" w:color="auto"/>
            </w:tcBorders>
            <w:noWrap/>
            <w:hideMark/>
          </w:tcPr>
          <w:p w:rsidR="00377188" w:rsidRDefault="00377188" w:rsidP="00377188">
            <w:pPr>
              <w:rPr>
                <w:rFonts w:ascii="Arial" w:hAnsi="Arial" w:cs="Arial"/>
                <w:b/>
                <w:bCs/>
                <w:sz w:val="18"/>
                <w:szCs w:val="18"/>
              </w:rPr>
            </w:pPr>
            <w:r>
              <w:rPr>
                <w:rFonts w:ascii="Arial" w:hAnsi="Arial" w:cs="Arial"/>
                <w:b/>
                <w:bCs/>
                <w:sz w:val="18"/>
                <w:szCs w:val="18"/>
              </w:rPr>
              <w:t>02. 009. 000 - 15. 452. 0012 . 2 0533 . 33903000</w:t>
            </w:r>
          </w:p>
        </w:tc>
      </w:tr>
      <w:tr w:rsidR="00377188" w:rsidTr="00377188">
        <w:trPr>
          <w:trHeight w:val="300"/>
        </w:trPr>
        <w:tc>
          <w:tcPr>
            <w:tcW w:w="2551" w:type="dxa"/>
            <w:tcBorders>
              <w:top w:val="nil"/>
              <w:left w:val="single" w:sz="4" w:space="0" w:color="auto"/>
              <w:bottom w:val="single" w:sz="4" w:space="0" w:color="auto"/>
              <w:right w:val="single" w:sz="4" w:space="0" w:color="auto"/>
            </w:tcBorders>
            <w:noWrap/>
            <w:hideMark/>
          </w:tcPr>
          <w:p w:rsidR="00377188" w:rsidRDefault="00377188" w:rsidP="00377188">
            <w:pPr>
              <w:rPr>
                <w:rFonts w:ascii="Arial" w:hAnsi="Arial" w:cs="Arial"/>
                <w:b/>
                <w:bCs/>
                <w:color w:val="000000"/>
                <w:sz w:val="18"/>
                <w:szCs w:val="18"/>
              </w:rPr>
            </w:pPr>
            <w:r>
              <w:rPr>
                <w:rFonts w:ascii="Arial" w:hAnsi="Arial" w:cs="Arial"/>
                <w:b/>
                <w:bCs/>
                <w:color w:val="000000"/>
                <w:sz w:val="18"/>
                <w:szCs w:val="18"/>
              </w:rPr>
              <w:t>000503</w:t>
            </w:r>
          </w:p>
        </w:tc>
        <w:tc>
          <w:tcPr>
            <w:tcW w:w="4323" w:type="dxa"/>
            <w:tcBorders>
              <w:top w:val="nil"/>
              <w:left w:val="nil"/>
              <w:bottom w:val="single" w:sz="4" w:space="0" w:color="auto"/>
              <w:right w:val="single" w:sz="4" w:space="0" w:color="auto"/>
            </w:tcBorders>
            <w:noWrap/>
            <w:hideMark/>
          </w:tcPr>
          <w:p w:rsidR="00377188" w:rsidRDefault="00377188" w:rsidP="00377188">
            <w:pPr>
              <w:rPr>
                <w:rFonts w:ascii="Arial" w:hAnsi="Arial" w:cs="Arial"/>
                <w:b/>
                <w:bCs/>
                <w:sz w:val="18"/>
                <w:szCs w:val="18"/>
              </w:rPr>
            </w:pPr>
            <w:r>
              <w:rPr>
                <w:rFonts w:ascii="Arial" w:hAnsi="Arial" w:cs="Arial"/>
                <w:b/>
                <w:bCs/>
                <w:sz w:val="18"/>
                <w:szCs w:val="18"/>
              </w:rPr>
              <w:t>02. 010. 000 - 04. 122. 0017 . 2 0078 . 33903000</w:t>
            </w:r>
          </w:p>
        </w:tc>
      </w:tr>
      <w:tr w:rsidR="00377188" w:rsidTr="00377188">
        <w:trPr>
          <w:trHeight w:val="300"/>
        </w:trPr>
        <w:tc>
          <w:tcPr>
            <w:tcW w:w="2551" w:type="dxa"/>
            <w:tcBorders>
              <w:top w:val="nil"/>
              <w:left w:val="single" w:sz="4" w:space="0" w:color="auto"/>
              <w:bottom w:val="single" w:sz="4" w:space="0" w:color="auto"/>
              <w:right w:val="single" w:sz="4" w:space="0" w:color="auto"/>
            </w:tcBorders>
            <w:noWrap/>
            <w:hideMark/>
          </w:tcPr>
          <w:p w:rsidR="00377188" w:rsidRDefault="00377188" w:rsidP="00377188">
            <w:pPr>
              <w:rPr>
                <w:rFonts w:ascii="Arial" w:hAnsi="Arial" w:cs="Arial"/>
                <w:b/>
                <w:bCs/>
                <w:color w:val="000000"/>
                <w:sz w:val="18"/>
                <w:szCs w:val="18"/>
              </w:rPr>
            </w:pPr>
            <w:r>
              <w:rPr>
                <w:rFonts w:ascii="Arial" w:hAnsi="Arial" w:cs="Arial"/>
                <w:b/>
                <w:bCs/>
                <w:color w:val="000000"/>
                <w:sz w:val="18"/>
                <w:szCs w:val="18"/>
              </w:rPr>
              <w:t>000510</w:t>
            </w:r>
          </w:p>
        </w:tc>
        <w:tc>
          <w:tcPr>
            <w:tcW w:w="4323" w:type="dxa"/>
            <w:tcBorders>
              <w:top w:val="nil"/>
              <w:left w:val="nil"/>
              <w:bottom w:val="single" w:sz="4" w:space="0" w:color="auto"/>
              <w:right w:val="single" w:sz="4" w:space="0" w:color="auto"/>
            </w:tcBorders>
            <w:noWrap/>
            <w:hideMark/>
          </w:tcPr>
          <w:p w:rsidR="00377188" w:rsidRDefault="00377188" w:rsidP="00377188">
            <w:pPr>
              <w:rPr>
                <w:rFonts w:ascii="Arial" w:hAnsi="Arial" w:cs="Arial"/>
                <w:b/>
                <w:bCs/>
                <w:sz w:val="18"/>
                <w:szCs w:val="18"/>
              </w:rPr>
            </w:pPr>
            <w:r>
              <w:rPr>
                <w:rFonts w:ascii="Arial" w:hAnsi="Arial" w:cs="Arial"/>
                <w:b/>
                <w:bCs/>
                <w:sz w:val="18"/>
                <w:szCs w:val="18"/>
              </w:rPr>
              <w:t>02. 011. 000 - 10. 122. 0003 . 2 0295 . 33903000</w:t>
            </w:r>
          </w:p>
        </w:tc>
      </w:tr>
      <w:tr w:rsidR="00377188" w:rsidTr="00377188">
        <w:trPr>
          <w:trHeight w:val="300"/>
        </w:trPr>
        <w:tc>
          <w:tcPr>
            <w:tcW w:w="2551" w:type="dxa"/>
            <w:tcBorders>
              <w:top w:val="nil"/>
              <w:left w:val="single" w:sz="4" w:space="0" w:color="auto"/>
              <w:bottom w:val="single" w:sz="4" w:space="0" w:color="auto"/>
              <w:right w:val="single" w:sz="4" w:space="0" w:color="auto"/>
            </w:tcBorders>
            <w:noWrap/>
            <w:hideMark/>
          </w:tcPr>
          <w:p w:rsidR="00377188" w:rsidRDefault="00377188" w:rsidP="00377188">
            <w:pPr>
              <w:rPr>
                <w:rFonts w:ascii="Arial" w:hAnsi="Arial" w:cs="Arial"/>
                <w:b/>
                <w:bCs/>
                <w:color w:val="000000"/>
                <w:sz w:val="18"/>
                <w:szCs w:val="18"/>
              </w:rPr>
            </w:pPr>
            <w:r>
              <w:rPr>
                <w:rFonts w:ascii="Arial" w:hAnsi="Arial" w:cs="Arial"/>
                <w:b/>
                <w:bCs/>
                <w:color w:val="000000"/>
                <w:sz w:val="18"/>
                <w:szCs w:val="18"/>
              </w:rPr>
              <w:t>000523</w:t>
            </w:r>
          </w:p>
        </w:tc>
        <w:tc>
          <w:tcPr>
            <w:tcW w:w="4323" w:type="dxa"/>
            <w:tcBorders>
              <w:top w:val="nil"/>
              <w:left w:val="nil"/>
              <w:bottom w:val="single" w:sz="4" w:space="0" w:color="auto"/>
              <w:right w:val="single" w:sz="4" w:space="0" w:color="auto"/>
            </w:tcBorders>
            <w:noWrap/>
            <w:hideMark/>
          </w:tcPr>
          <w:p w:rsidR="00377188" w:rsidRDefault="00377188" w:rsidP="00377188">
            <w:pPr>
              <w:rPr>
                <w:rFonts w:ascii="Arial" w:hAnsi="Arial" w:cs="Arial"/>
                <w:b/>
                <w:bCs/>
                <w:sz w:val="18"/>
                <w:szCs w:val="18"/>
              </w:rPr>
            </w:pPr>
            <w:r>
              <w:rPr>
                <w:rFonts w:ascii="Arial" w:hAnsi="Arial" w:cs="Arial"/>
                <w:b/>
                <w:bCs/>
                <w:sz w:val="18"/>
                <w:szCs w:val="18"/>
              </w:rPr>
              <w:t>02. 011. 001 - 10. 122. 0003 . 2 0122 . 33903000</w:t>
            </w:r>
          </w:p>
        </w:tc>
      </w:tr>
      <w:tr w:rsidR="00377188" w:rsidTr="00377188">
        <w:trPr>
          <w:trHeight w:val="300"/>
        </w:trPr>
        <w:tc>
          <w:tcPr>
            <w:tcW w:w="2551" w:type="dxa"/>
            <w:tcBorders>
              <w:top w:val="nil"/>
              <w:left w:val="single" w:sz="4" w:space="0" w:color="auto"/>
              <w:bottom w:val="single" w:sz="4" w:space="0" w:color="auto"/>
              <w:right w:val="single" w:sz="4" w:space="0" w:color="auto"/>
            </w:tcBorders>
            <w:noWrap/>
            <w:hideMark/>
          </w:tcPr>
          <w:p w:rsidR="00377188" w:rsidRDefault="00377188" w:rsidP="00377188">
            <w:pPr>
              <w:rPr>
                <w:rFonts w:ascii="Arial" w:hAnsi="Arial" w:cs="Arial"/>
                <w:b/>
                <w:bCs/>
                <w:color w:val="000000"/>
                <w:sz w:val="18"/>
                <w:szCs w:val="18"/>
              </w:rPr>
            </w:pPr>
            <w:r>
              <w:rPr>
                <w:rFonts w:ascii="Arial" w:hAnsi="Arial" w:cs="Arial"/>
                <w:b/>
                <w:bCs/>
                <w:color w:val="000000"/>
                <w:sz w:val="18"/>
                <w:szCs w:val="18"/>
              </w:rPr>
              <w:t>000531</w:t>
            </w:r>
          </w:p>
        </w:tc>
        <w:tc>
          <w:tcPr>
            <w:tcW w:w="4323" w:type="dxa"/>
            <w:tcBorders>
              <w:top w:val="nil"/>
              <w:left w:val="nil"/>
              <w:bottom w:val="single" w:sz="4" w:space="0" w:color="auto"/>
              <w:right w:val="single" w:sz="4" w:space="0" w:color="auto"/>
            </w:tcBorders>
            <w:noWrap/>
            <w:hideMark/>
          </w:tcPr>
          <w:p w:rsidR="00377188" w:rsidRDefault="00377188" w:rsidP="00377188">
            <w:pPr>
              <w:rPr>
                <w:rFonts w:ascii="Arial" w:hAnsi="Arial" w:cs="Arial"/>
                <w:b/>
                <w:bCs/>
                <w:sz w:val="18"/>
                <w:szCs w:val="18"/>
              </w:rPr>
            </w:pPr>
            <w:r>
              <w:rPr>
                <w:rFonts w:ascii="Arial" w:hAnsi="Arial" w:cs="Arial"/>
                <w:b/>
                <w:bCs/>
                <w:sz w:val="18"/>
                <w:szCs w:val="18"/>
              </w:rPr>
              <w:t>02. 011. 001 - 10. 125. 0003 . 2 0128 . 33903000</w:t>
            </w:r>
          </w:p>
        </w:tc>
      </w:tr>
      <w:tr w:rsidR="00377188" w:rsidTr="00377188">
        <w:trPr>
          <w:trHeight w:val="300"/>
        </w:trPr>
        <w:tc>
          <w:tcPr>
            <w:tcW w:w="2551" w:type="dxa"/>
            <w:tcBorders>
              <w:top w:val="nil"/>
              <w:left w:val="single" w:sz="4" w:space="0" w:color="auto"/>
              <w:bottom w:val="single" w:sz="4" w:space="0" w:color="auto"/>
              <w:right w:val="single" w:sz="4" w:space="0" w:color="auto"/>
            </w:tcBorders>
            <w:noWrap/>
            <w:hideMark/>
          </w:tcPr>
          <w:p w:rsidR="00377188" w:rsidRDefault="00377188" w:rsidP="00377188">
            <w:pPr>
              <w:rPr>
                <w:rFonts w:ascii="Arial" w:hAnsi="Arial" w:cs="Arial"/>
                <w:b/>
                <w:bCs/>
                <w:color w:val="000000"/>
                <w:sz w:val="18"/>
                <w:szCs w:val="18"/>
              </w:rPr>
            </w:pPr>
            <w:r>
              <w:rPr>
                <w:rFonts w:ascii="Arial" w:hAnsi="Arial" w:cs="Arial"/>
                <w:b/>
                <w:bCs/>
                <w:color w:val="000000"/>
                <w:sz w:val="18"/>
                <w:szCs w:val="18"/>
              </w:rPr>
              <w:t>000557</w:t>
            </w:r>
          </w:p>
        </w:tc>
        <w:tc>
          <w:tcPr>
            <w:tcW w:w="4323" w:type="dxa"/>
            <w:tcBorders>
              <w:top w:val="nil"/>
              <w:left w:val="nil"/>
              <w:bottom w:val="single" w:sz="4" w:space="0" w:color="auto"/>
              <w:right w:val="single" w:sz="4" w:space="0" w:color="auto"/>
            </w:tcBorders>
            <w:noWrap/>
            <w:hideMark/>
          </w:tcPr>
          <w:p w:rsidR="00377188" w:rsidRDefault="00377188" w:rsidP="00377188">
            <w:pPr>
              <w:rPr>
                <w:rFonts w:ascii="Arial" w:hAnsi="Arial" w:cs="Arial"/>
                <w:b/>
                <w:bCs/>
                <w:sz w:val="18"/>
                <w:szCs w:val="18"/>
              </w:rPr>
            </w:pPr>
            <w:r>
              <w:rPr>
                <w:rFonts w:ascii="Arial" w:hAnsi="Arial" w:cs="Arial"/>
                <w:b/>
                <w:bCs/>
                <w:sz w:val="18"/>
                <w:szCs w:val="18"/>
              </w:rPr>
              <w:t>02. 011. 001 - 10. 302. 0003 . 2 0284 . 33903000</w:t>
            </w:r>
          </w:p>
        </w:tc>
      </w:tr>
      <w:tr w:rsidR="00377188" w:rsidTr="00377188">
        <w:trPr>
          <w:trHeight w:val="300"/>
        </w:trPr>
        <w:tc>
          <w:tcPr>
            <w:tcW w:w="2551" w:type="dxa"/>
            <w:tcBorders>
              <w:top w:val="nil"/>
              <w:left w:val="single" w:sz="4" w:space="0" w:color="auto"/>
              <w:bottom w:val="single" w:sz="4" w:space="0" w:color="auto"/>
              <w:right w:val="single" w:sz="4" w:space="0" w:color="auto"/>
            </w:tcBorders>
            <w:noWrap/>
            <w:hideMark/>
          </w:tcPr>
          <w:p w:rsidR="00377188" w:rsidRDefault="00377188" w:rsidP="00377188">
            <w:pPr>
              <w:rPr>
                <w:rFonts w:ascii="Arial" w:hAnsi="Arial" w:cs="Arial"/>
                <w:b/>
                <w:bCs/>
                <w:color w:val="000000"/>
                <w:sz w:val="18"/>
                <w:szCs w:val="18"/>
              </w:rPr>
            </w:pPr>
            <w:r>
              <w:rPr>
                <w:rFonts w:ascii="Arial" w:hAnsi="Arial" w:cs="Arial"/>
                <w:b/>
                <w:bCs/>
                <w:color w:val="000000"/>
                <w:sz w:val="18"/>
                <w:szCs w:val="18"/>
              </w:rPr>
              <w:t>000562</w:t>
            </w:r>
          </w:p>
        </w:tc>
        <w:tc>
          <w:tcPr>
            <w:tcW w:w="4323" w:type="dxa"/>
            <w:tcBorders>
              <w:top w:val="nil"/>
              <w:left w:val="nil"/>
              <w:bottom w:val="single" w:sz="4" w:space="0" w:color="auto"/>
              <w:right w:val="single" w:sz="4" w:space="0" w:color="auto"/>
            </w:tcBorders>
            <w:noWrap/>
            <w:hideMark/>
          </w:tcPr>
          <w:p w:rsidR="00377188" w:rsidRDefault="00377188" w:rsidP="00377188">
            <w:pPr>
              <w:rPr>
                <w:rFonts w:ascii="Arial" w:hAnsi="Arial" w:cs="Arial"/>
                <w:b/>
                <w:bCs/>
                <w:sz w:val="18"/>
                <w:szCs w:val="18"/>
              </w:rPr>
            </w:pPr>
            <w:r>
              <w:rPr>
                <w:rFonts w:ascii="Arial" w:hAnsi="Arial" w:cs="Arial"/>
                <w:b/>
                <w:bCs/>
                <w:sz w:val="18"/>
                <w:szCs w:val="18"/>
              </w:rPr>
              <w:t>02. 011. 001 - 10. 303. 0003 . 2 0123 . 33903000</w:t>
            </w:r>
          </w:p>
        </w:tc>
      </w:tr>
      <w:tr w:rsidR="00377188" w:rsidTr="00501277">
        <w:trPr>
          <w:trHeight w:val="300"/>
        </w:trPr>
        <w:tc>
          <w:tcPr>
            <w:tcW w:w="2551" w:type="dxa"/>
            <w:tcBorders>
              <w:top w:val="nil"/>
              <w:left w:val="single" w:sz="4" w:space="0" w:color="auto"/>
              <w:bottom w:val="single" w:sz="4" w:space="0" w:color="auto"/>
              <w:right w:val="single" w:sz="4" w:space="0" w:color="auto"/>
            </w:tcBorders>
            <w:noWrap/>
            <w:hideMark/>
          </w:tcPr>
          <w:p w:rsidR="00377188" w:rsidRDefault="00377188" w:rsidP="00377188">
            <w:pPr>
              <w:rPr>
                <w:rFonts w:ascii="Arial" w:hAnsi="Arial" w:cs="Arial"/>
                <w:b/>
                <w:bCs/>
                <w:color w:val="000000"/>
                <w:sz w:val="18"/>
                <w:szCs w:val="18"/>
              </w:rPr>
            </w:pPr>
            <w:r>
              <w:rPr>
                <w:rFonts w:ascii="Arial" w:hAnsi="Arial" w:cs="Arial"/>
                <w:b/>
                <w:bCs/>
                <w:color w:val="000000"/>
                <w:sz w:val="18"/>
                <w:szCs w:val="18"/>
              </w:rPr>
              <w:t>000563</w:t>
            </w:r>
          </w:p>
        </w:tc>
        <w:tc>
          <w:tcPr>
            <w:tcW w:w="4323" w:type="dxa"/>
            <w:tcBorders>
              <w:top w:val="nil"/>
              <w:left w:val="nil"/>
              <w:bottom w:val="single" w:sz="4" w:space="0" w:color="auto"/>
              <w:right w:val="single" w:sz="4" w:space="0" w:color="auto"/>
            </w:tcBorders>
            <w:noWrap/>
            <w:hideMark/>
          </w:tcPr>
          <w:p w:rsidR="00377188" w:rsidRDefault="00377188" w:rsidP="00377188">
            <w:pPr>
              <w:rPr>
                <w:rFonts w:ascii="Arial" w:hAnsi="Arial" w:cs="Arial"/>
                <w:b/>
                <w:bCs/>
                <w:sz w:val="18"/>
                <w:szCs w:val="18"/>
              </w:rPr>
            </w:pPr>
            <w:r>
              <w:rPr>
                <w:rFonts w:ascii="Arial" w:hAnsi="Arial" w:cs="Arial"/>
                <w:b/>
                <w:bCs/>
                <w:sz w:val="18"/>
                <w:szCs w:val="18"/>
              </w:rPr>
              <w:t>02. 011. 001 - 10. 303. 0003 . 2 0283 . 33903000</w:t>
            </w:r>
          </w:p>
        </w:tc>
      </w:tr>
      <w:tr w:rsidR="00377188" w:rsidTr="00501277">
        <w:trPr>
          <w:trHeight w:val="300"/>
        </w:trPr>
        <w:tc>
          <w:tcPr>
            <w:tcW w:w="2551" w:type="dxa"/>
            <w:tcBorders>
              <w:top w:val="single" w:sz="4" w:space="0" w:color="auto"/>
              <w:left w:val="single" w:sz="4" w:space="0" w:color="auto"/>
              <w:bottom w:val="single" w:sz="4" w:space="0" w:color="auto"/>
              <w:right w:val="single" w:sz="4" w:space="0" w:color="auto"/>
            </w:tcBorders>
            <w:noWrap/>
            <w:hideMark/>
          </w:tcPr>
          <w:p w:rsidR="00377188" w:rsidRDefault="00377188" w:rsidP="00377188">
            <w:pPr>
              <w:rPr>
                <w:rFonts w:ascii="Arial" w:hAnsi="Arial" w:cs="Arial"/>
                <w:b/>
                <w:bCs/>
                <w:color w:val="000000"/>
                <w:sz w:val="18"/>
                <w:szCs w:val="18"/>
              </w:rPr>
            </w:pPr>
            <w:r>
              <w:rPr>
                <w:rFonts w:ascii="Arial" w:hAnsi="Arial" w:cs="Arial"/>
                <w:b/>
                <w:bCs/>
                <w:color w:val="000000"/>
                <w:sz w:val="18"/>
                <w:szCs w:val="18"/>
              </w:rPr>
              <w:t>000566</w:t>
            </w:r>
          </w:p>
        </w:tc>
        <w:tc>
          <w:tcPr>
            <w:tcW w:w="4323" w:type="dxa"/>
            <w:tcBorders>
              <w:top w:val="single" w:sz="4" w:space="0" w:color="auto"/>
              <w:left w:val="single" w:sz="4" w:space="0" w:color="auto"/>
              <w:bottom w:val="single" w:sz="4" w:space="0" w:color="auto"/>
              <w:right w:val="single" w:sz="4" w:space="0" w:color="auto"/>
            </w:tcBorders>
            <w:noWrap/>
            <w:hideMark/>
          </w:tcPr>
          <w:p w:rsidR="00377188" w:rsidRDefault="00377188" w:rsidP="00377188">
            <w:pPr>
              <w:rPr>
                <w:rFonts w:ascii="Arial" w:hAnsi="Arial" w:cs="Arial"/>
                <w:b/>
                <w:bCs/>
                <w:sz w:val="18"/>
                <w:szCs w:val="18"/>
              </w:rPr>
            </w:pPr>
            <w:r>
              <w:rPr>
                <w:rFonts w:ascii="Arial" w:hAnsi="Arial" w:cs="Arial"/>
                <w:b/>
                <w:bCs/>
                <w:sz w:val="18"/>
                <w:szCs w:val="18"/>
              </w:rPr>
              <w:t>02. 011. 001 - 10. 304. 0004 . 2 0120 . 33903000</w:t>
            </w:r>
          </w:p>
        </w:tc>
      </w:tr>
      <w:tr w:rsidR="00377188" w:rsidTr="00501277">
        <w:trPr>
          <w:trHeight w:val="300"/>
        </w:trPr>
        <w:tc>
          <w:tcPr>
            <w:tcW w:w="2551" w:type="dxa"/>
            <w:tcBorders>
              <w:top w:val="single" w:sz="4" w:space="0" w:color="auto"/>
              <w:left w:val="single" w:sz="4" w:space="0" w:color="auto"/>
              <w:bottom w:val="single" w:sz="4" w:space="0" w:color="auto"/>
              <w:right w:val="single" w:sz="4" w:space="0" w:color="auto"/>
            </w:tcBorders>
            <w:noWrap/>
            <w:hideMark/>
          </w:tcPr>
          <w:p w:rsidR="00377188" w:rsidRDefault="00377188" w:rsidP="00377188">
            <w:pPr>
              <w:rPr>
                <w:rFonts w:ascii="Arial" w:hAnsi="Arial" w:cs="Arial"/>
                <w:b/>
                <w:bCs/>
                <w:color w:val="000000"/>
                <w:sz w:val="18"/>
                <w:szCs w:val="18"/>
              </w:rPr>
            </w:pPr>
            <w:r>
              <w:rPr>
                <w:rFonts w:ascii="Arial" w:hAnsi="Arial" w:cs="Arial"/>
                <w:b/>
                <w:bCs/>
                <w:color w:val="000000"/>
                <w:sz w:val="18"/>
                <w:szCs w:val="18"/>
              </w:rPr>
              <w:t>000571</w:t>
            </w:r>
          </w:p>
        </w:tc>
        <w:tc>
          <w:tcPr>
            <w:tcW w:w="4323" w:type="dxa"/>
            <w:tcBorders>
              <w:top w:val="single" w:sz="4" w:space="0" w:color="auto"/>
              <w:left w:val="nil"/>
              <w:bottom w:val="single" w:sz="4" w:space="0" w:color="auto"/>
              <w:right w:val="single" w:sz="4" w:space="0" w:color="auto"/>
            </w:tcBorders>
            <w:noWrap/>
            <w:hideMark/>
          </w:tcPr>
          <w:p w:rsidR="00377188" w:rsidRDefault="00377188" w:rsidP="00377188">
            <w:pPr>
              <w:rPr>
                <w:rFonts w:ascii="Arial" w:hAnsi="Arial" w:cs="Arial"/>
                <w:b/>
                <w:bCs/>
                <w:sz w:val="18"/>
                <w:szCs w:val="18"/>
              </w:rPr>
            </w:pPr>
            <w:r>
              <w:rPr>
                <w:rFonts w:ascii="Arial" w:hAnsi="Arial" w:cs="Arial"/>
                <w:b/>
                <w:bCs/>
                <w:sz w:val="18"/>
                <w:szCs w:val="18"/>
              </w:rPr>
              <w:t>02. 011. 001 - 10. 305. 0003 . 2 0126 . 33903000</w:t>
            </w:r>
          </w:p>
        </w:tc>
      </w:tr>
      <w:tr w:rsidR="00377188" w:rsidTr="00377188">
        <w:trPr>
          <w:trHeight w:val="300"/>
        </w:trPr>
        <w:tc>
          <w:tcPr>
            <w:tcW w:w="2551" w:type="dxa"/>
            <w:tcBorders>
              <w:top w:val="nil"/>
              <w:left w:val="single" w:sz="4" w:space="0" w:color="auto"/>
              <w:bottom w:val="single" w:sz="4" w:space="0" w:color="auto"/>
              <w:right w:val="single" w:sz="4" w:space="0" w:color="auto"/>
            </w:tcBorders>
            <w:noWrap/>
            <w:hideMark/>
          </w:tcPr>
          <w:p w:rsidR="00377188" w:rsidRDefault="00377188" w:rsidP="00377188">
            <w:pPr>
              <w:rPr>
                <w:rFonts w:ascii="Arial" w:hAnsi="Arial" w:cs="Arial"/>
                <w:b/>
                <w:bCs/>
                <w:color w:val="000000"/>
                <w:sz w:val="18"/>
                <w:szCs w:val="18"/>
              </w:rPr>
            </w:pPr>
            <w:r>
              <w:rPr>
                <w:rFonts w:ascii="Arial" w:hAnsi="Arial" w:cs="Arial"/>
                <w:b/>
                <w:bCs/>
                <w:color w:val="000000"/>
                <w:sz w:val="18"/>
                <w:szCs w:val="18"/>
              </w:rPr>
              <w:t>000592</w:t>
            </w:r>
          </w:p>
        </w:tc>
        <w:tc>
          <w:tcPr>
            <w:tcW w:w="4323" w:type="dxa"/>
            <w:tcBorders>
              <w:top w:val="nil"/>
              <w:left w:val="nil"/>
              <w:bottom w:val="single" w:sz="4" w:space="0" w:color="auto"/>
              <w:right w:val="single" w:sz="4" w:space="0" w:color="auto"/>
            </w:tcBorders>
            <w:noWrap/>
            <w:hideMark/>
          </w:tcPr>
          <w:p w:rsidR="00377188" w:rsidRDefault="00377188" w:rsidP="00377188">
            <w:pPr>
              <w:rPr>
                <w:rFonts w:ascii="Arial" w:hAnsi="Arial" w:cs="Arial"/>
                <w:b/>
                <w:bCs/>
                <w:sz w:val="18"/>
                <w:szCs w:val="18"/>
              </w:rPr>
            </w:pPr>
            <w:r>
              <w:rPr>
                <w:rFonts w:ascii="Arial" w:hAnsi="Arial" w:cs="Arial"/>
                <w:b/>
                <w:bCs/>
                <w:sz w:val="18"/>
                <w:szCs w:val="18"/>
              </w:rPr>
              <w:t>02. 011. 003 - 10. 301. 0004 . 2 0081 . 33903000</w:t>
            </w:r>
          </w:p>
        </w:tc>
      </w:tr>
      <w:tr w:rsidR="00377188" w:rsidTr="00377188">
        <w:trPr>
          <w:trHeight w:val="300"/>
        </w:trPr>
        <w:tc>
          <w:tcPr>
            <w:tcW w:w="2551" w:type="dxa"/>
            <w:tcBorders>
              <w:top w:val="nil"/>
              <w:left w:val="single" w:sz="4" w:space="0" w:color="auto"/>
              <w:bottom w:val="single" w:sz="4" w:space="0" w:color="auto"/>
              <w:right w:val="single" w:sz="4" w:space="0" w:color="auto"/>
            </w:tcBorders>
            <w:noWrap/>
            <w:hideMark/>
          </w:tcPr>
          <w:p w:rsidR="00377188" w:rsidRDefault="00377188" w:rsidP="00377188">
            <w:pPr>
              <w:rPr>
                <w:rFonts w:ascii="Arial" w:hAnsi="Arial" w:cs="Arial"/>
                <w:b/>
                <w:bCs/>
                <w:color w:val="000000"/>
                <w:sz w:val="18"/>
                <w:szCs w:val="18"/>
              </w:rPr>
            </w:pPr>
            <w:r>
              <w:rPr>
                <w:rFonts w:ascii="Arial" w:hAnsi="Arial" w:cs="Arial"/>
                <w:b/>
                <w:bCs/>
                <w:color w:val="000000"/>
                <w:sz w:val="18"/>
                <w:szCs w:val="18"/>
              </w:rPr>
              <w:t>000625</w:t>
            </w:r>
          </w:p>
        </w:tc>
        <w:tc>
          <w:tcPr>
            <w:tcW w:w="4323" w:type="dxa"/>
            <w:tcBorders>
              <w:top w:val="nil"/>
              <w:left w:val="nil"/>
              <w:bottom w:val="single" w:sz="4" w:space="0" w:color="auto"/>
              <w:right w:val="single" w:sz="4" w:space="0" w:color="auto"/>
            </w:tcBorders>
            <w:noWrap/>
            <w:hideMark/>
          </w:tcPr>
          <w:p w:rsidR="00377188" w:rsidRDefault="00377188" w:rsidP="00377188">
            <w:pPr>
              <w:rPr>
                <w:rFonts w:ascii="Arial" w:hAnsi="Arial" w:cs="Arial"/>
                <w:b/>
                <w:bCs/>
                <w:sz w:val="18"/>
                <w:szCs w:val="18"/>
              </w:rPr>
            </w:pPr>
            <w:r>
              <w:rPr>
                <w:rFonts w:ascii="Arial" w:hAnsi="Arial" w:cs="Arial"/>
                <w:b/>
                <w:bCs/>
                <w:sz w:val="18"/>
                <w:szCs w:val="18"/>
              </w:rPr>
              <w:t>02. 011. 003 - 10. 301. 0004 . 2 0092 . 33903000</w:t>
            </w:r>
          </w:p>
        </w:tc>
      </w:tr>
      <w:tr w:rsidR="00377188" w:rsidTr="00377188">
        <w:trPr>
          <w:trHeight w:val="300"/>
        </w:trPr>
        <w:tc>
          <w:tcPr>
            <w:tcW w:w="2551" w:type="dxa"/>
            <w:tcBorders>
              <w:top w:val="nil"/>
              <w:left w:val="single" w:sz="4" w:space="0" w:color="auto"/>
              <w:bottom w:val="single" w:sz="4" w:space="0" w:color="auto"/>
              <w:right w:val="single" w:sz="4" w:space="0" w:color="auto"/>
            </w:tcBorders>
            <w:noWrap/>
            <w:hideMark/>
          </w:tcPr>
          <w:p w:rsidR="00377188" w:rsidRDefault="00377188" w:rsidP="00377188">
            <w:pPr>
              <w:rPr>
                <w:rFonts w:ascii="Arial" w:hAnsi="Arial" w:cs="Arial"/>
                <w:b/>
                <w:bCs/>
                <w:color w:val="000000"/>
                <w:sz w:val="18"/>
                <w:szCs w:val="18"/>
              </w:rPr>
            </w:pPr>
            <w:r>
              <w:rPr>
                <w:rFonts w:ascii="Arial" w:hAnsi="Arial" w:cs="Arial"/>
                <w:b/>
                <w:bCs/>
                <w:color w:val="000000"/>
                <w:sz w:val="18"/>
                <w:szCs w:val="18"/>
              </w:rPr>
              <w:t>000629</w:t>
            </w:r>
          </w:p>
        </w:tc>
        <w:tc>
          <w:tcPr>
            <w:tcW w:w="4323" w:type="dxa"/>
            <w:tcBorders>
              <w:top w:val="nil"/>
              <w:left w:val="nil"/>
              <w:bottom w:val="single" w:sz="4" w:space="0" w:color="auto"/>
              <w:right w:val="single" w:sz="4" w:space="0" w:color="auto"/>
            </w:tcBorders>
            <w:noWrap/>
            <w:hideMark/>
          </w:tcPr>
          <w:p w:rsidR="00377188" w:rsidRDefault="00377188" w:rsidP="00377188">
            <w:pPr>
              <w:rPr>
                <w:rFonts w:ascii="Arial" w:hAnsi="Arial" w:cs="Arial"/>
                <w:b/>
                <w:bCs/>
                <w:sz w:val="18"/>
                <w:szCs w:val="18"/>
              </w:rPr>
            </w:pPr>
            <w:r>
              <w:rPr>
                <w:rFonts w:ascii="Arial" w:hAnsi="Arial" w:cs="Arial"/>
                <w:b/>
                <w:bCs/>
                <w:sz w:val="18"/>
                <w:szCs w:val="18"/>
              </w:rPr>
              <w:t>02. 011. 003 - 10. 301. 0004 . 2 0096 . 33903000</w:t>
            </w:r>
          </w:p>
        </w:tc>
      </w:tr>
      <w:tr w:rsidR="00377188" w:rsidTr="00377188">
        <w:trPr>
          <w:trHeight w:val="300"/>
        </w:trPr>
        <w:tc>
          <w:tcPr>
            <w:tcW w:w="2551" w:type="dxa"/>
            <w:tcBorders>
              <w:top w:val="nil"/>
              <w:left w:val="single" w:sz="4" w:space="0" w:color="auto"/>
              <w:bottom w:val="single" w:sz="4" w:space="0" w:color="auto"/>
              <w:right w:val="single" w:sz="4" w:space="0" w:color="auto"/>
            </w:tcBorders>
            <w:noWrap/>
            <w:hideMark/>
          </w:tcPr>
          <w:p w:rsidR="00377188" w:rsidRDefault="00377188" w:rsidP="00377188">
            <w:pPr>
              <w:rPr>
                <w:rFonts w:ascii="Arial" w:hAnsi="Arial" w:cs="Arial"/>
                <w:b/>
                <w:bCs/>
                <w:color w:val="000000"/>
                <w:sz w:val="18"/>
                <w:szCs w:val="18"/>
              </w:rPr>
            </w:pPr>
            <w:r>
              <w:rPr>
                <w:rFonts w:ascii="Arial" w:hAnsi="Arial" w:cs="Arial"/>
                <w:b/>
                <w:bCs/>
                <w:color w:val="000000"/>
                <w:sz w:val="18"/>
                <w:szCs w:val="18"/>
              </w:rPr>
              <w:t>000647</w:t>
            </w:r>
          </w:p>
        </w:tc>
        <w:tc>
          <w:tcPr>
            <w:tcW w:w="4323" w:type="dxa"/>
            <w:tcBorders>
              <w:top w:val="nil"/>
              <w:left w:val="nil"/>
              <w:bottom w:val="single" w:sz="4" w:space="0" w:color="auto"/>
              <w:right w:val="single" w:sz="4" w:space="0" w:color="auto"/>
            </w:tcBorders>
            <w:noWrap/>
            <w:hideMark/>
          </w:tcPr>
          <w:p w:rsidR="00377188" w:rsidRDefault="00377188" w:rsidP="00377188">
            <w:pPr>
              <w:rPr>
                <w:rFonts w:ascii="Arial" w:hAnsi="Arial" w:cs="Arial"/>
                <w:b/>
                <w:bCs/>
                <w:sz w:val="18"/>
                <w:szCs w:val="18"/>
              </w:rPr>
            </w:pPr>
            <w:r>
              <w:rPr>
                <w:rFonts w:ascii="Arial" w:hAnsi="Arial" w:cs="Arial"/>
                <w:b/>
                <w:bCs/>
                <w:sz w:val="18"/>
                <w:szCs w:val="18"/>
              </w:rPr>
              <w:t>02. 011. 003 - 10. 301. 0004 . 2 0500 . 33903000</w:t>
            </w:r>
          </w:p>
        </w:tc>
      </w:tr>
      <w:tr w:rsidR="00377188" w:rsidTr="00377188">
        <w:trPr>
          <w:trHeight w:val="300"/>
        </w:trPr>
        <w:tc>
          <w:tcPr>
            <w:tcW w:w="2551" w:type="dxa"/>
            <w:tcBorders>
              <w:top w:val="nil"/>
              <w:left w:val="single" w:sz="4" w:space="0" w:color="auto"/>
              <w:bottom w:val="single" w:sz="4" w:space="0" w:color="auto"/>
              <w:right w:val="single" w:sz="4" w:space="0" w:color="auto"/>
            </w:tcBorders>
            <w:noWrap/>
            <w:hideMark/>
          </w:tcPr>
          <w:p w:rsidR="00377188" w:rsidRDefault="00377188" w:rsidP="00377188">
            <w:pPr>
              <w:rPr>
                <w:rFonts w:ascii="Arial" w:hAnsi="Arial" w:cs="Arial"/>
                <w:b/>
                <w:bCs/>
                <w:color w:val="000000"/>
                <w:sz w:val="18"/>
                <w:szCs w:val="18"/>
              </w:rPr>
            </w:pPr>
            <w:r>
              <w:rPr>
                <w:rFonts w:ascii="Arial" w:hAnsi="Arial" w:cs="Arial"/>
                <w:b/>
                <w:bCs/>
                <w:color w:val="000000"/>
                <w:sz w:val="18"/>
                <w:szCs w:val="18"/>
              </w:rPr>
              <w:t>000651</w:t>
            </w:r>
          </w:p>
        </w:tc>
        <w:tc>
          <w:tcPr>
            <w:tcW w:w="4323" w:type="dxa"/>
            <w:tcBorders>
              <w:top w:val="nil"/>
              <w:left w:val="nil"/>
              <w:bottom w:val="single" w:sz="4" w:space="0" w:color="auto"/>
              <w:right w:val="single" w:sz="4" w:space="0" w:color="auto"/>
            </w:tcBorders>
            <w:noWrap/>
            <w:hideMark/>
          </w:tcPr>
          <w:p w:rsidR="00377188" w:rsidRDefault="00377188" w:rsidP="00377188">
            <w:pPr>
              <w:rPr>
                <w:rFonts w:ascii="Arial" w:hAnsi="Arial" w:cs="Arial"/>
                <w:b/>
                <w:bCs/>
                <w:sz w:val="18"/>
                <w:szCs w:val="18"/>
              </w:rPr>
            </w:pPr>
            <w:r>
              <w:rPr>
                <w:rFonts w:ascii="Arial" w:hAnsi="Arial" w:cs="Arial"/>
                <w:b/>
                <w:bCs/>
                <w:sz w:val="18"/>
                <w:szCs w:val="18"/>
              </w:rPr>
              <w:t>02. 011. 004 - 10. 302. 0003 . 2 0093 . 33903000</w:t>
            </w:r>
          </w:p>
        </w:tc>
      </w:tr>
      <w:tr w:rsidR="00377188" w:rsidTr="00377188">
        <w:trPr>
          <w:trHeight w:val="300"/>
        </w:trPr>
        <w:tc>
          <w:tcPr>
            <w:tcW w:w="2551" w:type="dxa"/>
            <w:tcBorders>
              <w:top w:val="nil"/>
              <w:left w:val="single" w:sz="4" w:space="0" w:color="auto"/>
              <w:bottom w:val="single" w:sz="4" w:space="0" w:color="auto"/>
              <w:right w:val="single" w:sz="4" w:space="0" w:color="auto"/>
            </w:tcBorders>
            <w:noWrap/>
            <w:hideMark/>
          </w:tcPr>
          <w:p w:rsidR="00377188" w:rsidRDefault="00377188" w:rsidP="00377188">
            <w:pPr>
              <w:rPr>
                <w:rFonts w:ascii="Arial" w:hAnsi="Arial" w:cs="Arial"/>
                <w:b/>
                <w:bCs/>
                <w:color w:val="000000"/>
                <w:sz w:val="18"/>
                <w:szCs w:val="18"/>
              </w:rPr>
            </w:pPr>
            <w:r>
              <w:rPr>
                <w:rFonts w:ascii="Arial" w:hAnsi="Arial" w:cs="Arial"/>
                <w:b/>
                <w:bCs/>
                <w:color w:val="000000"/>
                <w:sz w:val="18"/>
                <w:szCs w:val="18"/>
              </w:rPr>
              <w:t>000664</w:t>
            </w:r>
          </w:p>
        </w:tc>
        <w:tc>
          <w:tcPr>
            <w:tcW w:w="4323" w:type="dxa"/>
            <w:tcBorders>
              <w:top w:val="nil"/>
              <w:left w:val="nil"/>
              <w:bottom w:val="single" w:sz="4" w:space="0" w:color="auto"/>
              <w:right w:val="single" w:sz="4" w:space="0" w:color="auto"/>
            </w:tcBorders>
            <w:noWrap/>
            <w:hideMark/>
          </w:tcPr>
          <w:p w:rsidR="00377188" w:rsidRDefault="00377188" w:rsidP="00377188">
            <w:pPr>
              <w:rPr>
                <w:rFonts w:ascii="Arial" w:hAnsi="Arial" w:cs="Arial"/>
                <w:b/>
                <w:bCs/>
                <w:sz w:val="18"/>
                <w:szCs w:val="18"/>
              </w:rPr>
            </w:pPr>
            <w:r>
              <w:rPr>
                <w:rFonts w:ascii="Arial" w:hAnsi="Arial" w:cs="Arial"/>
                <w:b/>
                <w:bCs/>
                <w:sz w:val="18"/>
                <w:szCs w:val="18"/>
              </w:rPr>
              <w:t>02. 011. 004 - 10. 302. 0003 . 2 0273 . 33903000</w:t>
            </w:r>
          </w:p>
        </w:tc>
      </w:tr>
      <w:tr w:rsidR="00377188" w:rsidTr="00377188">
        <w:trPr>
          <w:trHeight w:val="300"/>
        </w:trPr>
        <w:tc>
          <w:tcPr>
            <w:tcW w:w="2551" w:type="dxa"/>
            <w:tcBorders>
              <w:top w:val="nil"/>
              <w:left w:val="single" w:sz="4" w:space="0" w:color="auto"/>
              <w:bottom w:val="single" w:sz="4" w:space="0" w:color="auto"/>
              <w:right w:val="single" w:sz="4" w:space="0" w:color="auto"/>
            </w:tcBorders>
            <w:noWrap/>
            <w:hideMark/>
          </w:tcPr>
          <w:p w:rsidR="00377188" w:rsidRDefault="00377188" w:rsidP="00377188">
            <w:pPr>
              <w:rPr>
                <w:rFonts w:ascii="Arial" w:hAnsi="Arial" w:cs="Arial"/>
                <w:b/>
                <w:bCs/>
                <w:color w:val="000000"/>
                <w:sz w:val="18"/>
                <w:szCs w:val="18"/>
              </w:rPr>
            </w:pPr>
            <w:r>
              <w:rPr>
                <w:rFonts w:ascii="Arial" w:hAnsi="Arial" w:cs="Arial"/>
                <w:b/>
                <w:bCs/>
                <w:color w:val="000000"/>
                <w:sz w:val="18"/>
                <w:szCs w:val="18"/>
              </w:rPr>
              <w:t>000669</w:t>
            </w:r>
          </w:p>
        </w:tc>
        <w:tc>
          <w:tcPr>
            <w:tcW w:w="4323" w:type="dxa"/>
            <w:tcBorders>
              <w:top w:val="nil"/>
              <w:left w:val="nil"/>
              <w:bottom w:val="single" w:sz="4" w:space="0" w:color="auto"/>
              <w:right w:val="single" w:sz="4" w:space="0" w:color="auto"/>
            </w:tcBorders>
            <w:noWrap/>
            <w:hideMark/>
          </w:tcPr>
          <w:p w:rsidR="00377188" w:rsidRDefault="00377188" w:rsidP="00377188">
            <w:pPr>
              <w:rPr>
                <w:rFonts w:ascii="Arial" w:hAnsi="Arial" w:cs="Arial"/>
                <w:b/>
                <w:bCs/>
                <w:sz w:val="18"/>
                <w:szCs w:val="18"/>
              </w:rPr>
            </w:pPr>
            <w:r>
              <w:rPr>
                <w:rFonts w:ascii="Arial" w:hAnsi="Arial" w:cs="Arial"/>
                <w:b/>
                <w:bCs/>
                <w:sz w:val="18"/>
                <w:szCs w:val="18"/>
              </w:rPr>
              <w:t>02. 011. 005 - 10. 125. 0003 . 2 0275 . 33903000</w:t>
            </w:r>
          </w:p>
        </w:tc>
      </w:tr>
      <w:tr w:rsidR="00377188" w:rsidTr="00377188">
        <w:trPr>
          <w:trHeight w:val="300"/>
        </w:trPr>
        <w:tc>
          <w:tcPr>
            <w:tcW w:w="2551" w:type="dxa"/>
            <w:tcBorders>
              <w:top w:val="nil"/>
              <w:left w:val="single" w:sz="4" w:space="0" w:color="auto"/>
              <w:bottom w:val="single" w:sz="4" w:space="0" w:color="auto"/>
              <w:right w:val="single" w:sz="4" w:space="0" w:color="auto"/>
            </w:tcBorders>
            <w:noWrap/>
            <w:hideMark/>
          </w:tcPr>
          <w:p w:rsidR="00377188" w:rsidRDefault="00377188" w:rsidP="00377188">
            <w:pPr>
              <w:rPr>
                <w:rFonts w:ascii="Arial" w:hAnsi="Arial" w:cs="Arial"/>
                <w:b/>
                <w:bCs/>
                <w:color w:val="000000"/>
                <w:sz w:val="18"/>
                <w:szCs w:val="18"/>
              </w:rPr>
            </w:pPr>
            <w:r>
              <w:rPr>
                <w:rFonts w:ascii="Arial" w:hAnsi="Arial" w:cs="Arial"/>
                <w:b/>
                <w:bCs/>
                <w:color w:val="000000"/>
                <w:sz w:val="18"/>
                <w:szCs w:val="18"/>
              </w:rPr>
              <w:t>000677</w:t>
            </w:r>
          </w:p>
        </w:tc>
        <w:tc>
          <w:tcPr>
            <w:tcW w:w="4323" w:type="dxa"/>
            <w:tcBorders>
              <w:top w:val="nil"/>
              <w:left w:val="nil"/>
              <w:bottom w:val="single" w:sz="4" w:space="0" w:color="auto"/>
              <w:right w:val="single" w:sz="4" w:space="0" w:color="auto"/>
            </w:tcBorders>
            <w:noWrap/>
            <w:hideMark/>
          </w:tcPr>
          <w:p w:rsidR="00377188" w:rsidRDefault="00377188" w:rsidP="00377188">
            <w:pPr>
              <w:rPr>
                <w:rFonts w:ascii="Arial" w:hAnsi="Arial" w:cs="Arial"/>
                <w:b/>
                <w:bCs/>
                <w:sz w:val="18"/>
                <w:szCs w:val="18"/>
              </w:rPr>
            </w:pPr>
            <w:r>
              <w:rPr>
                <w:rFonts w:ascii="Arial" w:hAnsi="Arial" w:cs="Arial"/>
                <w:b/>
                <w:bCs/>
                <w:sz w:val="18"/>
                <w:szCs w:val="18"/>
              </w:rPr>
              <w:t>02. 011. 005 - 10. 302. 0003 . 2 0106 . 33903000</w:t>
            </w:r>
          </w:p>
        </w:tc>
      </w:tr>
      <w:tr w:rsidR="00377188" w:rsidTr="00377188">
        <w:trPr>
          <w:trHeight w:val="300"/>
        </w:trPr>
        <w:tc>
          <w:tcPr>
            <w:tcW w:w="2551" w:type="dxa"/>
            <w:tcBorders>
              <w:top w:val="nil"/>
              <w:left w:val="single" w:sz="4" w:space="0" w:color="auto"/>
              <w:bottom w:val="single" w:sz="4" w:space="0" w:color="auto"/>
              <w:right w:val="single" w:sz="4" w:space="0" w:color="auto"/>
            </w:tcBorders>
            <w:noWrap/>
            <w:hideMark/>
          </w:tcPr>
          <w:p w:rsidR="00377188" w:rsidRDefault="00377188" w:rsidP="00377188">
            <w:pPr>
              <w:rPr>
                <w:rFonts w:ascii="Arial" w:hAnsi="Arial" w:cs="Arial"/>
                <w:b/>
                <w:bCs/>
                <w:color w:val="000000"/>
                <w:sz w:val="18"/>
                <w:szCs w:val="18"/>
              </w:rPr>
            </w:pPr>
            <w:r>
              <w:rPr>
                <w:rFonts w:ascii="Arial" w:hAnsi="Arial" w:cs="Arial"/>
                <w:b/>
                <w:bCs/>
                <w:color w:val="000000"/>
                <w:sz w:val="18"/>
                <w:szCs w:val="18"/>
              </w:rPr>
              <w:t>000680</w:t>
            </w:r>
          </w:p>
        </w:tc>
        <w:tc>
          <w:tcPr>
            <w:tcW w:w="4323" w:type="dxa"/>
            <w:tcBorders>
              <w:top w:val="nil"/>
              <w:left w:val="nil"/>
              <w:bottom w:val="single" w:sz="4" w:space="0" w:color="auto"/>
              <w:right w:val="single" w:sz="4" w:space="0" w:color="auto"/>
            </w:tcBorders>
            <w:noWrap/>
            <w:hideMark/>
          </w:tcPr>
          <w:p w:rsidR="00377188" w:rsidRDefault="00377188" w:rsidP="00377188">
            <w:pPr>
              <w:rPr>
                <w:rFonts w:ascii="Arial" w:hAnsi="Arial" w:cs="Arial"/>
                <w:b/>
                <w:bCs/>
                <w:sz w:val="18"/>
                <w:szCs w:val="18"/>
              </w:rPr>
            </w:pPr>
            <w:r>
              <w:rPr>
                <w:rFonts w:ascii="Arial" w:hAnsi="Arial" w:cs="Arial"/>
                <w:b/>
                <w:bCs/>
                <w:sz w:val="18"/>
                <w:szCs w:val="18"/>
              </w:rPr>
              <w:t>02. 011. 005 - 10. 302. 0003 . 2 0108 . 33903000</w:t>
            </w:r>
          </w:p>
        </w:tc>
      </w:tr>
      <w:tr w:rsidR="00377188" w:rsidTr="00377188">
        <w:trPr>
          <w:trHeight w:val="300"/>
        </w:trPr>
        <w:tc>
          <w:tcPr>
            <w:tcW w:w="2551" w:type="dxa"/>
            <w:tcBorders>
              <w:top w:val="nil"/>
              <w:left w:val="single" w:sz="4" w:space="0" w:color="auto"/>
              <w:bottom w:val="single" w:sz="4" w:space="0" w:color="auto"/>
              <w:right w:val="single" w:sz="4" w:space="0" w:color="auto"/>
            </w:tcBorders>
            <w:noWrap/>
            <w:hideMark/>
          </w:tcPr>
          <w:p w:rsidR="00377188" w:rsidRDefault="00377188" w:rsidP="00377188">
            <w:pPr>
              <w:rPr>
                <w:rFonts w:ascii="Arial" w:hAnsi="Arial" w:cs="Arial"/>
                <w:b/>
                <w:bCs/>
                <w:color w:val="000000"/>
                <w:sz w:val="18"/>
                <w:szCs w:val="18"/>
              </w:rPr>
            </w:pPr>
            <w:r>
              <w:rPr>
                <w:rFonts w:ascii="Arial" w:hAnsi="Arial" w:cs="Arial"/>
                <w:b/>
                <w:bCs/>
                <w:color w:val="000000"/>
                <w:sz w:val="18"/>
                <w:szCs w:val="18"/>
              </w:rPr>
              <w:t>000683</w:t>
            </w:r>
          </w:p>
        </w:tc>
        <w:tc>
          <w:tcPr>
            <w:tcW w:w="4323" w:type="dxa"/>
            <w:tcBorders>
              <w:top w:val="nil"/>
              <w:left w:val="nil"/>
              <w:bottom w:val="single" w:sz="4" w:space="0" w:color="auto"/>
              <w:right w:val="single" w:sz="4" w:space="0" w:color="auto"/>
            </w:tcBorders>
            <w:noWrap/>
            <w:hideMark/>
          </w:tcPr>
          <w:p w:rsidR="00377188" w:rsidRDefault="00377188" w:rsidP="00377188">
            <w:pPr>
              <w:rPr>
                <w:rFonts w:ascii="Arial" w:hAnsi="Arial" w:cs="Arial"/>
                <w:b/>
                <w:bCs/>
                <w:sz w:val="18"/>
                <w:szCs w:val="18"/>
              </w:rPr>
            </w:pPr>
            <w:r>
              <w:rPr>
                <w:rFonts w:ascii="Arial" w:hAnsi="Arial" w:cs="Arial"/>
                <w:b/>
                <w:bCs/>
                <w:sz w:val="18"/>
                <w:szCs w:val="18"/>
              </w:rPr>
              <w:t>02. 011. 005 - 10. 302. 0003 . 2 0109 . 33903000</w:t>
            </w:r>
          </w:p>
        </w:tc>
      </w:tr>
      <w:tr w:rsidR="00377188" w:rsidTr="00377188">
        <w:trPr>
          <w:trHeight w:val="300"/>
        </w:trPr>
        <w:tc>
          <w:tcPr>
            <w:tcW w:w="2551" w:type="dxa"/>
            <w:tcBorders>
              <w:top w:val="nil"/>
              <w:left w:val="single" w:sz="4" w:space="0" w:color="auto"/>
              <w:bottom w:val="single" w:sz="4" w:space="0" w:color="auto"/>
              <w:right w:val="single" w:sz="4" w:space="0" w:color="auto"/>
            </w:tcBorders>
            <w:noWrap/>
            <w:hideMark/>
          </w:tcPr>
          <w:p w:rsidR="00377188" w:rsidRDefault="00377188" w:rsidP="00377188">
            <w:pPr>
              <w:rPr>
                <w:rFonts w:ascii="Arial" w:hAnsi="Arial" w:cs="Arial"/>
                <w:b/>
                <w:bCs/>
                <w:color w:val="000000"/>
                <w:sz w:val="18"/>
                <w:szCs w:val="18"/>
              </w:rPr>
            </w:pPr>
            <w:r>
              <w:rPr>
                <w:rFonts w:ascii="Arial" w:hAnsi="Arial" w:cs="Arial"/>
                <w:b/>
                <w:bCs/>
                <w:color w:val="000000"/>
                <w:sz w:val="18"/>
                <w:szCs w:val="18"/>
              </w:rPr>
              <w:t>000686</w:t>
            </w:r>
          </w:p>
        </w:tc>
        <w:tc>
          <w:tcPr>
            <w:tcW w:w="4323" w:type="dxa"/>
            <w:tcBorders>
              <w:top w:val="nil"/>
              <w:left w:val="nil"/>
              <w:bottom w:val="single" w:sz="4" w:space="0" w:color="auto"/>
              <w:right w:val="single" w:sz="4" w:space="0" w:color="auto"/>
            </w:tcBorders>
            <w:noWrap/>
            <w:hideMark/>
          </w:tcPr>
          <w:p w:rsidR="00377188" w:rsidRDefault="00377188" w:rsidP="00377188">
            <w:pPr>
              <w:rPr>
                <w:rFonts w:ascii="Arial" w:hAnsi="Arial" w:cs="Arial"/>
                <w:b/>
                <w:bCs/>
                <w:sz w:val="18"/>
                <w:szCs w:val="18"/>
              </w:rPr>
            </w:pPr>
            <w:r>
              <w:rPr>
                <w:rFonts w:ascii="Arial" w:hAnsi="Arial" w:cs="Arial"/>
                <w:b/>
                <w:bCs/>
                <w:sz w:val="18"/>
                <w:szCs w:val="18"/>
              </w:rPr>
              <w:t>02. 011. 005 - 10. 302. 0003 . 2 0110 . 33903000</w:t>
            </w:r>
          </w:p>
        </w:tc>
      </w:tr>
      <w:tr w:rsidR="00377188" w:rsidTr="00377188">
        <w:trPr>
          <w:trHeight w:val="300"/>
        </w:trPr>
        <w:tc>
          <w:tcPr>
            <w:tcW w:w="2551" w:type="dxa"/>
            <w:tcBorders>
              <w:top w:val="nil"/>
              <w:left w:val="single" w:sz="4" w:space="0" w:color="auto"/>
              <w:bottom w:val="single" w:sz="4" w:space="0" w:color="auto"/>
              <w:right w:val="single" w:sz="4" w:space="0" w:color="auto"/>
            </w:tcBorders>
            <w:noWrap/>
            <w:hideMark/>
          </w:tcPr>
          <w:p w:rsidR="00377188" w:rsidRDefault="00377188" w:rsidP="00377188">
            <w:pPr>
              <w:rPr>
                <w:rFonts w:ascii="Arial" w:hAnsi="Arial" w:cs="Arial"/>
                <w:b/>
                <w:bCs/>
                <w:color w:val="000000"/>
                <w:sz w:val="18"/>
                <w:szCs w:val="18"/>
              </w:rPr>
            </w:pPr>
            <w:r>
              <w:rPr>
                <w:rFonts w:ascii="Arial" w:hAnsi="Arial" w:cs="Arial"/>
                <w:b/>
                <w:bCs/>
                <w:color w:val="000000"/>
                <w:sz w:val="18"/>
                <w:szCs w:val="18"/>
              </w:rPr>
              <w:t>000695</w:t>
            </w:r>
          </w:p>
        </w:tc>
        <w:tc>
          <w:tcPr>
            <w:tcW w:w="4323" w:type="dxa"/>
            <w:tcBorders>
              <w:top w:val="nil"/>
              <w:left w:val="nil"/>
              <w:bottom w:val="single" w:sz="4" w:space="0" w:color="auto"/>
              <w:right w:val="single" w:sz="4" w:space="0" w:color="auto"/>
            </w:tcBorders>
            <w:noWrap/>
            <w:hideMark/>
          </w:tcPr>
          <w:p w:rsidR="00377188" w:rsidRDefault="00377188" w:rsidP="00377188">
            <w:pPr>
              <w:rPr>
                <w:rFonts w:ascii="Arial" w:hAnsi="Arial" w:cs="Arial"/>
                <w:b/>
                <w:bCs/>
                <w:sz w:val="18"/>
                <w:szCs w:val="18"/>
              </w:rPr>
            </w:pPr>
            <w:r>
              <w:rPr>
                <w:rFonts w:ascii="Arial" w:hAnsi="Arial" w:cs="Arial"/>
                <w:b/>
                <w:bCs/>
                <w:sz w:val="18"/>
                <w:szCs w:val="18"/>
              </w:rPr>
              <w:t>02. 011. 005 - 10. 302. 0003 . 2 0258 . 33903000</w:t>
            </w:r>
          </w:p>
        </w:tc>
      </w:tr>
      <w:tr w:rsidR="00377188" w:rsidTr="00377188">
        <w:trPr>
          <w:trHeight w:val="300"/>
        </w:trPr>
        <w:tc>
          <w:tcPr>
            <w:tcW w:w="2551" w:type="dxa"/>
            <w:tcBorders>
              <w:top w:val="nil"/>
              <w:left w:val="single" w:sz="4" w:space="0" w:color="auto"/>
              <w:bottom w:val="single" w:sz="4" w:space="0" w:color="auto"/>
              <w:right w:val="single" w:sz="4" w:space="0" w:color="auto"/>
            </w:tcBorders>
            <w:noWrap/>
            <w:hideMark/>
          </w:tcPr>
          <w:p w:rsidR="00377188" w:rsidRDefault="00377188" w:rsidP="00377188">
            <w:pPr>
              <w:rPr>
                <w:rFonts w:ascii="Arial" w:hAnsi="Arial" w:cs="Arial"/>
                <w:b/>
                <w:bCs/>
                <w:color w:val="000000"/>
                <w:sz w:val="18"/>
                <w:szCs w:val="18"/>
              </w:rPr>
            </w:pPr>
            <w:r>
              <w:rPr>
                <w:rFonts w:ascii="Arial" w:hAnsi="Arial" w:cs="Arial"/>
                <w:b/>
                <w:bCs/>
                <w:color w:val="000000"/>
                <w:sz w:val="18"/>
                <w:szCs w:val="18"/>
              </w:rPr>
              <w:t>000700</w:t>
            </w:r>
          </w:p>
        </w:tc>
        <w:tc>
          <w:tcPr>
            <w:tcW w:w="4323" w:type="dxa"/>
            <w:tcBorders>
              <w:top w:val="nil"/>
              <w:left w:val="nil"/>
              <w:bottom w:val="single" w:sz="4" w:space="0" w:color="auto"/>
              <w:right w:val="single" w:sz="4" w:space="0" w:color="auto"/>
            </w:tcBorders>
            <w:noWrap/>
            <w:hideMark/>
          </w:tcPr>
          <w:p w:rsidR="00377188" w:rsidRDefault="00377188" w:rsidP="00377188">
            <w:pPr>
              <w:rPr>
                <w:rFonts w:ascii="Arial" w:hAnsi="Arial" w:cs="Arial"/>
                <w:b/>
                <w:bCs/>
                <w:sz w:val="18"/>
                <w:szCs w:val="18"/>
              </w:rPr>
            </w:pPr>
            <w:r>
              <w:rPr>
                <w:rFonts w:ascii="Arial" w:hAnsi="Arial" w:cs="Arial"/>
                <w:b/>
                <w:bCs/>
                <w:sz w:val="18"/>
                <w:szCs w:val="18"/>
              </w:rPr>
              <w:t>02. 011. 006 - 10. 304. 0004 . 2 0101 . 33903000</w:t>
            </w:r>
          </w:p>
        </w:tc>
      </w:tr>
      <w:tr w:rsidR="00377188" w:rsidTr="00377188">
        <w:trPr>
          <w:trHeight w:val="300"/>
        </w:trPr>
        <w:tc>
          <w:tcPr>
            <w:tcW w:w="2551" w:type="dxa"/>
            <w:tcBorders>
              <w:top w:val="nil"/>
              <w:left w:val="single" w:sz="4" w:space="0" w:color="auto"/>
              <w:bottom w:val="single" w:sz="4" w:space="0" w:color="auto"/>
              <w:right w:val="single" w:sz="4" w:space="0" w:color="auto"/>
            </w:tcBorders>
            <w:noWrap/>
            <w:hideMark/>
          </w:tcPr>
          <w:p w:rsidR="00377188" w:rsidRDefault="00377188" w:rsidP="00377188">
            <w:pPr>
              <w:rPr>
                <w:rFonts w:ascii="Arial" w:hAnsi="Arial" w:cs="Arial"/>
                <w:b/>
                <w:bCs/>
                <w:color w:val="000000"/>
                <w:sz w:val="18"/>
                <w:szCs w:val="18"/>
              </w:rPr>
            </w:pPr>
            <w:r>
              <w:rPr>
                <w:rFonts w:ascii="Arial" w:hAnsi="Arial" w:cs="Arial"/>
                <w:b/>
                <w:bCs/>
                <w:color w:val="000000"/>
                <w:sz w:val="18"/>
                <w:szCs w:val="18"/>
              </w:rPr>
              <w:t>000714</w:t>
            </w:r>
          </w:p>
        </w:tc>
        <w:tc>
          <w:tcPr>
            <w:tcW w:w="4323" w:type="dxa"/>
            <w:tcBorders>
              <w:top w:val="nil"/>
              <w:left w:val="nil"/>
              <w:bottom w:val="single" w:sz="4" w:space="0" w:color="auto"/>
              <w:right w:val="single" w:sz="4" w:space="0" w:color="auto"/>
            </w:tcBorders>
            <w:noWrap/>
            <w:hideMark/>
          </w:tcPr>
          <w:p w:rsidR="00377188" w:rsidRDefault="00377188" w:rsidP="00377188">
            <w:pPr>
              <w:rPr>
                <w:rFonts w:ascii="Arial" w:hAnsi="Arial" w:cs="Arial"/>
                <w:b/>
                <w:bCs/>
                <w:sz w:val="18"/>
                <w:szCs w:val="18"/>
              </w:rPr>
            </w:pPr>
            <w:r>
              <w:rPr>
                <w:rFonts w:ascii="Arial" w:hAnsi="Arial" w:cs="Arial"/>
                <w:b/>
                <w:bCs/>
                <w:sz w:val="18"/>
                <w:szCs w:val="18"/>
              </w:rPr>
              <w:t>02. 011. 006 - 10. 305. 0004 . 2 0100 . 33903000</w:t>
            </w:r>
          </w:p>
        </w:tc>
      </w:tr>
      <w:tr w:rsidR="00377188" w:rsidTr="00377188">
        <w:trPr>
          <w:trHeight w:val="300"/>
        </w:trPr>
        <w:tc>
          <w:tcPr>
            <w:tcW w:w="2551" w:type="dxa"/>
            <w:tcBorders>
              <w:top w:val="nil"/>
              <w:left w:val="single" w:sz="4" w:space="0" w:color="auto"/>
              <w:bottom w:val="single" w:sz="4" w:space="0" w:color="auto"/>
              <w:right w:val="single" w:sz="4" w:space="0" w:color="auto"/>
            </w:tcBorders>
            <w:noWrap/>
            <w:hideMark/>
          </w:tcPr>
          <w:p w:rsidR="00377188" w:rsidRDefault="00377188" w:rsidP="00377188">
            <w:pPr>
              <w:rPr>
                <w:rFonts w:ascii="Arial" w:hAnsi="Arial" w:cs="Arial"/>
                <w:b/>
                <w:bCs/>
                <w:color w:val="000000"/>
                <w:sz w:val="18"/>
                <w:szCs w:val="18"/>
              </w:rPr>
            </w:pPr>
            <w:r>
              <w:rPr>
                <w:rFonts w:ascii="Arial" w:hAnsi="Arial" w:cs="Arial"/>
                <w:b/>
                <w:bCs/>
                <w:color w:val="000000"/>
                <w:sz w:val="18"/>
                <w:szCs w:val="18"/>
              </w:rPr>
              <w:t>000720</w:t>
            </w:r>
          </w:p>
        </w:tc>
        <w:tc>
          <w:tcPr>
            <w:tcW w:w="4323" w:type="dxa"/>
            <w:tcBorders>
              <w:top w:val="nil"/>
              <w:left w:val="nil"/>
              <w:bottom w:val="single" w:sz="4" w:space="0" w:color="auto"/>
              <w:right w:val="single" w:sz="4" w:space="0" w:color="auto"/>
            </w:tcBorders>
            <w:noWrap/>
            <w:hideMark/>
          </w:tcPr>
          <w:p w:rsidR="00377188" w:rsidRDefault="00377188" w:rsidP="00377188">
            <w:pPr>
              <w:rPr>
                <w:rFonts w:ascii="Arial" w:hAnsi="Arial" w:cs="Arial"/>
                <w:b/>
                <w:bCs/>
                <w:sz w:val="18"/>
                <w:szCs w:val="18"/>
              </w:rPr>
            </w:pPr>
            <w:r>
              <w:rPr>
                <w:rFonts w:ascii="Arial" w:hAnsi="Arial" w:cs="Arial"/>
                <w:b/>
                <w:bCs/>
                <w:sz w:val="18"/>
                <w:szCs w:val="18"/>
              </w:rPr>
              <w:t>02. 011. 006 - 10. 305. 0004 . 2 0102 . 33903000</w:t>
            </w:r>
          </w:p>
        </w:tc>
      </w:tr>
      <w:tr w:rsidR="00377188" w:rsidTr="00377188">
        <w:trPr>
          <w:trHeight w:val="300"/>
        </w:trPr>
        <w:tc>
          <w:tcPr>
            <w:tcW w:w="2551" w:type="dxa"/>
            <w:tcBorders>
              <w:top w:val="nil"/>
              <w:left w:val="single" w:sz="4" w:space="0" w:color="auto"/>
              <w:bottom w:val="single" w:sz="4" w:space="0" w:color="auto"/>
              <w:right w:val="single" w:sz="4" w:space="0" w:color="auto"/>
            </w:tcBorders>
            <w:noWrap/>
            <w:hideMark/>
          </w:tcPr>
          <w:p w:rsidR="00377188" w:rsidRDefault="00377188" w:rsidP="00377188">
            <w:pPr>
              <w:rPr>
                <w:rFonts w:ascii="Arial" w:hAnsi="Arial" w:cs="Arial"/>
                <w:b/>
                <w:bCs/>
                <w:color w:val="000000"/>
                <w:sz w:val="18"/>
                <w:szCs w:val="18"/>
              </w:rPr>
            </w:pPr>
            <w:r>
              <w:rPr>
                <w:rFonts w:ascii="Arial" w:hAnsi="Arial" w:cs="Arial"/>
                <w:b/>
                <w:bCs/>
                <w:color w:val="000000"/>
                <w:sz w:val="18"/>
                <w:szCs w:val="18"/>
              </w:rPr>
              <w:t>000730</w:t>
            </w:r>
          </w:p>
        </w:tc>
        <w:tc>
          <w:tcPr>
            <w:tcW w:w="4323" w:type="dxa"/>
            <w:tcBorders>
              <w:top w:val="nil"/>
              <w:left w:val="nil"/>
              <w:bottom w:val="single" w:sz="4" w:space="0" w:color="auto"/>
              <w:right w:val="single" w:sz="4" w:space="0" w:color="auto"/>
            </w:tcBorders>
            <w:noWrap/>
            <w:hideMark/>
          </w:tcPr>
          <w:p w:rsidR="00377188" w:rsidRDefault="00377188" w:rsidP="00377188">
            <w:pPr>
              <w:rPr>
                <w:rFonts w:ascii="Arial" w:hAnsi="Arial" w:cs="Arial"/>
                <w:b/>
                <w:bCs/>
                <w:sz w:val="18"/>
                <w:szCs w:val="18"/>
              </w:rPr>
            </w:pPr>
            <w:r>
              <w:rPr>
                <w:rFonts w:ascii="Arial" w:hAnsi="Arial" w:cs="Arial"/>
                <w:b/>
                <w:bCs/>
                <w:sz w:val="18"/>
                <w:szCs w:val="18"/>
              </w:rPr>
              <w:t>02. 011. 006 - 10. 305. 0004 . 2 0238 . 33903000</w:t>
            </w:r>
          </w:p>
        </w:tc>
      </w:tr>
      <w:tr w:rsidR="00377188" w:rsidTr="00377188">
        <w:trPr>
          <w:trHeight w:val="300"/>
        </w:trPr>
        <w:tc>
          <w:tcPr>
            <w:tcW w:w="2551" w:type="dxa"/>
            <w:tcBorders>
              <w:top w:val="nil"/>
              <w:left w:val="single" w:sz="4" w:space="0" w:color="auto"/>
              <w:bottom w:val="single" w:sz="4" w:space="0" w:color="auto"/>
              <w:right w:val="single" w:sz="4" w:space="0" w:color="auto"/>
            </w:tcBorders>
            <w:noWrap/>
            <w:hideMark/>
          </w:tcPr>
          <w:p w:rsidR="00377188" w:rsidRDefault="00377188" w:rsidP="00377188">
            <w:pPr>
              <w:rPr>
                <w:rFonts w:ascii="Arial" w:hAnsi="Arial" w:cs="Arial"/>
                <w:b/>
                <w:bCs/>
                <w:color w:val="000000"/>
                <w:sz w:val="18"/>
                <w:szCs w:val="18"/>
              </w:rPr>
            </w:pPr>
            <w:r>
              <w:rPr>
                <w:rFonts w:ascii="Arial" w:hAnsi="Arial" w:cs="Arial"/>
                <w:b/>
                <w:bCs/>
                <w:color w:val="000000"/>
                <w:sz w:val="18"/>
                <w:szCs w:val="18"/>
              </w:rPr>
              <w:t>000735</w:t>
            </w:r>
          </w:p>
        </w:tc>
        <w:tc>
          <w:tcPr>
            <w:tcW w:w="4323" w:type="dxa"/>
            <w:tcBorders>
              <w:top w:val="nil"/>
              <w:left w:val="nil"/>
              <w:bottom w:val="single" w:sz="4" w:space="0" w:color="auto"/>
              <w:right w:val="single" w:sz="4" w:space="0" w:color="auto"/>
            </w:tcBorders>
            <w:noWrap/>
            <w:hideMark/>
          </w:tcPr>
          <w:p w:rsidR="00377188" w:rsidRDefault="00377188" w:rsidP="00377188">
            <w:pPr>
              <w:rPr>
                <w:rFonts w:ascii="Arial" w:hAnsi="Arial" w:cs="Arial"/>
                <w:b/>
                <w:bCs/>
                <w:sz w:val="18"/>
                <w:szCs w:val="18"/>
              </w:rPr>
            </w:pPr>
            <w:r>
              <w:rPr>
                <w:rFonts w:ascii="Arial" w:hAnsi="Arial" w:cs="Arial"/>
                <w:b/>
                <w:bCs/>
                <w:sz w:val="18"/>
                <w:szCs w:val="18"/>
              </w:rPr>
              <w:t>02. 011. 006 - 10. 305. 0004 . 2 0265 . 33903000</w:t>
            </w:r>
          </w:p>
        </w:tc>
      </w:tr>
      <w:tr w:rsidR="00377188" w:rsidTr="00377188">
        <w:trPr>
          <w:trHeight w:val="300"/>
        </w:trPr>
        <w:tc>
          <w:tcPr>
            <w:tcW w:w="2551" w:type="dxa"/>
            <w:tcBorders>
              <w:top w:val="nil"/>
              <w:left w:val="single" w:sz="4" w:space="0" w:color="auto"/>
              <w:bottom w:val="single" w:sz="4" w:space="0" w:color="auto"/>
              <w:right w:val="single" w:sz="4" w:space="0" w:color="auto"/>
            </w:tcBorders>
            <w:noWrap/>
            <w:hideMark/>
          </w:tcPr>
          <w:p w:rsidR="00377188" w:rsidRDefault="00377188" w:rsidP="00377188">
            <w:pPr>
              <w:rPr>
                <w:rFonts w:ascii="Arial" w:hAnsi="Arial" w:cs="Arial"/>
                <w:b/>
                <w:bCs/>
                <w:color w:val="000000"/>
                <w:sz w:val="18"/>
                <w:szCs w:val="18"/>
              </w:rPr>
            </w:pPr>
            <w:r>
              <w:rPr>
                <w:rFonts w:ascii="Arial" w:hAnsi="Arial" w:cs="Arial"/>
                <w:b/>
                <w:bCs/>
                <w:color w:val="000000"/>
                <w:sz w:val="18"/>
                <w:szCs w:val="18"/>
              </w:rPr>
              <w:t>000740</w:t>
            </w:r>
          </w:p>
        </w:tc>
        <w:tc>
          <w:tcPr>
            <w:tcW w:w="4323" w:type="dxa"/>
            <w:tcBorders>
              <w:top w:val="nil"/>
              <w:left w:val="nil"/>
              <w:bottom w:val="single" w:sz="4" w:space="0" w:color="auto"/>
              <w:right w:val="single" w:sz="4" w:space="0" w:color="auto"/>
            </w:tcBorders>
            <w:noWrap/>
            <w:hideMark/>
          </w:tcPr>
          <w:p w:rsidR="00377188" w:rsidRDefault="00377188" w:rsidP="00377188">
            <w:pPr>
              <w:rPr>
                <w:rFonts w:ascii="Arial" w:hAnsi="Arial" w:cs="Arial"/>
                <w:b/>
                <w:bCs/>
                <w:sz w:val="18"/>
                <w:szCs w:val="18"/>
              </w:rPr>
            </w:pPr>
            <w:r>
              <w:rPr>
                <w:rFonts w:ascii="Arial" w:hAnsi="Arial" w:cs="Arial"/>
                <w:b/>
                <w:bCs/>
                <w:sz w:val="18"/>
                <w:szCs w:val="18"/>
              </w:rPr>
              <w:t>02. 011. 006 - 10. 305. 0004 . 2 0266 . 33903000</w:t>
            </w:r>
          </w:p>
        </w:tc>
      </w:tr>
      <w:tr w:rsidR="00377188" w:rsidTr="00377188">
        <w:trPr>
          <w:trHeight w:val="300"/>
        </w:trPr>
        <w:tc>
          <w:tcPr>
            <w:tcW w:w="2551" w:type="dxa"/>
            <w:tcBorders>
              <w:top w:val="nil"/>
              <w:left w:val="single" w:sz="4" w:space="0" w:color="auto"/>
              <w:bottom w:val="single" w:sz="4" w:space="0" w:color="auto"/>
              <w:right w:val="single" w:sz="4" w:space="0" w:color="auto"/>
            </w:tcBorders>
            <w:noWrap/>
            <w:hideMark/>
          </w:tcPr>
          <w:p w:rsidR="00377188" w:rsidRDefault="00377188" w:rsidP="00377188">
            <w:pPr>
              <w:rPr>
                <w:rFonts w:ascii="Arial" w:hAnsi="Arial" w:cs="Arial"/>
                <w:b/>
                <w:bCs/>
                <w:color w:val="000000"/>
                <w:sz w:val="18"/>
                <w:szCs w:val="18"/>
              </w:rPr>
            </w:pPr>
            <w:r>
              <w:rPr>
                <w:rFonts w:ascii="Arial" w:hAnsi="Arial" w:cs="Arial"/>
                <w:b/>
                <w:bCs/>
                <w:color w:val="000000"/>
                <w:sz w:val="18"/>
                <w:szCs w:val="18"/>
              </w:rPr>
              <w:t>000750</w:t>
            </w:r>
          </w:p>
        </w:tc>
        <w:tc>
          <w:tcPr>
            <w:tcW w:w="4323" w:type="dxa"/>
            <w:tcBorders>
              <w:top w:val="nil"/>
              <w:left w:val="nil"/>
              <w:bottom w:val="single" w:sz="4" w:space="0" w:color="auto"/>
              <w:right w:val="single" w:sz="4" w:space="0" w:color="auto"/>
            </w:tcBorders>
            <w:noWrap/>
            <w:hideMark/>
          </w:tcPr>
          <w:p w:rsidR="00377188" w:rsidRDefault="00377188" w:rsidP="00377188">
            <w:pPr>
              <w:rPr>
                <w:rFonts w:ascii="Arial" w:hAnsi="Arial" w:cs="Arial"/>
                <w:b/>
                <w:bCs/>
                <w:sz w:val="18"/>
                <w:szCs w:val="18"/>
              </w:rPr>
            </w:pPr>
            <w:r>
              <w:rPr>
                <w:rFonts w:ascii="Arial" w:hAnsi="Arial" w:cs="Arial"/>
                <w:b/>
                <w:bCs/>
                <w:sz w:val="18"/>
                <w:szCs w:val="18"/>
              </w:rPr>
              <w:t>02. 011. 008 - 10. 125. 0003 . 2 0268 . 33903000</w:t>
            </w:r>
          </w:p>
        </w:tc>
      </w:tr>
      <w:tr w:rsidR="00377188" w:rsidTr="00377188">
        <w:trPr>
          <w:trHeight w:val="300"/>
        </w:trPr>
        <w:tc>
          <w:tcPr>
            <w:tcW w:w="2551" w:type="dxa"/>
            <w:tcBorders>
              <w:top w:val="nil"/>
              <w:left w:val="single" w:sz="4" w:space="0" w:color="auto"/>
              <w:bottom w:val="single" w:sz="4" w:space="0" w:color="auto"/>
              <w:right w:val="single" w:sz="4" w:space="0" w:color="auto"/>
            </w:tcBorders>
            <w:noWrap/>
            <w:hideMark/>
          </w:tcPr>
          <w:p w:rsidR="00377188" w:rsidRDefault="00377188" w:rsidP="00377188">
            <w:pPr>
              <w:rPr>
                <w:rFonts w:ascii="Arial" w:hAnsi="Arial" w:cs="Arial"/>
                <w:b/>
                <w:bCs/>
                <w:color w:val="000000"/>
                <w:sz w:val="18"/>
                <w:szCs w:val="18"/>
              </w:rPr>
            </w:pPr>
            <w:r>
              <w:rPr>
                <w:rFonts w:ascii="Arial" w:hAnsi="Arial" w:cs="Arial"/>
                <w:b/>
                <w:bCs/>
                <w:color w:val="000000"/>
                <w:sz w:val="18"/>
                <w:szCs w:val="18"/>
              </w:rPr>
              <w:t>000754</w:t>
            </w:r>
          </w:p>
        </w:tc>
        <w:tc>
          <w:tcPr>
            <w:tcW w:w="4323" w:type="dxa"/>
            <w:tcBorders>
              <w:top w:val="nil"/>
              <w:left w:val="nil"/>
              <w:bottom w:val="single" w:sz="4" w:space="0" w:color="auto"/>
              <w:right w:val="single" w:sz="4" w:space="0" w:color="auto"/>
            </w:tcBorders>
            <w:noWrap/>
            <w:hideMark/>
          </w:tcPr>
          <w:p w:rsidR="00377188" w:rsidRDefault="00377188" w:rsidP="00377188">
            <w:pPr>
              <w:rPr>
                <w:rFonts w:ascii="Arial" w:hAnsi="Arial" w:cs="Arial"/>
                <w:b/>
                <w:bCs/>
                <w:sz w:val="18"/>
                <w:szCs w:val="18"/>
              </w:rPr>
            </w:pPr>
            <w:r>
              <w:rPr>
                <w:rFonts w:ascii="Arial" w:hAnsi="Arial" w:cs="Arial"/>
                <w:b/>
                <w:bCs/>
                <w:sz w:val="18"/>
                <w:szCs w:val="18"/>
              </w:rPr>
              <w:t>02. 011. 008 - 10. 125. 0003 . 2 0272 . 33903000</w:t>
            </w:r>
          </w:p>
        </w:tc>
      </w:tr>
      <w:tr w:rsidR="00377188" w:rsidTr="00377188">
        <w:trPr>
          <w:trHeight w:val="300"/>
        </w:trPr>
        <w:tc>
          <w:tcPr>
            <w:tcW w:w="2551" w:type="dxa"/>
            <w:tcBorders>
              <w:top w:val="nil"/>
              <w:left w:val="single" w:sz="4" w:space="0" w:color="auto"/>
              <w:bottom w:val="single" w:sz="4" w:space="0" w:color="auto"/>
              <w:right w:val="single" w:sz="4" w:space="0" w:color="auto"/>
            </w:tcBorders>
            <w:noWrap/>
            <w:hideMark/>
          </w:tcPr>
          <w:p w:rsidR="00377188" w:rsidRDefault="00377188" w:rsidP="00377188">
            <w:pPr>
              <w:rPr>
                <w:rFonts w:ascii="Arial" w:hAnsi="Arial" w:cs="Arial"/>
                <w:b/>
                <w:bCs/>
                <w:color w:val="000000"/>
                <w:sz w:val="18"/>
                <w:szCs w:val="18"/>
              </w:rPr>
            </w:pPr>
            <w:r>
              <w:rPr>
                <w:rFonts w:ascii="Arial" w:hAnsi="Arial" w:cs="Arial"/>
                <w:b/>
                <w:bCs/>
                <w:color w:val="000000"/>
                <w:sz w:val="18"/>
                <w:szCs w:val="18"/>
              </w:rPr>
              <w:t>000762</w:t>
            </w:r>
          </w:p>
        </w:tc>
        <w:tc>
          <w:tcPr>
            <w:tcW w:w="4323" w:type="dxa"/>
            <w:tcBorders>
              <w:top w:val="nil"/>
              <w:left w:val="nil"/>
              <w:bottom w:val="single" w:sz="4" w:space="0" w:color="auto"/>
              <w:right w:val="single" w:sz="4" w:space="0" w:color="auto"/>
            </w:tcBorders>
            <w:noWrap/>
            <w:hideMark/>
          </w:tcPr>
          <w:p w:rsidR="00377188" w:rsidRDefault="00377188" w:rsidP="00377188">
            <w:pPr>
              <w:rPr>
                <w:rFonts w:ascii="Arial" w:hAnsi="Arial" w:cs="Arial"/>
                <w:b/>
                <w:bCs/>
                <w:sz w:val="18"/>
                <w:szCs w:val="18"/>
              </w:rPr>
            </w:pPr>
            <w:r>
              <w:rPr>
                <w:rFonts w:ascii="Arial" w:hAnsi="Arial" w:cs="Arial"/>
                <w:b/>
                <w:bCs/>
                <w:sz w:val="18"/>
                <w:szCs w:val="18"/>
              </w:rPr>
              <w:t>02. 011. 008 - 10. 301. 0003 . 2 0115 . 33903000</w:t>
            </w:r>
          </w:p>
        </w:tc>
      </w:tr>
      <w:tr w:rsidR="00377188" w:rsidTr="00377188">
        <w:trPr>
          <w:trHeight w:val="300"/>
        </w:trPr>
        <w:tc>
          <w:tcPr>
            <w:tcW w:w="2551" w:type="dxa"/>
            <w:tcBorders>
              <w:top w:val="nil"/>
              <w:left w:val="single" w:sz="4" w:space="0" w:color="auto"/>
              <w:bottom w:val="single" w:sz="4" w:space="0" w:color="auto"/>
              <w:right w:val="single" w:sz="4" w:space="0" w:color="auto"/>
            </w:tcBorders>
            <w:noWrap/>
            <w:hideMark/>
          </w:tcPr>
          <w:p w:rsidR="00377188" w:rsidRDefault="00377188" w:rsidP="00377188">
            <w:pPr>
              <w:rPr>
                <w:rFonts w:ascii="Arial" w:hAnsi="Arial" w:cs="Arial"/>
                <w:b/>
                <w:bCs/>
                <w:color w:val="000000"/>
                <w:sz w:val="18"/>
                <w:szCs w:val="18"/>
              </w:rPr>
            </w:pPr>
            <w:r>
              <w:rPr>
                <w:rFonts w:ascii="Arial" w:hAnsi="Arial" w:cs="Arial"/>
                <w:b/>
                <w:bCs/>
                <w:color w:val="000000"/>
                <w:sz w:val="18"/>
                <w:szCs w:val="18"/>
              </w:rPr>
              <w:t>000769</w:t>
            </w:r>
          </w:p>
        </w:tc>
        <w:tc>
          <w:tcPr>
            <w:tcW w:w="4323" w:type="dxa"/>
            <w:tcBorders>
              <w:top w:val="nil"/>
              <w:left w:val="nil"/>
              <w:bottom w:val="single" w:sz="4" w:space="0" w:color="auto"/>
              <w:right w:val="single" w:sz="4" w:space="0" w:color="auto"/>
            </w:tcBorders>
            <w:noWrap/>
            <w:hideMark/>
          </w:tcPr>
          <w:p w:rsidR="00377188" w:rsidRDefault="00377188" w:rsidP="00377188">
            <w:pPr>
              <w:rPr>
                <w:rFonts w:ascii="Arial" w:hAnsi="Arial" w:cs="Arial"/>
                <w:b/>
                <w:bCs/>
                <w:sz w:val="18"/>
                <w:szCs w:val="18"/>
              </w:rPr>
            </w:pPr>
            <w:r>
              <w:rPr>
                <w:rFonts w:ascii="Arial" w:hAnsi="Arial" w:cs="Arial"/>
                <w:b/>
                <w:bCs/>
                <w:sz w:val="18"/>
                <w:szCs w:val="18"/>
              </w:rPr>
              <w:t>02. 011. 008 - 10. 301. 0003 . 2 0119 . 33903000</w:t>
            </w:r>
          </w:p>
        </w:tc>
      </w:tr>
      <w:tr w:rsidR="00377188" w:rsidTr="00377188">
        <w:trPr>
          <w:trHeight w:val="300"/>
        </w:trPr>
        <w:tc>
          <w:tcPr>
            <w:tcW w:w="2551" w:type="dxa"/>
            <w:tcBorders>
              <w:top w:val="nil"/>
              <w:left w:val="single" w:sz="4" w:space="0" w:color="auto"/>
              <w:bottom w:val="single" w:sz="4" w:space="0" w:color="auto"/>
              <w:right w:val="single" w:sz="4" w:space="0" w:color="auto"/>
            </w:tcBorders>
            <w:noWrap/>
            <w:hideMark/>
          </w:tcPr>
          <w:p w:rsidR="00377188" w:rsidRDefault="00377188" w:rsidP="00377188">
            <w:pPr>
              <w:rPr>
                <w:rFonts w:ascii="Arial" w:hAnsi="Arial" w:cs="Arial"/>
                <w:b/>
                <w:bCs/>
                <w:color w:val="000000"/>
                <w:sz w:val="18"/>
                <w:szCs w:val="18"/>
              </w:rPr>
            </w:pPr>
            <w:r>
              <w:rPr>
                <w:rFonts w:ascii="Arial" w:hAnsi="Arial" w:cs="Arial"/>
                <w:b/>
                <w:bCs/>
                <w:color w:val="000000"/>
                <w:sz w:val="18"/>
                <w:szCs w:val="18"/>
              </w:rPr>
              <w:t>000779</w:t>
            </w:r>
          </w:p>
        </w:tc>
        <w:tc>
          <w:tcPr>
            <w:tcW w:w="4323" w:type="dxa"/>
            <w:tcBorders>
              <w:top w:val="nil"/>
              <w:left w:val="nil"/>
              <w:bottom w:val="single" w:sz="4" w:space="0" w:color="auto"/>
              <w:right w:val="single" w:sz="4" w:space="0" w:color="auto"/>
            </w:tcBorders>
            <w:noWrap/>
            <w:hideMark/>
          </w:tcPr>
          <w:p w:rsidR="00377188" w:rsidRDefault="00377188" w:rsidP="00377188">
            <w:pPr>
              <w:rPr>
                <w:rFonts w:ascii="Arial" w:hAnsi="Arial" w:cs="Arial"/>
                <w:b/>
                <w:bCs/>
                <w:sz w:val="18"/>
                <w:szCs w:val="18"/>
              </w:rPr>
            </w:pPr>
            <w:r>
              <w:rPr>
                <w:rFonts w:ascii="Arial" w:hAnsi="Arial" w:cs="Arial"/>
                <w:b/>
                <w:bCs/>
                <w:sz w:val="18"/>
                <w:szCs w:val="18"/>
              </w:rPr>
              <w:t>02. 011. 008 - 10. 301. 0003 . 2 0293 . 33903000</w:t>
            </w:r>
          </w:p>
        </w:tc>
      </w:tr>
      <w:tr w:rsidR="00377188" w:rsidTr="00377188">
        <w:trPr>
          <w:trHeight w:val="300"/>
        </w:trPr>
        <w:tc>
          <w:tcPr>
            <w:tcW w:w="2551" w:type="dxa"/>
            <w:tcBorders>
              <w:top w:val="nil"/>
              <w:left w:val="single" w:sz="4" w:space="0" w:color="auto"/>
              <w:bottom w:val="single" w:sz="4" w:space="0" w:color="auto"/>
              <w:right w:val="single" w:sz="4" w:space="0" w:color="auto"/>
            </w:tcBorders>
            <w:noWrap/>
            <w:hideMark/>
          </w:tcPr>
          <w:p w:rsidR="00377188" w:rsidRDefault="00377188" w:rsidP="00377188">
            <w:pPr>
              <w:rPr>
                <w:rFonts w:ascii="Arial" w:hAnsi="Arial" w:cs="Arial"/>
                <w:b/>
                <w:bCs/>
                <w:color w:val="000000"/>
                <w:sz w:val="18"/>
                <w:szCs w:val="18"/>
              </w:rPr>
            </w:pPr>
            <w:r>
              <w:rPr>
                <w:rFonts w:ascii="Arial" w:hAnsi="Arial" w:cs="Arial"/>
                <w:b/>
                <w:bCs/>
                <w:color w:val="000000"/>
                <w:sz w:val="18"/>
                <w:szCs w:val="18"/>
              </w:rPr>
              <w:t>000789</w:t>
            </w:r>
          </w:p>
        </w:tc>
        <w:tc>
          <w:tcPr>
            <w:tcW w:w="4323" w:type="dxa"/>
            <w:tcBorders>
              <w:top w:val="nil"/>
              <w:left w:val="nil"/>
              <w:bottom w:val="single" w:sz="4" w:space="0" w:color="auto"/>
              <w:right w:val="single" w:sz="4" w:space="0" w:color="auto"/>
            </w:tcBorders>
            <w:noWrap/>
            <w:hideMark/>
          </w:tcPr>
          <w:p w:rsidR="00377188" w:rsidRDefault="00377188" w:rsidP="00377188">
            <w:pPr>
              <w:rPr>
                <w:rFonts w:ascii="Arial" w:hAnsi="Arial" w:cs="Arial"/>
                <w:b/>
                <w:bCs/>
                <w:sz w:val="18"/>
                <w:szCs w:val="18"/>
              </w:rPr>
            </w:pPr>
            <w:r>
              <w:rPr>
                <w:rFonts w:ascii="Arial" w:hAnsi="Arial" w:cs="Arial"/>
                <w:b/>
                <w:bCs/>
                <w:sz w:val="18"/>
                <w:szCs w:val="18"/>
              </w:rPr>
              <w:t>02. 011. 008 - 10. 302. 0003 . 2 0114 . 33903000</w:t>
            </w:r>
          </w:p>
        </w:tc>
      </w:tr>
      <w:tr w:rsidR="00377188" w:rsidTr="00377188">
        <w:trPr>
          <w:trHeight w:val="300"/>
        </w:trPr>
        <w:tc>
          <w:tcPr>
            <w:tcW w:w="2551" w:type="dxa"/>
            <w:tcBorders>
              <w:top w:val="nil"/>
              <w:left w:val="single" w:sz="4" w:space="0" w:color="auto"/>
              <w:bottom w:val="single" w:sz="4" w:space="0" w:color="auto"/>
              <w:right w:val="single" w:sz="4" w:space="0" w:color="auto"/>
            </w:tcBorders>
            <w:noWrap/>
            <w:hideMark/>
          </w:tcPr>
          <w:p w:rsidR="00377188" w:rsidRDefault="00377188" w:rsidP="00377188">
            <w:pPr>
              <w:rPr>
                <w:rFonts w:ascii="Arial" w:hAnsi="Arial" w:cs="Arial"/>
                <w:b/>
                <w:bCs/>
                <w:color w:val="000000"/>
                <w:sz w:val="18"/>
                <w:szCs w:val="18"/>
              </w:rPr>
            </w:pPr>
            <w:r>
              <w:rPr>
                <w:rFonts w:ascii="Arial" w:hAnsi="Arial" w:cs="Arial"/>
                <w:b/>
                <w:bCs/>
                <w:color w:val="000000"/>
                <w:sz w:val="18"/>
                <w:szCs w:val="18"/>
              </w:rPr>
              <w:t>000799</w:t>
            </w:r>
          </w:p>
        </w:tc>
        <w:tc>
          <w:tcPr>
            <w:tcW w:w="4323" w:type="dxa"/>
            <w:tcBorders>
              <w:top w:val="nil"/>
              <w:left w:val="nil"/>
              <w:bottom w:val="single" w:sz="4" w:space="0" w:color="auto"/>
              <w:right w:val="single" w:sz="4" w:space="0" w:color="auto"/>
            </w:tcBorders>
            <w:noWrap/>
            <w:hideMark/>
          </w:tcPr>
          <w:p w:rsidR="00377188" w:rsidRDefault="00377188" w:rsidP="00377188">
            <w:pPr>
              <w:rPr>
                <w:rFonts w:ascii="Arial" w:hAnsi="Arial" w:cs="Arial"/>
                <w:b/>
                <w:bCs/>
                <w:sz w:val="18"/>
                <w:szCs w:val="18"/>
              </w:rPr>
            </w:pPr>
            <w:r>
              <w:rPr>
                <w:rFonts w:ascii="Arial" w:hAnsi="Arial" w:cs="Arial"/>
                <w:b/>
                <w:bCs/>
                <w:sz w:val="18"/>
                <w:szCs w:val="18"/>
              </w:rPr>
              <w:t>02. 011. 008 - 10. 304. 0004 . 2 0267 . 33903000</w:t>
            </w:r>
          </w:p>
        </w:tc>
      </w:tr>
      <w:tr w:rsidR="00377188" w:rsidTr="00377188">
        <w:trPr>
          <w:trHeight w:val="300"/>
        </w:trPr>
        <w:tc>
          <w:tcPr>
            <w:tcW w:w="2551" w:type="dxa"/>
            <w:tcBorders>
              <w:top w:val="nil"/>
              <w:left w:val="single" w:sz="4" w:space="0" w:color="auto"/>
              <w:bottom w:val="single" w:sz="4" w:space="0" w:color="auto"/>
              <w:right w:val="single" w:sz="4" w:space="0" w:color="auto"/>
            </w:tcBorders>
            <w:noWrap/>
            <w:hideMark/>
          </w:tcPr>
          <w:p w:rsidR="00377188" w:rsidRDefault="00377188" w:rsidP="00377188">
            <w:pPr>
              <w:rPr>
                <w:rFonts w:ascii="Arial" w:hAnsi="Arial" w:cs="Arial"/>
                <w:b/>
                <w:bCs/>
                <w:color w:val="000000"/>
                <w:sz w:val="18"/>
                <w:szCs w:val="18"/>
              </w:rPr>
            </w:pPr>
            <w:r>
              <w:rPr>
                <w:rFonts w:ascii="Arial" w:hAnsi="Arial" w:cs="Arial"/>
                <w:b/>
                <w:bCs/>
                <w:color w:val="000000"/>
                <w:sz w:val="18"/>
                <w:szCs w:val="18"/>
              </w:rPr>
              <w:t>000809</w:t>
            </w:r>
          </w:p>
        </w:tc>
        <w:tc>
          <w:tcPr>
            <w:tcW w:w="4323" w:type="dxa"/>
            <w:tcBorders>
              <w:top w:val="nil"/>
              <w:left w:val="nil"/>
              <w:bottom w:val="single" w:sz="4" w:space="0" w:color="auto"/>
              <w:right w:val="single" w:sz="4" w:space="0" w:color="auto"/>
            </w:tcBorders>
            <w:noWrap/>
            <w:hideMark/>
          </w:tcPr>
          <w:p w:rsidR="00377188" w:rsidRDefault="00377188" w:rsidP="00377188">
            <w:pPr>
              <w:rPr>
                <w:rFonts w:ascii="Arial" w:hAnsi="Arial" w:cs="Arial"/>
                <w:b/>
                <w:bCs/>
                <w:sz w:val="18"/>
                <w:szCs w:val="18"/>
              </w:rPr>
            </w:pPr>
            <w:r>
              <w:rPr>
                <w:rFonts w:ascii="Arial" w:hAnsi="Arial" w:cs="Arial"/>
                <w:b/>
                <w:bCs/>
                <w:sz w:val="18"/>
                <w:szCs w:val="18"/>
              </w:rPr>
              <w:t>02. 011. 008 - 10. 305. 0003 . 2 0280 . 33903000</w:t>
            </w:r>
          </w:p>
        </w:tc>
      </w:tr>
      <w:tr w:rsidR="00377188" w:rsidTr="00377188">
        <w:trPr>
          <w:trHeight w:val="300"/>
        </w:trPr>
        <w:tc>
          <w:tcPr>
            <w:tcW w:w="2551" w:type="dxa"/>
            <w:tcBorders>
              <w:top w:val="nil"/>
              <w:left w:val="single" w:sz="4" w:space="0" w:color="auto"/>
              <w:bottom w:val="single" w:sz="4" w:space="0" w:color="auto"/>
              <w:right w:val="single" w:sz="4" w:space="0" w:color="auto"/>
            </w:tcBorders>
            <w:noWrap/>
            <w:hideMark/>
          </w:tcPr>
          <w:p w:rsidR="00377188" w:rsidRDefault="00377188" w:rsidP="00377188">
            <w:pPr>
              <w:rPr>
                <w:rFonts w:ascii="Arial" w:hAnsi="Arial" w:cs="Arial"/>
                <w:b/>
                <w:bCs/>
                <w:color w:val="000000"/>
                <w:sz w:val="18"/>
                <w:szCs w:val="18"/>
              </w:rPr>
            </w:pPr>
            <w:r>
              <w:rPr>
                <w:rFonts w:ascii="Arial" w:hAnsi="Arial" w:cs="Arial"/>
                <w:b/>
                <w:bCs/>
                <w:color w:val="000000"/>
                <w:sz w:val="18"/>
                <w:szCs w:val="18"/>
              </w:rPr>
              <w:t>000814</w:t>
            </w:r>
          </w:p>
        </w:tc>
        <w:tc>
          <w:tcPr>
            <w:tcW w:w="4323" w:type="dxa"/>
            <w:tcBorders>
              <w:top w:val="nil"/>
              <w:left w:val="nil"/>
              <w:bottom w:val="single" w:sz="4" w:space="0" w:color="auto"/>
              <w:right w:val="single" w:sz="4" w:space="0" w:color="auto"/>
            </w:tcBorders>
            <w:noWrap/>
            <w:hideMark/>
          </w:tcPr>
          <w:p w:rsidR="00377188" w:rsidRDefault="00377188" w:rsidP="00377188">
            <w:pPr>
              <w:rPr>
                <w:rFonts w:ascii="Arial" w:hAnsi="Arial" w:cs="Arial"/>
                <w:b/>
                <w:bCs/>
                <w:sz w:val="18"/>
                <w:szCs w:val="18"/>
              </w:rPr>
            </w:pPr>
            <w:r>
              <w:rPr>
                <w:rFonts w:ascii="Arial" w:hAnsi="Arial" w:cs="Arial"/>
                <w:b/>
                <w:bCs/>
                <w:sz w:val="18"/>
                <w:szCs w:val="18"/>
              </w:rPr>
              <w:t>02. 011. 008 - 10. 305. 0004 . 2 0134 . 33903000</w:t>
            </w:r>
          </w:p>
        </w:tc>
      </w:tr>
      <w:tr w:rsidR="00377188" w:rsidTr="00377188">
        <w:trPr>
          <w:trHeight w:val="300"/>
        </w:trPr>
        <w:tc>
          <w:tcPr>
            <w:tcW w:w="2551" w:type="dxa"/>
            <w:tcBorders>
              <w:top w:val="nil"/>
              <w:left w:val="single" w:sz="4" w:space="0" w:color="auto"/>
              <w:bottom w:val="single" w:sz="4" w:space="0" w:color="auto"/>
              <w:right w:val="single" w:sz="4" w:space="0" w:color="auto"/>
            </w:tcBorders>
            <w:noWrap/>
            <w:hideMark/>
          </w:tcPr>
          <w:p w:rsidR="00377188" w:rsidRDefault="00377188" w:rsidP="00377188">
            <w:pPr>
              <w:rPr>
                <w:rFonts w:ascii="Arial" w:hAnsi="Arial" w:cs="Arial"/>
                <w:b/>
                <w:bCs/>
                <w:color w:val="000000"/>
                <w:sz w:val="18"/>
                <w:szCs w:val="18"/>
              </w:rPr>
            </w:pPr>
            <w:r>
              <w:rPr>
                <w:rFonts w:ascii="Arial" w:hAnsi="Arial" w:cs="Arial"/>
                <w:b/>
                <w:bCs/>
                <w:color w:val="000000"/>
                <w:sz w:val="18"/>
                <w:szCs w:val="18"/>
              </w:rPr>
              <w:t>000824</w:t>
            </w:r>
          </w:p>
        </w:tc>
        <w:tc>
          <w:tcPr>
            <w:tcW w:w="4323" w:type="dxa"/>
            <w:tcBorders>
              <w:top w:val="nil"/>
              <w:left w:val="nil"/>
              <w:bottom w:val="single" w:sz="4" w:space="0" w:color="auto"/>
              <w:right w:val="single" w:sz="4" w:space="0" w:color="auto"/>
            </w:tcBorders>
            <w:noWrap/>
            <w:hideMark/>
          </w:tcPr>
          <w:p w:rsidR="00377188" w:rsidRDefault="00377188" w:rsidP="00377188">
            <w:pPr>
              <w:rPr>
                <w:rFonts w:ascii="Arial" w:hAnsi="Arial" w:cs="Arial"/>
                <w:b/>
                <w:bCs/>
                <w:sz w:val="18"/>
                <w:szCs w:val="18"/>
              </w:rPr>
            </w:pPr>
            <w:r>
              <w:rPr>
                <w:rFonts w:ascii="Arial" w:hAnsi="Arial" w:cs="Arial"/>
                <w:b/>
                <w:bCs/>
                <w:sz w:val="18"/>
                <w:szCs w:val="18"/>
              </w:rPr>
              <w:t>02. 011. 015 - 10. 302. 0003 . 2 0276 . 33903000</w:t>
            </w:r>
          </w:p>
        </w:tc>
      </w:tr>
      <w:tr w:rsidR="00377188" w:rsidTr="00377188">
        <w:trPr>
          <w:trHeight w:val="300"/>
        </w:trPr>
        <w:tc>
          <w:tcPr>
            <w:tcW w:w="2551" w:type="dxa"/>
            <w:tcBorders>
              <w:top w:val="nil"/>
              <w:left w:val="single" w:sz="4" w:space="0" w:color="auto"/>
              <w:bottom w:val="single" w:sz="4" w:space="0" w:color="auto"/>
              <w:right w:val="single" w:sz="4" w:space="0" w:color="auto"/>
            </w:tcBorders>
            <w:noWrap/>
            <w:hideMark/>
          </w:tcPr>
          <w:p w:rsidR="00377188" w:rsidRDefault="00377188" w:rsidP="00377188">
            <w:pPr>
              <w:rPr>
                <w:rFonts w:ascii="Arial" w:hAnsi="Arial" w:cs="Arial"/>
                <w:b/>
                <w:bCs/>
                <w:color w:val="000000"/>
                <w:sz w:val="18"/>
                <w:szCs w:val="18"/>
              </w:rPr>
            </w:pPr>
            <w:r>
              <w:rPr>
                <w:rFonts w:ascii="Arial" w:hAnsi="Arial" w:cs="Arial"/>
                <w:b/>
                <w:bCs/>
                <w:color w:val="000000"/>
                <w:sz w:val="18"/>
                <w:szCs w:val="18"/>
              </w:rPr>
              <w:t>000833</w:t>
            </w:r>
          </w:p>
        </w:tc>
        <w:tc>
          <w:tcPr>
            <w:tcW w:w="4323" w:type="dxa"/>
            <w:tcBorders>
              <w:top w:val="nil"/>
              <w:left w:val="nil"/>
              <w:bottom w:val="single" w:sz="4" w:space="0" w:color="auto"/>
              <w:right w:val="single" w:sz="4" w:space="0" w:color="auto"/>
            </w:tcBorders>
            <w:noWrap/>
            <w:hideMark/>
          </w:tcPr>
          <w:p w:rsidR="00377188" w:rsidRDefault="00377188" w:rsidP="00377188">
            <w:pPr>
              <w:rPr>
                <w:rFonts w:ascii="Arial" w:hAnsi="Arial" w:cs="Arial"/>
                <w:b/>
                <w:bCs/>
                <w:sz w:val="18"/>
                <w:szCs w:val="18"/>
              </w:rPr>
            </w:pPr>
            <w:r>
              <w:rPr>
                <w:rFonts w:ascii="Arial" w:hAnsi="Arial" w:cs="Arial"/>
                <w:b/>
                <w:bCs/>
                <w:sz w:val="18"/>
                <w:szCs w:val="18"/>
              </w:rPr>
              <w:t>02. 012. 000 - 04. 122. 0008 . 2 0227 . 33903000</w:t>
            </w:r>
          </w:p>
        </w:tc>
      </w:tr>
      <w:tr w:rsidR="00377188" w:rsidTr="00377188">
        <w:trPr>
          <w:trHeight w:val="300"/>
        </w:trPr>
        <w:tc>
          <w:tcPr>
            <w:tcW w:w="2551" w:type="dxa"/>
            <w:tcBorders>
              <w:top w:val="nil"/>
              <w:left w:val="single" w:sz="4" w:space="0" w:color="auto"/>
              <w:bottom w:val="single" w:sz="4" w:space="0" w:color="auto"/>
              <w:right w:val="single" w:sz="4" w:space="0" w:color="auto"/>
            </w:tcBorders>
            <w:noWrap/>
            <w:hideMark/>
          </w:tcPr>
          <w:p w:rsidR="00377188" w:rsidRDefault="00377188" w:rsidP="00377188">
            <w:pPr>
              <w:rPr>
                <w:rFonts w:ascii="Arial" w:hAnsi="Arial" w:cs="Arial"/>
                <w:b/>
                <w:bCs/>
                <w:color w:val="000000"/>
                <w:sz w:val="18"/>
                <w:szCs w:val="18"/>
              </w:rPr>
            </w:pPr>
            <w:r>
              <w:rPr>
                <w:rFonts w:ascii="Arial" w:hAnsi="Arial" w:cs="Arial"/>
                <w:b/>
                <w:bCs/>
                <w:color w:val="000000"/>
                <w:sz w:val="18"/>
                <w:szCs w:val="18"/>
              </w:rPr>
              <w:t>000853</w:t>
            </w:r>
          </w:p>
        </w:tc>
        <w:tc>
          <w:tcPr>
            <w:tcW w:w="4323" w:type="dxa"/>
            <w:tcBorders>
              <w:top w:val="nil"/>
              <w:left w:val="nil"/>
              <w:bottom w:val="single" w:sz="4" w:space="0" w:color="auto"/>
              <w:right w:val="single" w:sz="4" w:space="0" w:color="auto"/>
            </w:tcBorders>
            <w:noWrap/>
            <w:hideMark/>
          </w:tcPr>
          <w:p w:rsidR="00377188" w:rsidRDefault="00377188" w:rsidP="00377188">
            <w:pPr>
              <w:rPr>
                <w:rFonts w:ascii="Arial" w:hAnsi="Arial" w:cs="Arial"/>
                <w:b/>
                <w:bCs/>
                <w:sz w:val="18"/>
                <w:szCs w:val="18"/>
              </w:rPr>
            </w:pPr>
            <w:r>
              <w:rPr>
                <w:rFonts w:ascii="Arial" w:hAnsi="Arial" w:cs="Arial"/>
                <w:b/>
                <w:bCs/>
                <w:sz w:val="18"/>
                <w:szCs w:val="18"/>
              </w:rPr>
              <w:t>02. 012. 000 - 27. 812. 0008 . 2 0260 . 33903000</w:t>
            </w:r>
          </w:p>
        </w:tc>
      </w:tr>
      <w:tr w:rsidR="00377188" w:rsidTr="00377188">
        <w:trPr>
          <w:trHeight w:val="300"/>
        </w:trPr>
        <w:tc>
          <w:tcPr>
            <w:tcW w:w="2551" w:type="dxa"/>
            <w:tcBorders>
              <w:top w:val="nil"/>
              <w:left w:val="single" w:sz="4" w:space="0" w:color="auto"/>
              <w:bottom w:val="single" w:sz="4" w:space="0" w:color="auto"/>
              <w:right w:val="single" w:sz="4" w:space="0" w:color="auto"/>
            </w:tcBorders>
            <w:noWrap/>
            <w:hideMark/>
          </w:tcPr>
          <w:p w:rsidR="00377188" w:rsidRDefault="00377188" w:rsidP="00377188">
            <w:pPr>
              <w:rPr>
                <w:rFonts w:ascii="Arial" w:hAnsi="Arial" w:cs="Arial"/>
                <w:b/>
                <w:bCs/>
                <w:color w:val="000000"/>
                <w:sz w:val="18"/>
                <w:szCs w:val="18"/>
              </w:rPr>
            </w:pPr>
            <w:r>
              <w:rPr>
                <w:rFonts w:ascii="Arial" w:hAnsi="Arial" w:cs="Arial"/>
                <w:b/>
                <w:bCs/>
                <w:color w:val="000000"/>
                <w:sz w:val="18"/>
                <w:szCs w:val="18"/>
              </w:rPr>
              <w:t>000868</w:t>
            </w:r>
          </w:p>
        </w:tc>
        <w:tc>
          <w:tcPr>
            <w:tcW w:w="4323" w:type="dxa"/>
            <w:tcBorders>
              <w:top w:val="nil"/>
              <w:left w:val="nil"/>
              <w:bottom w:val="single" w:sz="4" w:space="0" w:color="auto"/>
              <w:right w:val="single" w:sz="4" w:space="0" w:color="auto"/>
            </w:tcBorders>
            <w:noWrap/>
            <w:hideMark/>
          </w:tcPr>
          <w:p w:rsidR="00377188" w:rsidRDefault="00377188" w:rsidP="00377188">
            <w:pPr>
              <w:rPr>
                <w:rFonts w:ascii="Arial" w:hAnsi="Arial" w:cs="Arial"/>
                <w:b/>
                <w:bCs/>
                <w:sz w:val="18"/>
                <w:szCs w:val="18"/>
              </w:rPr>
            </w:pPr>
            <w:r>
              <w:rPr>
                <w:rFonts w:ascii="Arial" w:hAnsi="Arial" w:cs="Arial"/>
                <w:b/>
                <w:bCs/>
                <w:sz w:val="18"/>
                <w:szCs w:val="18"/>
              </w:rPr>
              <w:t>02. 013. 000 - 04. 122. 0015 . 2 0252 . 33903000</w:t>
            </w:r>
          </w:p>
        </w:tc>
      </w:tr>
      <w:tr w:rsidR="00377188" w:rsidTr="00377188">
        <w:trPr>
          <w:trHeight w:val="300"/>
        </w:trPr>
        <w:tc>
          <w:tcPr>
            <w:tcW w:w="2551" w:type="dxa"/>
            <w:tcBorders>
              <w:top w:val="nil"/>
              <w:left w:val="single" w:sz="4" w:space="0" w:color="auto"/>
              <w:bottom w:val="single" w:sz="4" w:space="0" w:color="auto"/>
              <w:right w:val="single" w:sz="4" w:space="0" w:color="auto"/>
            </w:tcBorders>
            <w:noWrap/>
            <w:hideMark/>
          </w:tcPr>
          <w:p w:rsidR="00377188" w:rsidRDefault="00377188" w:rsidP="00377188">
            <w:pPr>
              <w:rPr>
                <w:rFonts w:ascii="Arial" w:hAnsi="Arial" w:cs="Arial"/>
                <w:b/>
                <w:bCs/>
                <w:color w:val="000000"/>
                <w:sz w:val="18"/>
                <w:szCs w:val="18"/>
              </w:rPr>
            </w:pPr>
            <w:r>
              <w:rPr>
                <w:rFonts w:ascii="Arial" w:hAnsi="Arial" w:cs="Arial"/>
                <w:b/>
                <w:bCs/>
                <w:color w:val="000000"/>
                <w:sz w:val="18"/>
                <w:szCs w:val="18"/>
              </w:rPr>
              <w:t>000874</w:t>
            </w:r>
          </w:p>
        </w:tc>
        <w:tc>
          <w:tcPr>
            <w:tcW w:w="4323" w:type="dxa"/>
            <w:tcBorders>
              <w:top w:val="nil"/>
              <w:left w:val="nil"/>
              <w:bottom w:val="single" w:sz="4" w:space="0" w:color="auto"/>
              <w:right w:val="single" w:sz="4" w:space="0" w:color="auto"/>
            </w:tcBorders>
            <w:noWrap/>
            <w:hideMark/>
          </w:tcPr>
          <w:p w:rsidR="00377188" w:rsidRDefault="00377188" w:rsidP="00377188">
            <w:pPr>
              <w:rPr>
                <w:rFonts w:ascii="Arial" w:hAnsi="Arial" w:cs="Arial"/>
                <w:b/>
                <w:bCs/>
                <w:sz w:val="18"/>
                <w:szCs w:val="18"/>
              </w:rPr>
            </w:pPr>
            <w:r>
              <w:rPr>
                <w:rFonts w:ascii="Arial" w:hAnsi="Arial" w:cs="Arial"/>
                <w:b/>
                <w:bCs/>
                <w:sz w:val="18"/>
                <w:szCs w:val="18"/>
              </w:rPr>
              <w:t>02. 013. 000 - 04. 122. 0017 . 2 0154 . 33903000</w:t>
            </w:r>
          </w:p>
        </w:tc>
      </w:tr>
      <w:tr w:rsidR="00377188" w:rsidTr="00377188">
        <w:trPr>
          <w:trHeight w:val="300"/>
        </w:trPr>
        <w:tc>
          <w:tcPr>
            <w:tcW w:w="2551" w:type="dxa"/>
            <w:tcBorders>
              <w:top w:val="nil"/>
              <w:left w:val="single" w:sz="4" w:space="0" w:color="auto"/>
              <w:bottom w:val="single" w:sz="4" w:space="0" w:color="auto"/>
              <w:right w:val="single" w:sz="4" w:space="0" w:color="auto"/>
            </w:tcBorders>
            <w:noWrap/>
            <w:hideMark/>
          </w:tcPr>
          <w:p w:rsidR="00377188" w:rsidRDefault="00377188" w:rsidP="00377188">
            <w:pPr>
              <w:rPr>
                <w:rFonts w:ascii="Arial" w:hAnsi="Arial" w:cs="Arial"/>
                <w:b/>
                <w:bCs/>
                <w:color w:val="000000"/>
                <w:sz w:val="18"/>
                <w:szCs w:val="18"/>
              </w:rPr>
            </w:pPr>
            <w:r>
              <w:rPr>
                <w:rFonts w:ascii="Arial" w:hAnsi="Arial" w:cs="Arial"/>
                <w:b/>
                <w:bCs/>
                <w:color w:val="000000"/>
                <w:sz w:val="18"/>
                <w:szCs w:val="18"/>
              </w:rPr>
              <w:t>000887</w:t>
            </w:r>
          </w:p>
        </w:tc>
        <w:tc>
          <w:tcPr>
            <w:tcW w:w="4323" w:type="dxa"/>
            <w:tcBorders>
              <w:top w:val="nil"/>
              <w:left w:val="nil"/>
              <w:bottom w:val="single" w:sz="4" w:space="0" w:color="auto"/>
              <w:right w:val="single" w:sz="4" w:space="0" w:color="auto"/>
            </w:tcBorders>
            <w:noWrap/>
            <w:hideMark/>
          </w:tcPr>
          <w:p w:rsidR="00377188" w:rsidRDefault="00377188" w:rsidP="00377188">
            <w:pPr>
              <w:rPr>
                <w:rFonts w:ascii="Arial" w:hAnsi="Arial" w:cs="Arial"/>
                <w:b/>
                <w:bCs/>
                <w:sz w:val="18"/>
                <w:szCs w:val="18"/>
              </w:rPr>
            </w:pPr>
            <w:r>
              <w:rPr>
                <w:rFonts w:ascii="Arial" w:hAnsi="Arial" w:cs="Arial"/>
                <w:b/>
                <w:bCs/>
                <w:sz w:val="18"/>
                <w:szCs w:val="18"/>
              </w:rPr>
              <w:t>02. 013. 000 - 26. 781. 0015 . 2 0228 . 33903000</w:t>
            </w:r>
          </w:p>
        </w:tc>
      </w:tr>
      <w:tr w:rsidR="00377188" w:rsidTr="00377188">
        <w:trPr>
          <w:trHeight w:val="300"/>
        </w:trPr>
        <w:tc>
          <w:tcPr>
            <w:tcW w:w="2551" w:type="dxa"/>
            <w:tcBorders>
              <w:top w:val="nil"/>
              <w:left w:val="single" w:sz="4" w:space="0" w:color="auto"/>
              <w:bottom w:val="single" w:sz="4" w:space="0" w:color="auto"/>
              <w:right w:val="single" w:sz="4" w:space="0" w:color="auto"/>
            </w:tcBorders>
            <w:noWrap/>
            <w:hideMark/>
          </w:tcPr>
          <w:p w:rsidR="00377188" w:rsidRDefault="00377188" w:rsidP="00377188">
            <w:pPr>
              <w:rPr>
                <w:rFonts w:ascii="Arial" w:hAnsi="Arial" w:cs="Arial"/>
                <w:b/>
                <w:bCs/>
                <w:color w:val="000000"/>
                <w:sz w:val="18"/>
                <w:szCs w:val="18"/>
              </w:rPr>
            </w:pPr>
            <w:r>
              <w:rPr>
                <w:rFonts w:ascii="Arial" w:hAnsi="Arial" w:cs="Arial"/>
                <w:b/>
                <w:bCs/>
                <w:color w:val="000000"/>
                <w:sz w:val="18"/>
                <w:szCs w:val="18"/>
              </w:rPr>
              <w:t>000893</w:t>
            </w:r>
          </w:p>
        </w:tc>
        <w:tc>
          <w:tcPr>
            <w:tcW w:w="4323" w:type="dxa"/>
            <w:tcBorders>
              <w:top w:val="nil"/>
              <w:left w:val="nil"/>
              <w:bottom w:val="single" w:sz="4" w:space="0" w:color="auto"/>
              <w:right w:val="single" w:sz="4" w:space="0" w:color="auto"/>
            </w:tcBorders>
            <w:noWrap/>
            <w:hideMark/>
          </w:tcPr>
          <w:p w:rsidR="00377188" w:rsidRDefault="00377188" w:rsidP="00377188">
            <w:pPr>
              <w:rPr>
                <w:rFonts w:ascii="Arial" w:hAnsi="Arial" w:cs="Arial"/>
                <w:b/>
                <w:bCs/>
                <w:sz w:val="18"/>
                <w:szCs w:val="18"/>
              </w:rPr>
            </w:pPr>
            <w:r>
              <w:rPr>
                <w:rFonts w:ascii="Arial" w:hAnsi="Arial" w:cs="Arial"/>
                <w:b/>
                <w:bCs/>
                <w:sz w:val="18"/>
                <w:szCs w:val="18"/>
              </w:rPr>
              <w:t>02. 013. 000 - 26. 782. 0015 . 2 0229 . 33903000</w:t>
            </w:r>
          </w:p>
        </w:tc>
      </w:tr>
      <w:tr w:rsidR="00377188" w:rsidTr="00377188">
        <w:trPr>
          <w:trHeight w:val="300"/>
        </w:trPr>
        <w:tc>
          <w:tcPr>
            <w:tcW w:w="2551" w:type="dxa"/>
            <w:tcBorders>
              <w:top w:val="nil"/>
              <w:left w:val="single" w:sz="4" w:space="0" w:color="auto"/>
              <w:bottom w:val="single" w:sz="4" w:space="0" w:color="auto"/>
              <w:right w:val="single" w:sz="4" w:space="0" w:color="auto"/>
            </w:tcBorders>
            <w:noWrap/>
            <w:hideMark/>
          </w:tcPr>
          <w:p w:rsidR="00377188" w:rsidRDefault="00377188" w:rsidP="00377188">
            <w:pPr>
              <w:rPr>
                <w:rFonts w:ascii="Arial" w:hAnsi="Arial" w:cs="Arial"/>
                <w:b/>
                <w:bCs/>
                <w:color w:val="000000"/>
                <w:sz w:val="18"/>
                <w:szCs w:val="18"/>
              </w:rPr>
            </w:pPr>
            <w:r>
              <w:rPr>
                <w:rFonts w:ascii="Arial" w:hAnsi="Arial" w:cs="Arial"/>
                <w:b/>
                <w:bCs/>
                <w:color w:val="000000"/>
                <w:sz w:val="18"/>
                <w:szCs w:val="18"/>
              </w:rPr>
              <w:t>000906</w:t>
            </w:r>
          </w:p>
        </w:tc>
        <w:tc>
          <w:tcPr>
            <w:tcW w:w="4323" w:type="dxa"/>
            <w:tcBorders>
              <w:top w:val="nil"/>
              <w:left w:val="nil"/>
              <w:bottom w:val="single" w:sz="4" w:space="0" w:color="auto"/>
              <w:right w:val="single" w:sz="4" w:space="0" w:color="auto"/>
            </w:tcBorders>
            <w:noWrap/>
            <w:hideMark/>
          </w:tcPr>
          <w:p w:rsidR="00377188" w:rsidRDefault="00377188" w:rsidP="00377188">
            <w:pPr>
              <w:rPr>
                <w:rFonts w:ascii="Arial" w:hAnsi="Arial" w:cs="Arial"/>
                <w:b/>
                <w:bCs/>
                <w:sz w:val="18"/>
                <w:szCs w:val="18"/>
              </w:rPr>
            </w:pPr>
            <w:r>
              <w:rPr>
                <w:rFonts w:ascii="Arial" w:hAnsi="Arial" w:cs="Arial"/>
                <w:b/>
                <w:bCs/>
                <w:sz w:val="18"/>
                <w:szCs w:val="18"/>
              </w:rPr>
              <w:t>02. 013. 001 - 26. 782. 0015 . 2 0153 . 33903000</w:t>
            </w:r>
          </w:p>
        </w:tc>
      </w:tr>
      <w:tr w:rsidR="00377188" w:rsidTr="00377188">
        <w:trPr>
          <w:trHeight w:val="300"/>
        </w:trPr>
        <w:tc>
          <w:tcPr>
            <w:tcW w:w="2551" w:type="dxa"/>
            <w:tcBorders>
              <w:top w:val="nil"/>
              <w:left w:val="single" w:sz="4" w:space="0" w:color="auto"/>
              <w:bottom w:val="single" w:sz="4" w:space="0" w:color="auto"/>
              <w:right w:val="single" w:sz="4" w:space="0" w:color="auto"/>
            </w:tcBorders>
            <w:noWrap/>
            <w:hideMark/>
          </w:tcPr>
          <w:p w:rsidR="00377188" w:rsidRDefault="00377188" w:rsidP="00377188">
            <w:pPr>
              <w:rPr>
                <w:rFonts w:ascii="Arial" w:hAnsi="Arial" w:cs="Arial"/>
                <w:b/>
                <w:bCs/>
                <w:color w:val="000000"/>
                <w:sz w:val="18"/>
                <w:szCs w:val="18"/>
              </w:rPr>
            </w:pPr>
            <w:r>
              <w:rPr>
                <w:rFonts w:ascii="Arial" w:hAnsi="Arial" w:cs="Arial"/>
                <w:b/>
                <w:bCs/>
                <w:color w:val="000000"/>
                <w:sz w:val="18"/>
                <w:szCs w:val="18"/>
              </w:rPr>
              <w:t>000912</w:t>
            </w:r>
          </w:p>
        </w:tc>
        <w:tc>
          <w:tcPr>
            <w:tcW w:w="4323" w:type="dxa"/>
            <w:tcBorders>
              <w:top w:val="nil"/>
              <w:left w:val="nil"/>
              <w:bottom w:val="single" w:sz="4" w:space="0" w:color="auto"/>
              <w:right w:val="single" w:sz="4" w:space="0" w:color="auto"/>
            </w:tcBorders>
            <w:noWrap/>
            <w:hideMark/>
          </w:tcPr>
          <w:p w:rsidR="00377188" w:rsidRDefault="00377188" w:rsidP="00377188">
            <w:pPr>
              <w:rPr>
                <w:rFonts w:ascii="Arial" w:hAnsi="Arial" w:cs="Arial"/>
                <w:b/>
                <w:bCs/>
                <w:sz w:val="18"/>
                <w:szCs w:val="18"/>
              </w:rPr>
            </w:pPr>
            <w:r>
              <w:rPr>
                <w:rFonts w:ascii="Arial" w:hAnsi="Arial" w:cs="Arial"/>
                <w:b/>
                <w:bCs/>
                <w:sz w:val="18"/>
                <w:szCs w:val="18"/>
              </w:rPr>
              <w:t>02. 013. 001 - 26. 782. 0015 . 2 0155 . 33903000</w:t>
            </w:r>
          </w:p>
        </w:tc>
      </w:tr>
      <w:tr w:rsidR="00377188" w:rsidTr="00377188">
        <w:trPr>
          <w:trHeight w:val="300"/>
        </w:trPr>
        <w:tc>
          <w:tcPr>
            <w:tcW w:w="2551" w:type="dxa"/>
            <w:tcBorders>
              <w:top w:val="nil"/>
              <w:left w:val="single" w:sz="4" w:space="0" w:color="auto"/>
              <w:bottom w:val="single" w:sz="4" w:space="0" w:color="auto"/>
              <w:right w:val="single" w:sz="4" w:space="0" w:color="auto"/>
            </w:tcBorders>
            <w:noWrap/>
            <w:hideMark/>
          </w:tcPr>
          <w:p w:rsidR="00377188" w:rsidRDefault="00377188" w:rsidP="00377188">
            <w:pPr>
              <w:rPr>
                <w:rFonts w:ascii="Arial" w:hAnsi="Arial" w:cs="Arial"/>
                <w:b/>
                <w:bCs/>
                <w:color w:val="000000"/>
                <w:sz w:val="18"/>
                <w:szCs w:val="18"/>
              </w:rPr>
            </w:pPr>
            <w:r>
              <w:rPr>
                <w:rFonts w:ascii="Arial" w:hAnsi="Arial" w:cs="Arial"/>
                <w:b/>
                <w:bCs/>
                <w:color w:val="000000"/>
                <w:sz w:val="18"/>
                <w:szCs w:val="18"/>
              </w:rPr>
              <w:t>000923</w:t>
            </w:r>
          </w:p>
        </w:tc>
        <w:tc>
          <w:tcPr>
            <w:tcW w:w="4323" w:type="dxa"/>
            <w:tcBorders>
              <w:top w:val="nil"/>
              <w:left w:val="nil"/>
              <w:bottom w:val="single" w:sz="4" w:space="0" w:color="auto"/>
              <w:right w:val="single" w:sz="4" w:space="0" w:color="auto"/>
            </w:tcBorders>
            <w:noWrap/>
            <w:hideMark/>
          </w:tcPr>
          <w:p w:rsidR="00377188" w:rsidRDefault="00377188" w:rsidP="00377188">
            <w:pPr>
              <w:rPr>
                <w:rFonts w:ascii="Arial" w:hAnsi="Arial" w:cs="Arial"/>
                <w:b/>
                <w:bCs/>
                <w:sz w:val="18"/>
                <w:szCs w:val="18"/>
              </w:rPr>
            </w:pPr>
            <w:r>
              <w:rPr>
                <w:rFonts w:ascii="Arial" w:hAnsi="Arial" w:cs="Arial"/>
                <w:b/>
                <w:bCs/>
                <w:sz w:val="18"/>
                <w:szCs w:val="18"/>
              </w:rPr>
              <w:t>02. 014. 000 - 04. 122. 0017 . 2 0156 . 33903000</w:t>
            </w:r>
          </w:p>
        </w:tc>
      </w:tr>
      <w:tr w:rsidR="00377188" w:rsidTr="00377188">
        <w:trPr>
          <w:trHeight w:val="300"/>
        </w:trPr>
        <w:tc>
          <w:tcPr>
            <w:tcW w:w="2551" w:type="dxa"/>
            <w:tcBorders>
              <w:top w:val="nil"/>
              <w:left w:val="single" w:sz="4" w:space="0" w:color="auto"/>
              <w:bottom w:val="single" w:sz="4" w:space="0" w:color="auto"/>
              <w:right w:val="single" w:sz="4" w:space="0" w:color="auto"/>
            </w:tcBorders>
            <w:noWrap/>
            <w:hideMark/>
          </w:tcPr>
          <w:p w:rsidR="00377188" w:rsidRDefault="00377188" w:rsidP="00377188">
            <w:pPr>
              <w:rPr>
                <w:rFonts w:ascii="Arial" w:hAnsi="Arial" w:cs="Arial"/>
                <w:b/>
                <w:bCs/>
                <w:color w:val="000000"/>
                <w:sz w:val="18"/>
                <w:szCs w:val="18"/>
              </w:rPr>
            </w:pPr>
            <w:r>
              <w:rPr>
                <w:rFonts w:ascii="Arial" w:hAnsi="Arial" w:cs="Arial"/>
                <w:b/>
                <w:bCs/>
                <w:color w:val="000000"/>
                <w:sz w:val="18"/>
                <w:szCs w:val="18"/>
              </w:rPr>
              <w:t>000944</w:t>
            </w:r>
          </w:p>
        </w:tc>
        <w:tc>
          <w:tcPr>
            <w:tcW w:w="4323" w:type="dxa"/>
            <w:tcBorders>
              <w:top w:val="nil"/>
              <w:left w:val="nil"/>
              <w:bottom w:val="single" w:sz="4" w:space="0" w:color="auto"/>
              <w:right w:val="single" w:sz="4" w:space="0" w:color="auto"/>
            </w:tcBorders>
            <w:noWrap/>
            <w:hideMark/>
          </w:tcPr>
          <w:p w:rsidR="00377188" w:rsidRDefault="00377188" w:rsidP="00377188">
            <w:pPr>
              <w:rPr>
                <w:rFonts w:ascii="Arial" w:hAnsi="Arial" w:cs="Arial"/>
                <w:b/>
                <w:bCs/>
                <w:sz w:val="18"/>
                <w:szCs w:val="18"/>
              </w:rPr>
            </w:pPr>
            <w:r>
              <w:rPr>
                <w:rFonts w:ascii="Arial" w:hAnsi="Arial" w:cs="Arial"/>
                <w:b/>
                <w:bCs/>
                <w:sz w:val="18"/>
                <w:szCs w:val="18"/>
              </w:rPr>
              <w:t>02. 014. 002 - 18. 541. 0013 . 2 0245 . 33903000</w:t>
            </w:r>
          </w:p>
        </w:tc>
      </w:tr>
      <w:tr w:rsidR="00377188" w:rsidTr="00377188">
        <w:trPr>
          <w:trHeight w:val="300"/>
        </w:trPr>
        <w:tc>
          <w:tcPr>
            <w:tcW w:w="2551" w:type="dxa"/>
            <w:tcBorders>
              <w:top w:val="nil"/>
              <w:left w:val="single" w:sz="4" w:space="0" w:color="auto"/>
              <w:bottom w:val="single" w:sz="4" w:space="0" w:color="auto"/>
              <w:right w:val="single" w:sz="4" w:space="0" w:color="auto"/>
            </w:tcBorders>
            <w:noWrap/>
            <w:hideMark/>
          </w:tcPr>
          <w:p w:rsidR="00377188" w:rsidRDefault="00377188" w:rsidP="00377188">
            <w:pPr>
              <w:rPr>
                <w:rFonts w:ascii="Arial" w:hAnsi="Arial" w:cs="Arial"/>
                <w:b/>
                <w:bCs/>
                <w:color w:val="000000"/>
                <w:sz w:val="18"/>
                <w:szCs w:val="18"/>
              </w:rPr>
            </w:pPr>
            <w:r>
              <w:rPr>
                <w:rFonts w:ascii="Arial" w:hAnsi="Arial" w:cs="Arial"/>
                <w:b/>
                <w:bCs/>
                <w:color w:val="000000"/>
                <w:sz w:val="18"/>
                <w:szCs w:val="18"/>
              </w:rPr>
              <w:t>000956</w:t>
            </w:r>
          </w:p>
        </w:tc>
        <w:tc>
          <w:tcPr>
            <w:tcW w:w="4323" w:type="dxa"/>
            <w:tcBorders>
              <w:top w:val="nil"/>
              <w:left w:val="nil"/>
              <w:bottom w:val="single" w:sz="4" w:space="0" w:color="auto"/>
              <w:right w:val="single" w:sz="4" w:space="0" w:color="auto"/>
            </w:tcBorders>
            <w:noWrap/>
            <w:hideMark/>
          </w:tcPr>
          <w:p w:rsidR="00377188" w:rsidRDefault="00377188" w:rsidP="00377188">
            <w:pPr>
              <w:rPr>
                <w:rFonts w:ascii="Arial" w:hAnsi="Arial" w:cs="Arial"/>
                <w:b/>
                <w:bCs/>
                <w:sz w:val="18"/>
                <w:szCs w:val="18"/>
              </w:rPr>
            </w:pPr>
            <w:r>
              <w:rPr>
                <w:rFonts w:ascii="Arial" w:hAnsi="Arial" w:cs="Arial"/>
                <w:b/>
                <w:bCs/>
                <w:sz w:val="18"/>
                <w:szCs w:val="18"/>
              </w:rPr>
              <w:t>02. 015. 000 - 04. 122. 0017 . 2 0168 . 33903000</w:t>
            </w:r>
          </w:p>
        </w:tc>
      </w:tr>
      <w:tr w:rsidR="00377188" w:rsidTr="00377188">
        <w:trPr>
          <w:trHeight w:val="300"/>
        </w:trPr>
        <w:tc>
          <w:tcPr>
            <w:tcW w:w="2551" w:type="dxa"/>
            <w:tcBorders>
              <w:top w:val="nil"/>
              <w:left w:val="single" w:sz="4" w:space="0" w:color="auto"/>
              <w:bottom w:val="single" w:sz="4" w:space="0" w:color="auto"/>
              <w:right w:val="single" w:sz="4" w:space="0" w:color="auto"/>
            </w:tcBorders>
            <w:noWrap/>
            <w:hideMark/>
          </w:tcPr>
          <w:p w:rsidR="00377188" w:rsidRDefault="00377188" w:rsidP="00377188">
            <w:pPr>
              <w:rPr>
                <w:rFonts w:ascii="Arial" w:hAnsi="Arial" w:cs="Arial"/>
                <w:b/>
                <w:bCs/>
                <w:color w:val="000000"/>
                <w:sz w:val="18"/>
                <w:szCs w:val="18"/>
              </w:rPr>
            </w:pPr>
            <w:r>
              <w:rPr>
                <w:rFonts w:ascii="Arial" w:hAnsi="Arial" w:cs="Arial"/>
                <w:b/>
                <w:bCs/>
                <w:color w:val="000000"/>
                <w:sz w:val="18"/>
                <w:szCs w:val="18"/>
              </w:rPr>
              <w:t>000966</w:t>
            </w:r>
          </w:p>
        </w:tc>
        <w:tc>
          <w:tcPr>
            <w:tcW w:w="4323" w:type="dxa"/>
            <w:tcBorders>
              <w:top w:val="nil"/>
              <w:left w:val="nil"/>
              <w:bottom w:val="single" w:sz="4" w:space="0" w:color="auto"/>
              <w:right w:val="single" w:sz="4" w:space="0" w:color="auto"/>
            </w:tcBorders>
            <w:noWrap/>
            <w:hideMark/>
          </w:tcPr>
          <w:p w:rsidR="00377188" w:rsidRDefault="00377188" w:rsidP="00377188">
            <w:pPr>
              <w:rPr>
                <w:rFonts w:ascii="Arial" w:hAnsi="Arial" w:cs="Arial"/>
                <w:b/>
                <w:bCs/>
                <w:sz w:val="18"/>
                <w:szCs w:val="18"/>
              </w:rPr>
            </w:pPr>
            <w:r>
              <w:rPr>
                <w:rFonts w:ascii="Arial" w:hAnsi="Arial" w:cs="Arial"/>
                <w:b/>
                <w:bCs/>
                <w:sz w:val="18"/>
                <w:szCs w:val="18"/>
              </w:rPr>
              <w:t>02. 015. 001 - 16. 482. 0001 . 2 0164 . 33903000</w:t>
            </w:r>
          </w:p>
        </w:tc>
      </w:tr>
      <w:tr w:rsidR="00377188" w:rsidTr="00377188">
        <w:trPr>
          <w:trHeight w:val="300"/>
        </w:trPr>
        <w:tc>
          <w:tcPr>
            <w:tcW w:w="2551" w:type="dxa"/>
            <w:tcBorders>
              <w:top w:val="nil"/>
              <w:left w:val="single" w:sz="4" w:space="0" w:color="auto"/>
              <w:bottom w:val="single" w:sz="4" w:space="0" w:color="auto"/>
              <w:right w:val="single" w:sz="4" w:space="0" w:color="auto"/>
            </w:tcBorders>
            <w:noWrap/>
            <w:hideMark/>
          </w:tcPr>
          <w:p w:rsidR="00377188" w:rsidRDefault="00377188" w:rsidP="00377188">
            <w:pPr>
              <w:rPr>
                <w:rFonts w:ascii="Arial" w:hAnsi="Arial" w:cs="Arial"/>
                <w:b/>
                <w:bCs/>
                <w:color w:val="000000"/>
                <w:sz w:val="18"/>
                <w:szCs w:val="18"/>
              </w:rPr>
            </w:pPr>
            <w:r>
              <w:rPr>
                <w:rFonts w:ascii="Arial" w:hAnsi="Arial" w:cs="Arial"/>
                <w:b/>
                <w:bCs/>
                <w:color w:val="000000"/>
                <w:sz w:val="18"/>
                <w:szCs w:val="18"/>
              </w:rPr>
              <w:t>000978</w:t>
            </w:r>
          </w:p>
        </w:tc>
        <w:tc>
          <w:tcPr>
            <w:tcW w:w="4323" w:type="dxa"/>
            <w:tcBorders>
              <w:top w:val="nil"/>
              <w:left w:val="nil"/>
              <w:bottom w:val="single" w:sz="4" w:space="0" w:color="auto"/>
              <w:right w:val="single" w:sz="4" w:space="0" w:color="auto"/>
            </w:tcBorders>
            <w:noWrap/>
            <w:hideMark/>
          </w:tcPr>
          <w:p w:rsidR="00377188" w:rsidRDefault="00377188" w:rsidP="00377188">
            <w:pPr>
              <w:rPr>
                <w:rFonts w:ascii="Arial" w:hAnsi="Arial" w:cs="Arial"/>
                <w:b/>
                <w:bCs/>
                <w:sz w:val="18"/>
                <w:szCs w:val="18"/>
              </w:rPr>
            </w:pPr>
            <w:r>
              <w:rPr>
                <w:rFonts w:ascii="Arial" w:hAnsi="Arial" w:cs="Arial"/>
                <w:b/>
                <w:bCs/>
                <w:sz w:val="18"/>
                <w:szCs w:val="18"/>
              </w:rPr>
              <w:t>02. 016. 000 - 04. 122. 0018 . 2 0174 . 33903000</w:t>
            </w:r>
          </w:p>
        </w:tc>
      </w:tr>
      <w:tr w:rsidR="00377188" w:rsidTr="00501277">
        <w:trPr>
          <w:trHeight w:val="300"/>
        </w:trPr>
        <w:tc>
          <w:tcPr>
            <w:tcW w:w="2551" w:type="dxa"/>
            <w:tcBorders>
              <w:top w:val="nil"/>
              <w:left w:val="single" w:sz="4" w:space="0" w:color="auto"/>
              <w:bottom w:val="single" w:sz="4" w:space="0" w:color="auto"/>
              <w:right w:val="single" w:sz="4" w:space="0" w:color="auto"/>
            </w:tcBorders>
            <w:noWrap/>
            <w:hideMark/>
          </w:tcPr>
          <w:p w:rsidR="00377188" w:rsidRDefault="00377188" w:rsidP="00377188">
            <w:pPr>
              <w:rPr>
                <w:rFonts w:ascii="Arial" w:hAnsi="Arial" w:cs="Arial"/>
                <w:b/>
                <w:bCs/>
                <w:color w:val="000000"/>
                <w:sz w:val="18"/>
                <w:szCs w:val="18"/>
              </w:rPr>
            </w:pPr>
            <w:r>
              <w:rPr>
                <w:rFonts w:ascii="Arial" w:hAnsi="Arial" w:cs="Arial"/>
                <w:b/>
                <w:bCs/>
                <w:color w:val="000000"/>
                <w:sz w:val="18"/>
                <w:szCs w:val="18"/>
              </w:rPr>
              <w:t>000986</w:t>
            </w:r>
          </w:p>
        </w:tc>
        <w:tc>
          <w:tcPr>
            <w:tcW w:w="4323" w:type="dxa"/>
            <w:tcBorders>
              <w:top w:val="nil"/>
              <w:left w:val="nil"/>
              <w:bottom w:val="single" w:sz="4" w:space="0" w:color="auto"/>
              <w:right w:val="single" w:sz="4" w:space="0" w:color="auto"/>
            </w:tcBorders>
            <w:noWrap/>
            <w:hideMark/>
          </w:tcPr>
          <w:p w:rsidR="00377188" w:rsidRDefault="00377188" w:rsidP="00377188">
            <w:pPr>
              <w:rPr>
                <w:rFonts w:ascii="Arial" w:hAnsi="Arial" w:cs="Arial"/>
                <w:b/>
                <w:bCs/>
                <w:sz w:val="18"/>
                <w:szCs w:val="18"/>
              </w:rPr>
            </w:pPr>
            <w:r>
              <w:rPr>
                <w:rFonts w:ascii="Arial" w:hAnsi="Arial" w:cs="Arial"/>
                <w:b/>
                <w:bCs/>
                <w:sz w:val="18"/>
                <w:szCs w:val="18"/>
              </w:rPr>
              <w:t>02. 016. 000 - 04. 122. 0018 . 2 0175 . 33903000</w:t>
            </w:r>
          </w:p>
        </w:tc>
      </w:tr>
      <w:tr w:rsidR="00377188" w:rsidTr="00501277">
        <w:trPr>
          <w:trHeight w:val="300"/>
        </w:trPr>
        <w:tc>
          <w:tcPr>
            <w:tcW w:w="2551" w:type="dxa"/>
            <w:tcBorders>
              <w:top w:val="single" w:sz="4" w:space="0" w:color="auto"/>
              <w:left w:val="single" w:sz="4" w:space="0" w:color="auto"/>
              <w:bottom w:val="single" w:sz="4" w:space="0" w:color="auto"/>
              <w:right w:val="single" w:sz="4" w:space="0" w:color="auto"/>
            </w:tcBorders>
            <w:noWrap/>
            <w:hideMark/>
          </w:tcPr>
          <w:p w:rsidR="00377188" w:rsidRDefault="00377188" w:rsidP="00377188">
            <w:pPr>
              <w:rPr>
                <w:rFonts w:ascii="Arial" w:hAnsi="Arial" w:cs="Arial"/>
                <w:b/>
                <w:bCs/>
                <w:color w:val="000000"/>
                <w:sz w:val="18"/>
                <w:szCs w:val="18"/>
              </w:rPr>
            </w:pPr>
            <w:r>
              <w:rPr>
                <w:rFonts w:ascii="Arial" w:hAnsi="Arial" w:cs="Arial"/>
                <w:b/>
                <w:bCs/>
                <w:color w:val="000000"/>
                <w:sz w:val="18"/>
                <w:szCs w:val="18"/>
              </w:rPr>
              <w:t>000993</w:t>
            </w:r>
          </w:p>
        </w:tc>
        <w:tc>
          <w:tcPr>
            <w:tcW w:w="4323" w:type="dxa"/>
            <w:tcBorders>
              <w:top w:val="single" w:sz="4" w:space="0" w:color="auto"/>
              <w:left w:val="single" w:sz="4" w:space="0" w:color="auto"/>
              <w:bottom w:val="single" w:sz="4" w:space="0" w:color="auto"/>
              <w:right w:val="single" w:sz="4" w:space="0" w:color="auto"/>
            </w:tcBorders>
            <w:noWrap/>
            <w:hideMark/>
          </w:tcPr>
          <w:p w:rsidR="00377188" w:rsidRDefault="00377188" w:rsidP="00377188">
            <w:pPr>
              <w:rPr>
                <w:rFonts w:ascii="Arial" w:hAnsi="Arial" w:cs="Arial"/>
                <w:b/>
                <w:bCs/>
                <w:sz w:val="18"/>
                <w:szCs w:val="18"/>
              </w:rPr>
            </w:pPr>
            <w:r>
              <w:rPr>
                <w:rFonts w:ascii="Arial" w:hAnsi="Arial" w:cs="Arial"/>
                <w:b/>
                <w:bCs/>
                <w:sz w:val="18"/>
                <w:szCs w:val="18"/>
              </w:rPr>
              <w:t>02. 016. 000 - 11. 331. 0017 . 2 0171 . 33903000</w:t>
            </w:r>
          </w:p>
        </w:tc>
      </w:tr>
      <w:tr w:rsidR="00377188" w:rsidTr="00501277">
        <w:trPr>
          <w:trHeight w:val="300"/>
        </w:trPr>
        <w:tc>
          <w:tcPr>
            <w:tcW w:w="2551" w:type="dxa"/>
            <w:tcBorders>
              <w:top w:val="single" w:sz="4" w:space="0" w:color="auto"/>
              <w:left w:val="single" w:sz="4" w:space="0" w:color="auto"/>
              <w:bottom w:val="single" w:sz="4" w:space="0" w:color="auto"/>
              <w:right w:val="single" w:sz="4" w:space="0" w:color="auto"/>
            </w:tcBorders>
            <w:noWrap/>
            <w:hideMark/>
          </w:tcPr>
          <w:p w:rsidR="00377188" w:rsidRDefault="00377188" w:rsidP="00377188">
            <w:pPr>
              <w:rPr>
                <w:rFonts w:ascii="Arial" w:hAnsi="Arial" w:cs="Arial"/>
                <w:b/>
                <w:bCs/>
                <w:color w:val="000000"/>
                <w:sz w:val="18"/>
                <w:szCs w:val="18"/>
              </w:rPr>
            </w:pPr>
            <w:r>
              <w:rPr>
                <w:rFonts w:ascii="Arial" w:hAnsi="Arial" w:cs="Arial"/>
                <w:b/>
                <w:bCs/>
                <w:color w:val="000000"/>
                <w:sz w:val="18"/>
                <w:szCs w:val="18"/>
              </w:rPr>
              <w:t>001000</w:t>
            </w:r>
          </w:p>
        </w:tc>
        <w:tc>
          <w:tcPr>
            <w:tcW w:w="4323" w:type="dxa"/>
            <w:tcBorders>
              <w:top w:val="single" w:sz="4" w:space="0" w:color="auto"/>
              <w:left w:val="nil"/>
              <w:bottom w:val="single" w:sz="4" w:space="0" w:color="auto"/>
              <w:right w:val="single" w:sz="4" w:space="0" w:color="auto"/>
            </w:tcBorders>
            <w:noWrap/>
            <w:hideMark/>
          </w:tcPr>
          <w:p w:rsidR="00377188" w:rsidRDefault="00377188" w:rsidP="00377188">
            <w:pPr>
              <w:rPr>
                <w:rFonts w:ascii="Arial" w:hAnsi="Arial" w:cs="Arial"/>
                <w:b/>
                <w:bCs/>
                <w:sz w:val="18"/>
                <w:szCs w:val="18"/>
              </w:rPr>
            </w:pPr>
            <w:r>
              <w:rPr>
                <w:rFonts w:ascii="Arial" w:hAnsi="Arial" w:cs="Arial"/>
                <w:b/>
                <w:bCs/>
                <w:sz w:val="18"/>
                <w:szCs w:val="18"/>
              </w:rPr>
              <w:t>02. 017. 000 - 04. 122. 0002 . 2 0201 . 33903000</w:t>
            </w:r>
          </w:p>
        </w:tc>
      </w:tr>
      <w:tr w:rsidR="00377188" w:rsidTr="00377188">
        <w:trPr>
          <w:trHeight w:val="300"/>
        </w:trPr>
        <w:tc>
          <w:tcPr>
            <w:tcW w:w="2551" w:type="dxa"/>
            <w:tcBorders>
              <w:top w:val="nil"/>
              <w:left w:val="single" w:sz="4" w:space="0" w:color="auto"/>
              <w:bottom w:val="single" w:sz="4" w:space="0" w:color="auto"/>
              <w:right w:val="single" w:sz="4" w:space="0" w:color="auto"/>
            </w:tcBorders>
            <w:noWrap/>
            <w:hideMark/>
          </w:tcPr>
          <w:p w:rsidR="00377188" w:rsidRDefault="00377188" w:rsidP="00377188">
            <w:pPr>
              <w:rPr>
                <w:rFonts w:ascii="Arial" w:hAnsi="Arial" w:cs="Arial"/>
                <w:b/>
                <w:bCs/>
                <w:color w:val="000000"/>
                <w:sz w:val="18"/>
                <w:szCs w:val="18"/>
              </w:rPr>
            </w:pPr>
            <w:r>
              <w:rPr>
                <w:rFonts w:ascii="Arial" w:hAnsi="Arial" w:cs="Arial"/>
                <w:b/>
                <w:bCs/>
                <w:color w:val="000000"/>
                <w:sz w:val="18"/>
                <w:szCs w:val="18"/>
              </w:rPr>
              <w:t>001011</w:t>
            </w:r>
          </w:p>
        </w:tc>
        <w:tc>
          <w:tcPr>
            <w:tcW w:w="4323" w:type="dxa"/>
            <w:tcBorders>
              <w:top w:val="nil"/>
              <w:left w:val="nil"/>
              <w:bottom w:val="single" w:sz="4" w:space="0" w:color="auto"/>
              <w:right w:val="single" w:sz="4" w:space="0" w:color="auto"/>
            </w:tcBorders>
            <w:noWrap/>
            <w:hideMark/>
          </w:tcPr>
          <w:p w:rsidR="00377188" w:rsidRDefault="00377188" w:rsidP="00377188">
            <w:pPr>
              <w:rPr>
                <w:rFonts w:ascii="Arial" w:hAnsi="Arial" w:cs="Arial"/>
                <w:b/>
                <w:bCs/>
                <w:sz w:val="18"/>
                <w:szCs w:val="18"/>
              </w:rPr>
            </w:pPr>
            <w:r>
              <w:rPr>
                <w:rFonts w:ascii="Arial" w:hAnsi="Arial" w:cs="Arial"/>
                <w:b/>
                <w:bCs/>
                <w:sz w:val="18"/>
                <w:szCs w:val="18"/>
              </w:rPr>
              <w:t>02. 017. 000 - 04. 122. 0017 . 2 0200 . 33903000</w:t>
            </w:r>
          </w:p>
        </w:tc>
      </w:tr>
      <w:tr w:rsidR="00377188" w:rsidTr="00377188">
        <w:trPr>
          <w:trHeight w:val="300"/>
        </w:trPr>
        <w:tc>
          <w:tcPr>
            <w:tcW w:w="2551" w:type="dxa"/>
            <w:tcBorders>
              <w:top w:val="nil"/>
              <w:left w:val="single" w:sz="4" w:space="0" w:color="auto"/>
              <w:bottom w:val="single" w:sz="4" w:space="0" w:color="auto"/>
              <w:right w:val="single" w:sz="4" w:space="0" w:color="auto"/>
            </w:tcBorders>
            <w:noWrap/>
            <w:hideMark/>
          </w:tcPr>
          <w:p w:rsidR="00377188" w:rsidRDefault="00377188" w:rsidP="00377188">
            <w:pPr>
              <w:rPr>
                <w:rFonts w:ascii="Arial" w:hAnsi="Arial" w:cs="Arial"/>
                <w:b/>
                <w:bCs/>
                <w:color w:val="000000"/>
                <w:sz w:val="18"/>
                <w:szCs w:val="18"/>
              </w:rPr>
            </w:pPr>
            <w:r>
              <w:rPr>
                <w:rFonts w:ascii="Arial" w:hAnsi="Arial" w:cs="Arial"/>
                <w:b/>
                <w:bCs/>
                <w:color w:val="000000"/>
                <w:sz w:val="18"/>
                <w:szCs w:val="18"/>
              </w:rPr>
              <w:t>001023</w:t>
            </w:r>
          </w:p>
        </w:tc>
        <w:tc>
          <w:tcPr>
            <w:tcW w:w="4323" w:type="dxa"/>
            <w:tcBorders>
              <w:top w:val="nil"/>
              <w:left w:val="nil"/>
              <w:bottom w:val="single" w:sz="4" w:space="0" w:color="auto"/>
              <w:right w:val="single" w:sz="4" w:space="0" w:color="auto"/>
            </w:tcBorders>
            <w:noWrap/>
            <w:hideMark/>
          </w:tcPr>
          <w:p w:rsidR="00377188" w:rsidRDefault="00377188" w:rsidP="00377188">
            <w:pPr>
              <w:rPr>
                <w:rFonts w:ascii="Arial" w:hAnsi="Arial" w:cs="Arial"/>
                <w:b/>
                <w:bCs/>
                <w:sz w:val="18"/>
                <w:szCs w:val="18"/>
              </w:rPr>
            </w:pPr>
            <w:r>
              <w:rPr>
                <w:rFonts w:ascii="Arial" w:hAnsi="Arial" w:cs="Arial"/>
                <w:b/>
                <w:bCs/>
                <w:sz w:val="18"/>
                <w:szCs w:val="18"/>
              </w:rPr>
              <w:t>02. 018. 000 - 04. 122. 0012 . 2 0511 . 33903000</w:t>
            </w:r>
          </w:p>
        </w:tc>
      </w:tr>
      <w:tr w:rsidR="00377188" w:rsidTr="00377188">
        <w:trPr>
          <w:trHeight w:val="300"/>
        </w:trPr>
        <w:tc>
          <w:tcPr>
            <w:tcW w:w="2551" w:type="dxa"/>
            <w:tcBorders>
              <w:top w:val="nil"/>
              <w:left w:val="single" w:sz="4" w:space="0" w:color="auto"/>
              <w:bottom w:val="single" w:sz="4" w:space="0" w:color="auto"/>
              <w:right w:val="single" w:sz="4" w:space="0" w:color="auto"/>
            </w:tcBorders>
            <w:noWrap/>
            <w:hideMark/>
          </w:tcPr>
          <w:p w:rsidR="00377188" w:rsidRDefault="00377188" w:rsidP="00377188">
            <w:pPr>
              <w:rPr>
                <w:rFonts w:ascii="Arial" w:hAnsi="Arial" w:cs="Arial"/>
                <w:b/>
                <w:bCs/>
                <w:color w:val="000000"/>
                <w:sz w:val="18"/>
                <w:szCs w:val="18"/>
              </w:rPr>
            </w:pPr>
            <w:r>
              <w:rPr>
                <w:rFonts w:ascii="Arial" w:hAnsi="Arial" w:cs="Arial"/>
                <w:b/>
                <w:bCs/>
                <w:color w:val="000000"/>
                <w:sz w:val="18"/>
                <w:szCs w:val="18"/>
              </w:rPr>
              <w:t>001031</w:t>
            </w:r>
          </w:p>
        </w:tc>
        <w:tc>
          <w:tcPr>
            <w:tcW w:w="4323" w:type="dxa"/>
            <w:tcBorders>
              <w:top w:val="nil"/>
              <w:left w:val="nil"/>
              <w:bottom w:val="single" w:sz="4" w:space="0" w:color="auto"/>
              <w:right w:val="single" w:sz="4" w:space="0" w:color="auto"/>
            </w:tcBorders>
            <w:noWrap/>
            <w:hideMark/>
          </w:tcPr>
          <w:p w:rsidR="00377188" w:rsidRDefault="00377188" w:rsidP="00377188">
            <w:pPr>
              <w:rPr>
                <w:rFonts w:ascii="Arial" w:hAnsi="Arial" w:cs="Arial"/>
                <w:b/>
                <w:bCs/>
                <w:sz w:val="18"/>
                <w:szCs w:val="18"/>
              </w:rPr>
            </w:pPr>
            <w:r>
              <w:rPr>
                <w:rFonts w:ascii="Arial" w:hAnsi="Arial" w:cs="Arial"/>
                <w:b/>
                <w:bCs/>
                <w:sz w:val="18"/>
                <w:szCs w:val="18"/>
              </w:rPr>
              <w:t>02. 018. 000 - 04. 122. 0015 . 2 0152 . 33903000</w:t>
            </w:r>
          </w:p>
        </w:tc>
      </w:tr>
      <w:tr w:rsidR="00377188" w:rsidTr="00377188">
        <w:trPr>
          <w:trHeight w:val="300"/>
        </w:trPr>
        <w:tc>
          <w:tcPr>
            <w:tcW w:w="2551" w:type="dxa"/>
            <w:tcBorders>
              <w:top w:val="nil"/>
              <w:left w:val="single" w:sz="4" w:space="0" w:color="auto"/>
              <w:bottom w:val="single" w:sz="4" w:space="0" w:color="auto"/>
              <w:right w:val="single" w:sz="4" w:space="0" w:color="auto"/>
            </w:tcBorders>
            <w:noWrap/>
            <w:hideMark/>
          </w:tcPr>
          <w:p w:rsidR="00377188" w:rsidRDefault="00377188" w:rsidP="00377188">
            <w:pPr>
              <w:rPr>
                <w:rFonts w:ascii="Arial" w:hAnsi="Arial" w:cs="Arial"/>
                <w:b/>
                <w:bCs/>
                <w:color w:val="000000"/>
                <w:sz w:val="18"/>
                <w:szCs w:val="18"/>
              </w:rPr>
            </w:pPr>
            <w:r>
              <w:rPr>
                <w:rFonts w:ascii="Arial" w:hAnsi="Arial" w:cs="Arial"/>
                <w:b/>
                <w:bCs/>
                <w:color w:val="000000"/>
                <w:sz w:val="18"/>
                <w:szCs w:val="18"/>
              </w:rPr>
              <w:t>001034</w:t>
            </w:r>
          </w:p>
        </w:tc>
        <w:tc>
          <w:tcPr>
            <w:tcW w:w="4323" w:type="dxa"/>
            <w:tcBorders>
              <w:top w:val="nil"/>
              <w:left w:val="nil"/>
              <w:bottom w:val="single" w:sz="4" w:space="0" w:color="auto"/>
              <w:right w:val="single" w:sz="4" w:space="0" w:color="auto"/>
            </w:tcBorders>
            <w:noWrap/>
            <w:hideMark/>
          </w:tcPr>
          <w:p w:rsidR="00377188" w:rsidRDefault="00377188" w:rsidP="00377188">
            <w:pPr>
              <w:rPr>
                <w:rFonts w:ascii="Arial" w:hAnsi="Arial" w:cs="Arial"/>
                <w:b/>
                <w:bCs/>
                <w:sz w:val="18"/>
                <w:szCs w:val="18"/>
              </w:rPr>
            </w:pPr>
            <w:r>
              <w:rPr>
                <w:rFonts w:ascii="Arial" w:hAnsi="Arial" w:cs="Arial"/>
                <w:b/>
                <w:bCs/>
                <w:sz w:val="18"/>
                <w:szCs w:val="18"/>
              </w:rPr>
              <w:t>02. 018. 000 - 15. 452. 0012 . 2 0069 . 33903000</w:t>
            </w:r>
          </w:p>
        </w:tc>
      </w:tr>
      <w:tr w:rsidR="00377188" w:rsidTr="00377188">
        <w:trPr>
          <w:trHeight w:val="300"/>
        </w:trPr>
        <w:tc>
          <w:tcPr>
            <w:tcW w:w="2551" w:type="dxa"/>
            <w:tcBorders>
              <w:top w:val="nil"/>
              <w:left w:val="single" w:sz="4" w:space="0" w:color="auto"/>
              <w:bottom w:val="single" w:sz="4" w:space="0" w:color="auto"/>
              <w:right w:val="single" w:sz="4" w:space="0" w:color="auto"/>
            </w:tcBorders>
            <w:noWrap/>
            <w:hideMark/>
          </w:tcPr>
          <w:p w:rsidR="00377188" w:rsidRDefault="00377188" w:rsidP="00377188">
            <w:pPr>
              <w:rPr>
                <w:rFonts w:ascii="Arial" w:hAnsi="Arial" w:cs="Arial"/>
                <w:b/>
                <w:bCs/>
                <w:color w:val="000000"/>
                <w:sz w:val="18"/>
                <w:szCs w:val="18"/>
              </w:rPr>
            </w:pPr>
            <w:r>
              <w:rPr>
                <w:rFonts w:ascii="Arial" w:hAnsi="Arial" w:cs="Arial"/>
                <w:b/>
                <w:bCs/>
                <w:color w:val="000000"/>
                <w:sz w:val="18"/>
                <w:szCs w:val="18"/>
              </w:rPr>
              <w:t>001076</w:t>
            </w:r>
          </w:p>
        </w:tc>
        <w:tc>
          <w:tcPr>
            <w:tcW w:w="4323" w:type="dxa"/>
            <w:tcBorders>
              <w:top w:val="nil"/>
              <w:left w:val="nil"/>
              <w:bottom w:val="single" w:sz="4" w:space="0" w:color="auto"/>
              <w:right w:val="single" w:sz="4" w:space="0" w:color="auto"/>
            </w:tcBorders>
            <w:noWrap/>
            <w:hideMark/>
          </w:tcPr>
          <w:p w:rsidR="00377188" w:rsidRDefault="00377188" w:rsidP="00377188">
            <w:pPr>
              <w:rPr>
                <w:rFonts w:ascii="Arial" w:hAnsi="Arial" w:cs="Arial"/>
                <w:b/>
                <w:bCs/>
                <w:sz w:val="18"/>
                <w:szCs w:val="18"/>
              </w:rPr>
            </w:pPr>
            <w:r>
              <w:rPr>
                <w:rFonts w:ascii="Arial" w:hAnsi="Arial" w:cs="Arial"/>
                <w:b/>
                <w:bCs/>
                <w:sz w:val="18"/>
                <w:szCs w:val="18"/>
              </w:rPr>
              <w:t>03. 004. 000 - 04. 122. 0017 . 4 0013 . 33903000</w:t>
            </w:r>
          </w:p>
        </w:tc>
      </w:tr>
      <w:tr w:rsidR="00377188" w:rsidTr="00377188">
        <w:trPr>
          <w:trHeight w:val="300"/>
        </w:trPr>
        <w:tc>
          <w:tcPr>
            <w:tcW w:w="2551" w:type="dxa"/>
            <w:tcBorders>
              <w:top w:val="nil"/>
              <w:left w:val="single" w:sz="4" w:space="0" w:color="auto"/>
              <w:bottom w:val="single" w:sz="4" w:space="0" w:color="auto"/>
              <w:right w:val="single" w:sz="4" w:space="0" w:color="auto"/>
            </w:tcBorders>
            <w:noWrap/>
            <w:hideMark/>
          </w:tcPr>
          <w:p w:rsidR="00377188" w:rsidRDefault="00377188" w:rsidP="00377188">
            <w:pPr>
              <w:rPr>
                <w:rFonts w:ascii="Arial" w:hAnsi="Arial" w:cs="Arial"/>
                <w:b/>
                <w:bCs/>
                <w:color w:val="000000"/>
                <w:sz w:val="18"/>
                <w:szCs w:val="18"/>
              </w:rPr>
            </w:pPr>
            <w:r>
              <w:rPr>
                <w:rFonts w:ascii="Arial" w:hAnsi="Arial" w:cs="Arial"/>
                <w:b/>
                <w:bCs/>
                <w:color w:val="000000"/>
                <w:sz w:val="18"/>
                <w:szCs w:val="18"/>
              </w:rPr>
              <w:t>001139</w:t>
            </w:r>
          </w:p>
        </w:tc>
        <w:tc>
          <w:tcPr>
            <w:tcW w:w="4323" w:type="dxa"/>
            <w:tcBorders>
              <w:top w:val="nil"/>
              <w:left w:val="nil"/>
              <w:bottom w:val="single" w:sz="4" w:space="0" w:color="auto"/>
              <w:right w:val="single" w:sz="4" w:space="0" w:color="auto"/>
            </w:tcBorders>
            <w:noWrap/>
            <w:hideMark/>
          </w:tcPr>
          <w:p w:rsidR="00377188" w:rsidRDefault="00377188" w:rsidP="00377188">
            <w:pPr>
              <w:rPr>
                <w:rFonts w:ascii="Arial" w:hAnsi="Arial" w:cs="Arial"/>
                <w:b/>
                <w:bCs/>
                <w:sz w:val="18"/>
                <w:szCs w:val="18"/>
              </w:rPr>
            </w:pPr>
            <w:r>
              <w:rPr>
                <w:rFonts w:ascii="Arial" w:hAnsi="Arial" w:cs="Arial"/>
                <w:b/>
                <w:bCs/>
                <w:sz w:val="18"/>
                <w:szCs w:val="18"/>
              </w:rPr>
              <w:t>04. 001. 000 - 04. 122. 0017 . 6 0003 . 33903000</w:t>
            </w:r>
          </w:p>
        </w:tc>
      </w:tr>
      <w:tr w:rsidR="00377188" w:rsidTr="00377188">
        <w:trPr>
          <w:trHeight w:val="300"/>
        </w:trPr>
        <w:tc>
          <w:tcPr>
            <w:tcW w:w="2551" w:type="dxa"/>
            <w:tcBorders>
              <w:top w:val="nil"/>
              <w:left w:val="single" w:sz="4" w:space="0" w:color="auto"/>
              <w:bottom w:val="single" w:sz="4" w:space="0" w:color="auto"/>
              <w:right w:val="single" w:sz="4" w:space="0" w:color="auto"/>
            </w:tcBorders>
            <w:noWrap/>
            <w:hideMark/>
          </w:tcPr>
          <w:p w:rsidR="00377188" w:rsidRDefault="00377188" w:rsidP="00377188">
            <w:pPr>
              <w:rPr>
                <w:rFonts w:ascii="Arial" w:hAnsi="Arial" w:cs="Arial"/>
                <w:b/>
                <w:bCs/>
                <w:color w:val="000000"/>
                <w:sz w:val="18"/>
                <w:szCs w:val="18"/>
              </w:rPr>
            </w:pPr>
            <w:r>
              <w:rPr>
                <w:rFonts w:ascii="Arial" w:hAnsi="Arial" w:cs="Arial"/>
                <w:b/>
                <w:bCs/>
                <w:color w:val="000000"/>
                <w:sz w:val="18"/>
                <w:szCs w:val="18"/>
              </w:rPr>
              <w:t>001152</w:t>
            </w:r>
          </w:p>
        </w:tc>
        <w:tc>
          <w:tcPr>
            <w:tcW w:w="4323" w:type="dxa"/>
            <w:tcBorders>
              <w:top w:val="nil"/>
              <w:left w:val="nil"/>
              <w:bottom w:val="single" w:sz="4" w:space="0" w:color="auto"/>
              <w:right w:val="single" w:sz="4" w:space="0" w:color="auto"/>
            </w:tcBorders>
            <w:noWrap/>
            <w:hideMark/>
          </w:tcPr>
          <w:p w:rsidR="00377188" w:rsidRDefault="00377188" w:rsidP="00377188">
            <w:pPr>
              <w:rPr>
                <w:rFonts w:ascii="Arial" w:hAnsi="Arial" w:cs="Arial"/>
                <w:b/>
                <w:bCs/>
                <w:sz w:val="18"/>
                <w:szCs w:val="18"/>
              </w:rPr>
            </w:pPr>
            <w:r>
              <w:rPr>
                <w:rFonts w:ascii="Arial" w:hAnsi="Arial" w:cs="Arial"/>
                <w:b/>
                <w:bCs/>
                <w:sz w:val="18"/>
                <w:szCs w:val="18"/>
              </w:rPr>
              <w:t>04. 002. 000 - 19. 126. 0006 . 6 0011 . 33903000</w:t>
            </w:r>
          </w:p>
        </w:tc>
      </w:tr>
      <w:tr w:rsidR="00377188" w:rsidTr="00377188">
        <w:trPr>
          <w:trHeight w:val="300"/>
        </w:trPr>
        <w:tc>
          <w:tcPr>
            <w:tcW w:w="2551" w:type="dxa"/>
            <w:tcBorders>
              <w:top w:val="nil"/>
              <w:left w:val="single" w:sz="4" w:space="0" w:color="auto"/>
              <w:bottom w:val="single" w:sz="4" w:space="0" w:color="auto"/>
              <w:right w:val="single" w:sz="4" w:space="0" w:color="auto"/>
            </w:tcBorders>
            <w:noWrap/>
            <w:hideMark/>
          </w:tcPr>
          <w:p w:rsidR="00377188" w:rsidRDefault="00377188" w:rsidP="00377188">
            <w:pPr>
              <w:rPr>
                <w:rFonts w:ascii="Arial" w:hAnsi="Arial" w:cs="Arial"/>
                <w:b/>
                <w:bCs/>
                <w:color w:val="000000"/>
                <w:sz w:val="18"/>
                <w:szCs w:val="18"/>
              </w:rPr>
            </w:pPr>
            <w:r>
              <w:rPr>
                <w:rFonts w:ascii="Arial" w:hAnsi="Arial" w:cs="Arial"/>
                <w:b/>
                <w:bCs/>
                <w:color w:val="000000"/>
                <w:sz w:val="18"/>
                <w:szCs w:val="18"/>
              </w:rPr>
              <w:t>001164</w:t>
            </w:r>
          </w:p>
        </w:tc>
        <w:tc>
          <w:tcPr>
            <w:tcW w:w="4323" w:type="dxa"/>
            <w:tcBorders>
              <w:top w:val="nil"/>
              <w:left w:val="nil"/>
              <w:bottom w:val="single" w:sz="4" w:space="0" w:color="auto"/>
              <w:right w:val="single" w:sz="4" w:space="0" w:color="auto"/>
            </w:tcBorders>
            <w:noWrap/>
            <w:hideMark/>
          </w:tcPr>
          <w:p w:rsidR="00377188" w:rsidRDefault="00377188" w:rsidP="00377188">
            <w:pPr>
              <w:rPr>
                <w:rFonts w:ascii="Arial" w:hAnsi="Arial" w:cs="Arial"/>
                <w:b/>
                <w:bCs/>
                <w:sz w:val="18"/>
                <w:szCs w:val="18"/>
              </w:rPr>
            </w:pPr>
            <w:r>
              <w:rPr>
                <w:rFonts w:ascii="Arial" w:hAnsi="Arial" w:cs="Arial"/>
                <w:b/>
                <w:bCs/>
                <w:sz w:val="18"/>
                <w:szCs w:val="18"/>
              </w:rPr>
              <w:t>04. 003. 000 - 04. 122. 0001 . 6 0008 . 33903000</w:t>
            </w:r>
          </w:p>
        </w:tc>
      </w:tr>
      <w:tr w:rsidR="00377188" w:rsidTr="00377188">
        <w:trPr>
          <w:trHeight w:val="300"/>
        </w:trPr>
        <w:tc>
          <w:tcPr>
            <w:tcW w:w="2551" w:type="dxa"/>
            <w:tcBorders>
              <w:top w:val="nil"/>
              <w:left w:val="single" w:sz="4" w:space="0" w:color="auto"/>
              <w:bottom w:val="single" w:sz="4" w:space="0" w:color="auto"/>
              <w:right w:val="single" w:sz="4" w:space="0" w:color="auto"/>
            </w:tcBorders>
            <w:noWrap/>
            <w:hideMark/>
          </w:tcPr>
          <w:p w:rsidR="00377188" w:rsidRDefault="00377188" w:rsidP="00377188">
            <w:pPr>
              <w:rPr>
                <w:rFonts w:ascii="Arial" w:hAnsi="Arial" w:cs="Arial"/>
                <w:b/>
                <w:bCs/>
                <w:color w:val="000000"/>
                <w:sz w:val="18"/>
                <w:szCs w:val="18"/>
              </w:rPr>
            </w:pPr>
            <w:r>
              <w:rPr>
                <w:rFonts w:ascii="Arial" w:hAnsi="Arial" w:cs="Arial"/>
                <w:b/>
                <w:bCs/>
                <w:color w:val="000000"/>
                <w:sz w:val="18"/>
                <w:szCs w:val="18"/>
              </w:rPr>
              <w:t>001171</w:t>
            </w:r>
          </w:p>
        </w:tc>
        <w:tc>
          <w:tcPr>
            <w:tcW w:w="4323" w:type="dxa"/>
            <w:tcBorders>
              <w:top w:val="nil"/>
              <w:left w:val="nil"/>
              <w:bottom w:val="single" w:sz="4" w:space="0" w:color="auto"/>
              <w:right w:val="single" w:sz="4" w:space="0" w:color="auto"/>
            </w:tcBorders>
            <w:noWrap/>
            <w:hideMark/>
          </w:tcPr>
          <w:p w:rsidR="00377188" w:rsidRDefault="00377188" w:rsidP="00377188">
            <w:pPr>
              <w:rPr>
                <w:rFonts w:ascii="Arial" w:hAnsi="Arial" w:cs="Arial"/>
                <w:b/>
                <w:bCs/>
                <w:sz w:val="18"/>
                <w:szCs w:val="18"/>
              </w:rPr>
            </w:pPr>
            <w:r>
              <w:rPr>
                <w:rFonts w:ascii="Arial" w:hAnsi="Arial" w:cs="Arial"/>
                <w:b/>
                <w:bCs/>
                <w:sz w:val="18"/>
                <w:szCs w:val="18"/>
              </w:rPr>
              <w:t>04. 004. 000 - 04. 243. 0001 . 6 0012 . 33903000</w:t>
            </w:r>
          </w:p>
        </w:tc>
      </w:tr>
      <w:tr w:rsidR="00377188" w:rsidTr="00377188">
        <w:trPr>
          <w:trHeight w:val="282"/>
        </w:trPr>
        <w:tc>
          <w:tcPr>
            <w:tcW w:w="2551" w:type="dxa"/>
            <w:noWrap/>
            <w:hideMark/>
          </w:tcPr>
          <w:p w:rsidR="00377188" w:rsidRDefault="00377188" w:rsidP="00377188">
            <w:pPr>
              <w:rPr>
                <w:rFonts w:asciiTheme="minorHAnsi" w:eastAsiaTheme="minorEastAsia" w:hAnsiTheme="minorHAnsi" w:cstheme="minorBidi"/>
                <w:sz w:val="22"/>
                <w:szCs w:val="22"/>
              </w:rPr>
            </w:pPr>
          </w:p>
        </w:tc>
        <w:tc>
          <w:tcPr>
            <w:tcW w:w="4323" w:type="dxa"/>
            <w:noWrap/>
            <w:hideMark/>
          </w:tcPr>
          <w:p w:rsidR="00377188" w:rsidRDefault="00377188" w:rsidP="00377188">
            <w:pPr>
              <w:rPr>
                <w:rFonts w:asciiTheme="minorHAnsi" w:eastAsiaTheme="minorEastAsia" w:hAnsiTheme="minorHAnsi" w:cstheme="minorBidi"/>
                <w:sz w:val="22"/>
                <w:szCs w:val="22"/>
              </w:rPr>
            </w:pPr>
          </w:p>
        </w:tc>
      </w:tr>
    </w:tbl>
    <w:p w:rsidR="00BF08C4" w:rsidRPr="00A60088" w:rsidRDefault="00BF08C4" w:rsidP="002E1A05">
      <w:pPr>
        <w:rPr>
          <w:rFonts w:ascii="Arial" w:hAnsi="Arial" w:cs="Arial"/>
          <w:sz w:val="22"/>
          <w:szCs w:val="22"/>
        </w:rPr>
      </w:pPr>
    </w:p>
    <w:p w:rsidR="00BF08C4" w:rsidRPr="00A60088" w:rsidRDefault="00BF08C4" w:rsidP="002E1A05">
      <w:pPr>
        <w:jc w:val="center"/>
        <w:rPr>
          <w:rFonts w:ascii="Arial" w:hAnsi="Arial" w:cs="Arial"/>
          <w:sz w:val="22"/>
          <w:szCs w:val="22"/>
        </w:rPr>
      </w:pPr>
      <w:r w:rsidRPr="00A60088">
        <w:rPr>
          <w:rFonts w:ascii="Arial" w:hAnsi="Arial" w:cs="Arial"/>
          <w:sz w:val="22"/>
          <w:szCs w:val="22"/>
        </w:rPr>
        <w:t>Pouso Alegre</w:t>
      </w:r>
      <w:r w:rsidR="00BB6AD6">
        <w:rPr>
          <w:rFonts w:ascii="Arial" w:hAnsi="Arial" w:cs="Arial"/>
          <w:sz w:val="22"/>
          <w:szCs w:val="22"/>
        </w:rPr>
        <w:t>/MG</w:t>
      </w:r>
      <w:r w:rsidRPr="00A60088">
        <w:rPr>
          <w:rFonts w:ascii="Arial" w:hAnsi="Arial" w:cs="Arial"/>
          <w:sz w:val="22"/>
          <w:szCs w:val="22"/>
        </w:rPr>
        <w:t xml:space="preserve">, </w:t>
      </w:r>
      <w:r w:rsidR="00762EDF">
        <w:rPr>
          <w:rFonts w:ascii="Arial" w:hAnsi="Arial" w:cs="Arial"/>
          <w:sz w:val="22"/>
          <w:szCs w:val="22"/>
        </w:rPr>
        <w:t>02 de junho</w:t>
      </w:r>
      <w:r w:rsidR="00043C6C">
        <w:rPr>
          <w:rFonts w:ascii="Arial" w:hAnsi="Arial" w:cs="Arial"/>
          <w:sz w:val="22"/>
          <w:szCs w:val="22"/>
        </w:rPr>
        <w:t xml:space="preserve"> </w:t>
      </w:r>
      <w:r w:rsidR="00B57636">
        <w:rPr>
          <w:rFonts w:ascii="Arial" w:hAnsi="Arial" w:cs="Arial"/>
          <w:sz w:val="22"/>
          <w:szCs w:val="22"/>
        </w:rPr>
        <w:t xml:space="preserve">de </w:t>
      </w:r>
      <w:r w:rsidR="00AE5A49">
        <w:rPr>
          <w:rFonts w:ascii="Arial" w:hAnsi="Arial" w:cs="Arial"/>
          <w:sz w:val="22"/>
          <w:szCs w:val="22"/>
        </w:rPr>
        <w:t>2016</w:t>
      </w:r>
      <w:r w:rsidR="005C4F2E">
        <w:rPr>
          <w:rFonts w:ascii="Arial" w:hAnsi="Arial" w:cs="Arial"/>
          <w:sz w:val="22"/>
          <w:szCs w:val="22"/>
        </w:rPr>
        <w:t>.</w:t>
      </w:r>
    </w:p>
    <w:p w:rsidR="00BF08C4" w:rsidRPr="00A60088" w:rsidRDefault="00BF08C4" w:rsidP="002E1A05">
      <w:pPr>
        <w:jc w:val="center"/>
        <w:rPr>
          <w:rFonts w:ascii="Arial" w:hAnsi="Arial" w:cs="Arial"/>
          <w:sz w:val="22"/>
          <w:szCs w:val="22"/>
        </w:rPr>
      </w:pPr>
    </w:p>
    <w:p w:rsidR="00BF08C4" w:rsidRDefault="00BF08C4" w:rsidP="00B57636">
      <w:pPr>
        <w:rPr>
          <w:rFonts w:ascii="Arial" w:hAnsi="Arial" w:cs="Arial"/>
          <w:sz w:val="22"/>
          <w:szCs w:val="22"/>
        </w:rPr>
      </w:pPr>
    </w:p>
    <w:p w:rsidR="00276B45" w:rsidRPr="00A60088" w:rsidRDefault="00276B45" w:rsidP="00B57636">
      <w:pPr>
        <w:rPr>
          <w:rFonts w:ascii="Arial" w:hAnsi="Arial" w:cs="Arial"/>
          <w:sz w:val="22"/>
          <w:szCs w:val="22"/>
        </w:rPr>
      </w:pPr>
    </w:p>
    <w:p w:rsidR="00BF08C4" w:rsidRPr="005B56C5" w:rsidRDefault="00B57636" w:rsidP="000B17B9">
      <w:pPr>
        <w:jc w:val="center"/>
        <w:rPr>
          <w:rFonts w:ascii="Arial" w:hAnsi="Arial" w:cs="Arial"/>
          <w:sz w:val="22"/>
          <w:szCs w:val="22"/>
        </w:rPr>
      </w:pPr>
      <w:r>
        <w:rPr>
          <w:rFonts w:ascii="Arial" w:hAnsi="Arial" w:cs="Arial"/>
          <w:sz w:val="22"/>
          <w:szCs w:val="22"/>
        </w:rPr>
        <w:t>Milton Alexandre Alves Neto</w:t>
      </w:r>
    </w:p>
    <w:p w:rsidR="00BF08C4" w:rsidRPr="000B17B9" w:rsidRDefault="00BF08C4" w:rsidP="000B17B9">
      <w:pPr>
        <w:jc w:val="center"/>
        <w:rPr>
          <w:rFonts w:ascii="Arial" w:hAnsi="Arial" w:cs="Arial"/>
          <w:b/>
          <w:sz w:val="22"/>
          <w:szCs w:val="22"/>
        </w:rPr>
        <w:sectPr w:rsidR="00BF08C4" w:rsidRPr="000B17B9" w:rsidSect="00ED7F0E">
          <w:headerReference w:type="default" r:id="rId8"/>
          <w:footerReference w:type="even" r:id="rId9"/>
          <w:footerReference w:type="default" r:id="rId10"/>
          <w:pgSz w:w="11906" w:h="16838" w:code="9"/>
          <w:pgMar w:top="1134" w:right="1134" w:bottom="1134" w:left="1701" w:header="284" w:footer="147" w:gutter="0"/>
          <w:cols w:space="708"/>
          <w:docGrid w:linePitch="360"/>
        </w:sectPr>
      </w:pPr>
      <w:r w:rsidRPr="00A60088">
        <w:rPr>
          <w:rFonts w:ascii="Arial" w:hAnsi="Arial" w:cs="Arial"/>
          <w:b/>
          <w:sz w:val="22"/>
          <w:szCs w:val="22"/>
        </w:rPr>
        <w:t>Pregoeiro</w:t>
      </w:r>
    </w:p>
    <w:p w:rsidR="008417FD" w:rsidRPr="008417FD" w:rsidRDefault="008417FD" w:rsidP="008417FD">
      <w:pPr>
        <w:jc w:val="center"/>
        <w:rPr>
          <w:rFonts w:ascii="Arial" w:hAnsi="Arial" w:cs="Arial"/>
          <w:b/>
          <w:bCs/>
          <w:sz w:val="22"/>
          <w:szCs w:val="22"/>
          <w:u w:val="single"/>
        </w:rPr>
      </w:pPr>
      <w:r w:rsidRPr="008417FD">
        <w:rPr>
          <w:rFonts w:ascii="Arial" w:hAnsi="Arial" w:cs="Arial"/>
          <w:b/>
          <w:bCs/>
          <w:sz w:val="22"/>
          <w:szCs w:val="22"/>
          <w:u w:val="single"/>
        </w:rPr>
        <w:t>EDITAL</w:t>
      </w:r>
    </w:p>
    <w:p w:rsidR="008417FD" w:rsidRDefault="008417FD" w:rsidP="00AD40D8">
      <w:pPr>
        <w:rPr>
          <w:rFonts w:ascii="Arial" w:hAnsi="Arial" w:cs="Arial"/>
          <w:b/>
          <w:bCs/>
          <w:sz w:val="22"/>
          <w:szCs w:val="22"/>
        </w:rPr>
      </w:pPr>
    </w:p>
    <w:p w:rsidR="00043C6C" w:rsidRDefault="00AD40D8" w:rsidP="00C424EF">
      <w:pPr>
        <w:rPr>
          <w:rFonts w:ascii="Arial" w:hAnsi="Arial" w:cs="Arial"/>
          <w:b/>
          <w:bCs/>
          <w:sz w:val="22"/>
          <w:szCs w:val="22"/>
        </w:rPr>
      </w:pPr>
      <w:r w:rsidRPr="00A60088">
        <w:rPr>
          <w:rFonts w:ascii="Arial" w:hAnsi="Arial" w:cs="Arial"/>
          <w:b/>
          <w:bCs/>
          <w:sz w:val="22"/>
          <w:szCs w:val="22"/>
        </w:rPr>
        <w:t xml:space="preserve">PREGÃO PRESENCIAL Nº </w:t>
      </w:r>
      <w:r w:rsidR="00762EDF">
        <w:rPr>
          <w:rFonts w:ascii="Arial" w:hAnsi="Arial" w:cs="Arial"/>
          <w:b/>
          <w:bCs/>
          <w:sz w:val="22"/>
          <w:szCs w:val="22"/>
        </w:rPr>
        <w:t>35/2016</w:t>
      </w:r>
    </w:p>
    <w:p w:rsidR="00043C6C" w:rsidRDefault="00AD40D8" w:rsidP="00AD40D8">
      <w:pPr>
        <w:pStyle w:val="Cabealho"/>
        <w:tabs>
          <w:tab w:val="clear" w:pos="4419"/>
          <w:tab w:val="clear" w:pos="8838"/>
        </w:tabs>
        <w:rPr>
          <w:rFonts w:ascii="Arial" w:hAnsi="Arial" w:cs="Arial"/>
          <w:b/>
          <w:bCs/>
          <w:sz w:val="22"/>
          <w:szCs w:val="22"/>
        </w:rPr>
      </w:pPr>
      <w:r w:rsidRPr="00A60088">
        <w:rPr>
          <w:rFonts w:ascii="Arial" w:hAnsi="Arial" w:cs="Arial"/>
          <w:b/>
          <w:bCs/>
          <w:sz w:val="22"/>
          <w:szCs w:val="22"/>
        </w:rPr>
        <w:t>MODALIDADE: PREGÃO PRESENCIAL PARA REGISTRO DE PREÇOS</w:t>
      </w:r>
    </w:p>
    <w:p w:rsidR="00043C6C" w:rsidRDefault="00AD40D8" w:rsidP="00C424EF">
      <w:pPr>
        <w:pStyle w:val="Cabealho"/>
        <w:tabs>
          <w:tab w:val="clear" w:pos="4419"/>
          <w:tab w:val="clear" w:pos="8838"/>
        </w:tabs>
        <w:rPr>
          <w:rFonts w:ascii="Arial" w:hAnsi="Arial" w:cs="Arial"/>
          <w:b/>
          <w:bCs/>
          <w:sz w:val="22"/>
          <w:szCs w:val="22"/>
        </w:rPr>
      </w:pPr>
      <w:r w:rsidRPr="00A60088">
        <w:rPr>
          <w:rFonts w:ascii="Arial" w:hAnsi="Arial" w:cs="Arial"/>
          <w:b/>
          <w:bCs/>
          <w:sz w:val="22"/>
          <w:szCs w:val="22"/>
        </w:rPr>
        <w:t>TIPO: ME</w:t>
      </w:r>
      <w:r>
        <w:rPr>
          <w:rFonts w:ascii="Arial" w:hAnsi="Arial" w:cs="Arial"/>
          <w:b/>
          <w:bCs/>
          <w:sz w:val="22"/>
          <w:szCs w:val="22"/>
        </w:rPr>
        <w:t xml:space="preserve">NOR PREÇO  </w:t>
      </w:r>
    </w:p>
    <w:p w:rsidR="00043C6C" w:rsidRDefault="00B57636" w:rsidP="00AD40D8">
      <w:pPr>
        <w:pStyle w:val="Cabealho"/>
        <w:tabs>
          <w:tab w:val="clear" w:pos="4419"/>
          <w:tab w:val="clear" w:pos="8838"/>
        </w:tabs>
        <w:jc w:val="both"/>
        <w:rPr>
          <w:rFonts w:ascii="Arial" w:hAnsi="Arial" w:cs="Arial"/>
          <w:b/>
          <w:bCs/>
          <w:sz w:val="22"/>
          <w:szCs w:val="22"/>
        </w:rPr>
      </w:pPr>
      <w:r>
        <w:rPr>
          <w:rFonts w:ascii="Arial" w:hAnsi="Arial" w:cs="Arial"/>
          <w:b/>
          <w:bCs/>
          <w:sz w:val="22"/>
          <w:szCs w:val="22"/>
        </w:rPr>
        <w:t xml:space="preserve">ÓRGÃOS REQUISITANTES: SECRETARIA </w:t>
      </w:r>
      <w:r w:rsidR="000363D5">
        <w:rPr>
          <w:rFonts w:ascii="Arial" w:hAnsi="Arial" w:cs="Arial"/>
          <w:b/>
          <w:bCs/>
          <w:sz w:val="22"/>
          <w:szCs w:val="22"/>
        </w:rPr>
        <w:t xml:space="preserve">MUNICIPAL DE </w:t>
      </w:r>
      <w:r w:rsidR="00377188">
        <w:rPr>
          <w:rFonts w:ascii="Arial" w:hAnsi="Arial" w:cs="Arial"/>
          <w:b/>
          <w:bCs/>
          <w:sz w:val="22"/>
          <w:szCs w:val="22"/>
        </w:rPr>
        <w:t>ADMINISTRAÇÃO</w:t>
      </w:r>
      <w:r w:rsidR="00AD40D8" w:rsidRPr="00A60088">
        <w:rPr>
          <w:rFonts w:ascii="Arial" w:hAnsi="Arial" w:cs="Arial"/>
          <w:b/>
          <w:bCs/>
          <w:sz w:val="22"/>
          <w:szCs w:val="22"/>
        </w:rPr>
        <w:t xml:space="preserve"> </w:t>
      </w:r>
    </w:p>
    <w:p w:rsidR="00043C6C" w:rsidRDefault="00AD40D8" w:rsidP="00AD40D8">
      <w:pPr>
        <w:pStyle w:val="Cabealho"/>
        <w:tabs>
          <w:tab w:val="clear" w:pos="4419"/>
          <w:tab w:val="clear" w:pos="8838"/>
        </w:tabs>
        <w:jc w:val="both"/>
        <w:rPr>
          <w:rFonts w:ascii="Arial" w:hAnsi="Arial" w:cs="Arial"/>
          <w:b/>
          <w:bCs/>
          <w:sz w:val="22"/>
          <w:szCs w:val="22"/>
        </w:rPr>
      </w:pPr>
      <w:r w:rsidRPr="00A60088">
        <w:rPr>
          <w:rFonts w:ascii="Arial" w:hAnsi="Arial" w:cs="Arial"/>
          <w:b/>
          <w:bCs/>
          <w:sz w:val="22"/>
          <w:szCs w:val="22"/>
        </w:rPr>
        <w:t>ABERTURA</w:t>
      </w:r>
      <w:r>
        <w:rPr>
          <w:rFonts w:ascii="Arial" w:hAnsi="Arial" w:cs="Arial"/>
          <w:b/>
          <w:bCs/>
          <w:sz w:val="22"/>
          <w:szCs w:val="22"/>
        </w:rPr>
        <w:t xml:space="preserve">: </w:t>
      </w:r>
      <w:r w:rsidR="00762EDF">
        <w:rPr>
          <w:rFonts w:ascii="Arial" w:hAnsi="Arial" w:cs="Arial"/>
          <w:b/>
          <w:bCs/>
          <w:sz w:val="22"/>
          <w:szCs w:val="22"/>
        </w:rPr>
        <w:t>20/06/2016</w:t>
      </w:r>
    </w:p>
    <w:p w:rsidR="00AD40D8" w:rsidRDefault="00AD40D8" w:rsidP="00AD40D8">
      <w:pPr>
        <w:pStyle w:val="Cabealho"/>
        <w:tabs>
          <w:tab w:val="clear" w:pos="4419"/>
          <w:tab w:val="clear" w:pos="8838"/>
        </w:tabs>
        <w:jc w:val="both"/>
        <w:rPr>
          <w:rFonts w:ascii="Arial" w:hAnsi="Arial" w:cs="Arial"/>
          <w:b/>
          <w:bCs/>
          <w:sz w:val="22"/>
          <w:szCs w:val="22"/>
        </w:rPr>
      </w:pPr>
      <w:r w:rsidRPr="00A60088">
        <w:rPr>
          <w:rFonts w:ascii="Arial" w:hAnsi="Arial" w:cs="Arial"/>
          <w:b/>
          <w:bCs/>
          <w:sz w:val="22"/>
          <w:szCs w:val="22"/>
        </w:rPr>
        <w:t>HORÁRIO:</w:t>
      </w:r>
      <w:r w:rsidR="00043C6C">
        <w:rPr>
          <w:rFonts w:ascii="Arial" w:hAnsi="Arial" w:cs="Arial"/>
          <w:b/>
          <w:bCs/>
          <w:sz w:val="22"/>
          <w:szCs w:val="22"/>
        </w:rPr>
        <w:t xml:space="preserve"> </w:t>
      </w:r>
      <w:r w:rsidR="00C424EF">
        <w:rPr>
          <w:rFonts w:ascii="Arial" w:hAnsi="Arial" w:cs="Arial"/>
          <w:b/>
          <w:bCs/>
          <w:sz w:val="22"/>
          <w:szCs w:val="22"/>
        </w:rPr>
        <w:t>10h00min</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A</w:t>
      </w:r>
      <w:r w:rsidRPr="00A60088">
        <w:rPr>
          <w:rFonts w:ascii="Arial" w:hAnsi="Arial" w:cs="Arial"/>
          <w:b/>
          <w:iCs/>
          <w:sz w:val="22"/>
          <w:szCs w:val="22"/>
        </w:rPr>
        <w:t xml:space="preserve"> PREFEITURA MUNICIPAL DE POUSO ALEGRE</w:t>
      </w:r>
      <w:r w:rsidRPr="00A60088">
        <w:rPr>
          <w:rFonts w:ascii="Arial" w:hAnsi="Arial" w:cs="Arial"/>
          <w:iCs/>
          <w:sz w:val="22"/>
          <w:szCs w:val="22"/>
        </w:rPr>
        <w:t xml:space="preserve">, através de seu Pregoeiro nomeado, nos termos da </w:t>
      </w:r>
      <w:r w:rsidRPr="005B56C5">
        <w:rPr>
          <w:rFonts w:ascii="Arial" w:hAnsi="Arial" w:cs="Arial"/>
          <w:b/>
          <w:iCs/>
          <w:sz w:val="22"/>
          <w:szCs w:val="22"/>
        </w:rPr>
        <w:t xml:space="preserve">Portaria nº. </w:t>
      </w:r>
      <w:r w:rsidR="00C424EF">
        <w:rPr>
          <w:rFonts w:ascii="Arial" w:hAnsi="Arial" w:cs="Arial"/>
          <w:b/>
          <w:iCs/>
          <w:sz w:val="22"/>
          <w:szCs w:val="22"/>
        </w:rPr>
        <w:t>001/</w:t>
      </w:r>
      <w:r w:rsidR="008D72E4">
        <w:rPr>
          <w:rFonts w:ascii="Arial" w:hAnsi="Arial" w:cs="Arial"/>
          <w:b/>
          <w:iCs/>
          <w:sz w:val="22"/>
          <w:szCs w:val="22"/>
        </w:rPr>
        <w:t>2015</w:t>
      </w:r>
      <w:r w:rsidR="005B56C5">
        <w:rPr>
          <w:rFonts w:ascii="Arial" w:hAnsi="Arial" w:cs="Arial"/>
          <w:b/>
          <w:iCs/>
          <w:sz w:val="22"/>
          <w:szCs w:val="22"/>
        </w:rPr>
        <w:t>,</w:t>
      </w:r>
      <w:r w:rsidRPr="00A60088">
        <w:rPr>
          <w:rFonts w:ascii="Arial" w:hAnsi="Arial" w:cs="Arial"/>
          <w:iCs/>
          <w:sz w:val="22"/>
          <w:szCs w:val="22"/>
        </w:rPr>
        <w:t xml:space="preserve"> usando das atribuições que lhe são conferidas torna públic</w:t>
      </w:r>
      <w:r>
        <w:rPr>
          <w:rFonts w:ascii="Arial" w:hAnsi="Arial" w:cs="Arial"/>
          <w:iCs/>
          <w:sz w:val="22"/>
          <w:szCs w:val="22"/>
        </w:rPr>
        <w:t>o</w:t>
      </w:r>
      <w:r w:rsidRPr="00A60088">
        <w:rPr>
          <w:rFonts w:ascii="Arial" w:hAnsi="Arial" w:cs="Arial"/>
          <w:iCs/>
          <w:sz w:val="22"/>
          <w:szCs w:val="22"/>
        </w:rPr>
        <w:t xml:space="preserve">, para conhecimento de quantos possam se interessar, </w:t>
      </w:r>
      <w:r w:rsidRPr="00A60088">
        <w:rPr>
          <w:rFonts w:ascii="Arial" w:hAnsi="Arial" w:cs="Arial"/>
          <w:bCs/>
          <w:iCs/>
          <w:sz w:val="22"/>
          <w:szCs w:val="22"/>
        </w:rPr>
        <w:t>que</w:t>
      </w:r>
      <w:r w:rsidR="00D03F74">
        <w:rPr>
          <w:rFonts w:ascii="Arial" w:hAnsi="Arial" w:cs="Arial"/>
          <w:bCs/>
          <w:iCs/>
          <w:sz w:val="22"/>
          <w:szCs w:val="22"/>
        </w:rPr>
        <w:t xml:space="preserve"> </w:t>
      </w:r>
      <w:r w:rsidRPr="00A60088">
        <w:rPr>
          <w:rFonts w:ascii="Arial" w:hAnsi="Arial" w:cs="Arial"/>
          <w:iCs/>
          <w:sz w:val="22"/>
          <w:szCs w:val="22"/>
        </w:rPr>
        <w:t xml:space="preserve">fará realizar licitação na modalidade de </w:t>
      </w:r>
      <w:r w:rsidRPr="00A60088">
        <w:rPr>
          <w:rFonts w:ascii="Arial" w:hAnsi="Arial" w:cs="Arial"/>
          <w:b/>
          <w:bCs/>
          <w:iCs/>
          <w:sz w:val="22"/>
          <w:szCs w:val="22"/>
        </w:rPr>
        <w:t xml:space="preserve">PREGÃO, </w:t>
      </w:r>
      <w:r w:rsidRPr="00A60088">
        <w:rPr>
          <w:rFonts w:ascii="Arial" w:hAnsi="Arial" w:cs="Arial"/>
          <w:bCs/>
          <w:iCs/>
          <w:sz w:val="22"/>
          <w:szCs w:val="22"/>
        </w:rPr>
        <w:t>no</w:t>
      </w:r>
      <w:r w:rsidR="008417FD">
        <w:rPr>
          <w:rFonts w:ascii="Arial" w:hAnsi="Arial" w:cs="Arial"/>
          <w:bCs/>
          <w:iCs/>
          <w:sz w:val="22"/>
          <w:szCs w:val="22"/>
        </w:rPr>
        <w:t xml:space="preserve"> </w:t>
      </w:r>
      <w:r w:rsidRPr="00A60088">
        <w:rPr>
          <w:rFonts w:ascii="Arial" w:hAnsi="Arial" w:cs="Arial"/>
          <w:bCs/>
          <w:iCs/>
          <w:sz w:val="22"/>
          <w:szCs w:val="22"/>
        </w:rPr>
        <w:t xml:space="preserve">tipo </w:t>
      </w:r>
      <w:r w:rsidRPr="00A60088">
        <w:rPr>
          <w:rFonts w:ascii="Arial" w:hAnsi="Arial" w:cs="Arial"/>
          <w:b/>
          <w:bCs/>
          <w:iCs/>
          <w:sz w:val="22"/>
          <w:szCs w:val="22"/>
        </w:rPr>
        <w:t xml:space="preserve">MENOR PREÇO, </w:t>
      </w:r>
      <w:r w:rsidRPr="00A60088">
        <w:rPr>
          <w:rFonts w:ascii="Arial" w:hAnsi="Arial" w:cs="Arial"/>
          <w:iCs/>
          <w:sz w:val="22"/>
          <w:szCs w:val="22"/>
        </w:rPr>
        <w:t xml:space="preserve">objetivando o </w:t>
      </w:r>
      <w:r w:rsidRPr="00A60088">
        <w:rPr>
          <w:rFonts w:ascii="Arial" w:hAnsi="Arial" w:cs="Arial"/>
          <w:b/>
          <w:bCs/>
          <w:iCs/>
          <w:sz w:val="22"/>
          <w:szCs w:val="22"/>
        </w:rPr>
        <w:t>REGISTRO DE PREÇOS</w:t>
      </w:r>
      <w:r w:rsidRPr="00A60088">
        <w:rPr>
          <w:rFonts w:ascii="Arial" w:hAnsi="Arial" w:cs="Arial"/>
          <w:iCs/>
          <w:sz w:val="22"/>
          <w:szCs w:val="22"/>
        </w:rPr>
        <w:t xml:space="preserve">, </w:t>
      </w:r>
      <w:r w:rsidRPr="00A60088">
        <w:rPr>
          <w:rFonts w:ascii="Arial" w:hAnsi="Arial" w:cs="Arial"/>
          <w:sz w:val="22"/>
          <w:szCs w:val="22"/>
        </w:rPr>
        <w:t xml:space="preserve">de acordo com as disposições constantes do edital e </w:t>
      </w:r>
      <w:r>
        <w:rPr>
          <w:rFonts w:ascii="Arial" w:hAnsi="Arial" w:cs="Arial"/>
          <w:sz w:val="22"/>
          <w:szCs w:val="22"/>
        </w:rPr>
        <w:t xml:space="preserve">dos </w:t>
      </w:r>
      <w:r w:rsidRPr="00A60088">
        <w:rPr>
          <w:rFonts w:ascii="Arial" w:hAnsi="Arial" w:cs="Arial"/>
          <w:sz w:val="22"/>
          <w:szCs w:val="22"/>
        </w:rPr>
        <w:t>respectivos anexos</w:t>
      </w:r>
      <w:r w:rsidRPr="00A60088">
        <w:rPr>
          <w:rFonts w:ascii="Arial" w:hAnsi="Arial" w:cs="Arial"/>
          <w:iCs/>
          <w:sz w:val="22"/>
          <w:szCs w:val="22"/>
        </w:rPr>
        <w:t>. O certame deverá ser processado e julgado em conformidade com o Decreto Municipal nº. 2.</w:t>
      </w:r>
      <w:r w:rsidR="00DE39A9">
        <w:rPr>
          <w:rFonts w:ascii="Arial" w:hAnsi="Arial" w:cs="Arial"/>
          <w:iCs/>
          <w:sz w:val="22"/>
          <w:szCs w:val="22"/>
        </w:rPr>
        <w:t>754</w:t>
      </w:r>
      <w:r w:rsidRPr="00A60088">
        <w:rPr>
          <w:rFonts w:ascii="Arial" w:hAnsi="Arial" w:cs="Arial"/>
          <w:iCs/>
          <w:sz w:val="22"/>
          <w:szCs w:val="22"/>
        </w:rPr>
        <w:t>/0</w:t>
      </w:r>
      <w:r w:rsidR="00DE39A9">
        <w:rPr>
          <w:rFonts w:ascii="Arial" w:hAnsi="Arial" w:cs="Arial"/>
          <w:iCs/>
          <w:sz w:val="22"/>
          <w:szCs w:val="22"/>
        </w:rPr>
        <w:t>5</w:t>
      </w:r>
      <w:r w:rsidRPr="00A60088">
        <w:rPr>
          <w:rFonts w:ascii="Arial" w:hAnsi="Arial" w:cs="Arial"/>
          <w:iCs/>
          <w:sz w:val="22"/>
          <w:szCs w:val="22"/>
        </w:rPr>
        <w:t xml:space="preserve"> com a Lei Federal nº. 10520, de 17 de Julho de 2002 e subsidiariamente com a Lei Federal nº. 8666/93 e suas alterações e demais normas complementares e disposições deste instrumento.</w:t>
      </w:r>
    </w:p>
    <w:p w:rsidR="00BF08C4" w:rsidRPr="00A60088" w:rsidRDefault="00BF08C4" w:rsidP="002E1A05">
      <w:pPr>
        <w:pStyle w:val="Ttulo1"/>
        <w:spacing w:before="0" w:after="0"/>
        <w:rPr>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b/>
          <w:bCs/>
          <w:sz w:val="22"/>
          <w:szCs w:val="22"/>
        </w:rPr>
        <w:t>I – INFORMAÇÕES</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1.1. As informações administrativas relativas a este </w:t>
      </w:r>
      <w:r w:rsidRPr="00A60088">
        <w:rPr>
          <w:rFonts w:ascii="Arial" w:hAnsi="Arial" w:cs="Arial"/>
          <w:b/>
          <w:bCs/>
          <w:sz w:val="22"/>
          <w:szCs w:val="22"/>
        </w:rPr>
        <w:t>PREGÃO</w:t>
      </w:r>
      <w:r w:rsidRPr="00A60088">
        <w:rPr>
          <w:rFonts w:ascii="Arial" w:hAnsi="Arial" w:cs="Arial"/>
          <w:sz w:val="22"/>
          <w:szCs w:val="22"/>
        </w:rPr>
        <w:t xml:space="preserve"> poderão ser obtidas junto ao Departamento de Licitações e Contratos da Prefeitura de Pouso Alegre</w:t>
      </w:r>
      <w:r w:rsidR="001C500B">
        <w:rPr>
          <w:rFonts w:ascii="Arial" w:hAnsi="Arial" w:cs="Arial"/>
          <w:sz w:val="22"/>
          <w:szCs w:val="22"/>
        </w:rPr>
        <w:t>/MG</w:t>
      </w:r>
      <w:r w:rsidRPr="00A60088">
        <w:rPr>
          <w:rFonts w:ascii="Arial" w:hAnsi="Arial" w:cs="Arial"/>
          <w:sz w:val="22"/>
          <w:szCs w:val="22"/>
        </w:rPr>
        <w:t>, telefone nº (35) 3449-4023</w:t>
      </w:r>
      <w:r w:rsidR="00D769EC">
        <w:rPr>
          <w:rFonts w:ascii="Arial" w:hAnsi="Arial" w:cs="Arial"/>
          <w:sz w:val="22"/>
          <w:szCs w:val="22"/>
        </w:rPr>
        <w:t xml:space="preserve"> ou pelo e-mail: </w:t>
      </w:r>
      <w:hyperlink r:id="rId11" w:history="1">
        <w:r w:rsidR="00D769EC" w:rsidRPr="0079492E">
          <w:rPr>
            <w:rStyle w:val="Hyperlink"/>
            <w:rFonts w:ascii="Arial" w:hAnsi="Arial" w:cs="Arial"/>
            <w:sz w:val="22"/>
            <w:szCs w:val="22"/>
          </w:rPr>
          <w:t>licitapamg@gmail.com</w:t>
        </w:r>
      </w:hyperlink>
    </w:p>
    <w:p w:rsidR="00BF08C4" w:rsidRPr="00A60088" w:rsidRDefault="00BF08C4" w:rsidP="002E1A05">
      <w:pPr>
        <w:jc w:val="both"/>
        <w:outlineLvl w:val="0"/>
        <w:rPr>
          <w:rStyle w:val="N"/>
          <w:rFonts w:ascii="Arial" w:hAnsi="Arial" w:cs="Arial"/>
          <w:sz w:val="22"/>
          <w:szCs w:val="22"/>
        </w:rPr>
      </w:pPr>
    </w:p>
    <w:p w:rsidR="00BF08C4" w:rsidRPr="00A60088" w:rsidRDefault="00BF08C4" w:rsidP="002E1A05">
      <w:pPr>
        <w:jc w:val="both"/>
        <w:outlineLvl w:val="0"/>
        <w:rPr>
          <w:rFonts w:ascii="Arial" w:hAnsi="Arial" w:cs="Arial"/>
          <w:b/>
          <w:sz w:val="22"/>
          <w:szCs w:val="22"/>
        </w:rPr>
      </w:pPr>
      <w:r w:rsidRPr="00A60088">
        <w:rPr>
          <w:rStyle w:val="N"/>
          <w:rFonts w:ascii="Arial" w:hAnsi="Arial" w:cs="Arial"/>
          <w:sz w:val="22"/>
          <w:szCs w:val="22"/>
        </w:rPr>
        <w:t>II – OBJETO</w:t>
      </w:r>
    </w:p>
    <w:p w:rsidR="00BF08C4" w:rsidRPr="00A60088" w:rsidRDefault="00BF08C4" w:rsidP="002E1A05">
      <w:pPr>
        <w:jc w:val="both"/>
        <w:rPr>
          <w:rFonts w:ascii="Arial" w:hAnsi="Arial" w:cs="Arial"/>
          <w:sz w:val="22"/>
          <w:szCs w:val="22"/>
        </w:rPr>
      </w:pPr>
    </w:p>
    <w:p w:rsidR="00A62E7C" w:rsidRDefault="00BF08C4" w:rsidP="00BB6AD6">
      <w:pPr>
        <w:jc w:val="both"/>
        <w:rPr>
          <w:rFonts w:ascii="Arial" w:hAnsi="Arial" w:cs="Arial"/>
          <w:b/>
          <w:sz w:val="22"/>
          <w:szCs w:val="22"/>
        </w:rPr>
      </w:pPr>
      <w:r w:rsidRPr="00A60088">
        <w:rPr>
          <w:rFonts w:ascii="Arial" w:hAnsi="Arial" w:cs="Arial"/>
          <w:sz w:val="22"/>
          <w:szCs w:val="22"/>
        </w:rPr>
        <w:t xml:space="preserve">2.1. Constitui objeto deste </w:t>
      </w:r>
      <w:r w:rsidRPr="00A60088">
        <w:rPr>
          <w:rFonts w:ascii="Arial" w:hAnsi="Arial" w:cs="Arial"/>
          <w:b/>
          <w:sz w:val="22"/>
          <w:szCs w:val="22"/>
        </w:rPr>
        <w:t>PREGÃO</w:t>
      </w:r>
      <w:r>
        <w:rPr>
          <w:rFonts w:ascii="Arial" w:hAnsi="Arial" w:cs="Arial"/>
          <w:sz w:val="22"/>
          <w:szCs w:val="22"/>
        </w:rPr>
        <w:t xml:space="preserve"> a</w:t>
      </w:r>
      <w:r w:rsidR="008417FD">
        <w:rPr>
          <w:rFonts w:ascii="Arial" w:hAnsi="Arial" w:cs="Arial"/>
          <w:sz w:val="22"/>
          <w:szCs w:val="22"/>
        </w:rPr>
        <w:t xml:space="preserve"> </w:t>
      </w:r>
      <w:r w:rsidR="001C500B" w:rsidRPr="001C500B">
        <w:rPr>
          <w:rFonts w:ascii="Arial" w:hAnsi="Arial" w:cs="Arial"/>
          <w:b/>
          <w:iCs/>
          <w:sz w:val="22"/>
          <w:szCs w:val="22"/>
        </w:rPr>
        <w:t>“</w:t>
      </w:r>
      <w:r w:rsidR="00ED7F0E">
        <w:rPr>
          <w:rFonts w:ascii="Arial" w:hAnsi="Arial" w:cs="Arial"/>
          <w:b/>
          <w:sz w:val="22"/>
          <w:szCs w:val="22"/>
        </w:rPr>
        <w:t xml:space="preserve">AQUISIÇÃO DE </w:t>
      </w:r>
      <w:r w:rsidR="00762EDF">
        <w:rPr>
          <w:rFonts w:ascii="Arial" w:hAnsi="Arial" w:cs="Arial"/>
          <w:b/>
          <w:sz w:val="22"/>
          <w:szCs w:val="22"/>
        </w:rPr>
        <w:t>MATERIAL DE LIMPEZA PARA ATENDER AS NECESSIDADES DE TODAS AS SECRETARIAS DA PREFEITURA MUNICIPAL DE POUSO ALEGRE</w:t>
      </w:r>
      <w:r w:rsidR="001C500B" w:rsidRPr="001C500B">
        <w:rPr>
          <w:rFonts w:ascii="Arial" w:hAnsi="Arial" w:cs="Arial"/>
          <w:b/>
          <w:sz w:val="22"/>
          <w:szCs w:val="22"/>
        </w:rPr>
        <w:t>”</w:t>
      </w:r>
      <w:r w:rsidR="00E71917">
        <w:rPr>
          <w:rFonts w:ascii="Arial" w:hAnsi="Arial" w:cs="Arial"/>
          <w:b/>
          <w:sz w:val="22"/>
          <w:szCs w:val="22"/>
        </w:rPr>
        <w:t>.</w:t>
      </w:r>
    </w:p>
    <w:p w:rsidR="00A62E7C" w:rsidRDefault="00A62E7C" w:rsidP="00A62E7C">
      <w:pPr>
        <w:jc w:val="both"/>
        <w:rPr>
          <w:rFonts w:ascii="Arial" w:hAnsi="Arial" w:cs="Arial"/>
          <w:b/>
          <w:sz w:val="22"/>
          <w:szCs w:val="22"/>
        </w:rPr>
      </w:pPr>
    </w:p>
    <w:p w:rsidR="00BF08C4" w:rsidRPr="00A60088" w:rsidRDefault="00A62E7C" w:rsidP="00A62E7C">
      <w:pPr>
        <w:jc w:val="both"/>
        <w:rPr>
          <w:rFonts w:ascii="Arial" w:hAnsi="Arial" w:cs="Arial"/>
          <w:sz w:val="22"/>
          <w:szCs w:val="22"/>
        </w:rPr>
      </w:pPr>
      <w:r>
        <w:rPr>
          <w:rFonts w:ascii="Arial" w:hAnsi="Arial" w:cs="Arial"/>
          <w:sz w:val="22"/>
          <w:szCs w:val="22"/>
        </w:rPr>
        <w:t>De</w:t>
      </w:r>
      <w:r w:rsidR="00BF08C4" w:rsidRPr="00A60088">
        <w:rPr>
          <w:rFonts w:ascii="Arial" w:hAnsi="Arial" w:cs="Arial"/>
          <w:sz w:val="22"/>
          <w:szCs w:val="22"/>
        </w:rPr>
        <w:t xml:space="preserve"> acordo com as especificações do </w:t>
      </w:r>
      <w:r w:rsidR="00B57636">
        <w:rPr>
          <w:rFonts w:ascii="Arial" w:hAnsi="Arial" w:cs="Arial"/>
          <w:sz w:val="22"/>
          <w:szCs w:val="22"/>
        </w:rPr>
        <w:t>Termo de Referência</w:t>
      </w:r>
      <w:r w:rsidR="00BF08C4" w:rsidRPr="00A60088">
        <w:rPr>
          <w:rFonts w:ascii="Arial" w:hAnsi="Arial" w:cs="Arial"/>
          <w:sz w:val="22"/>
          <w:szCs w:val="22"/>
        </w:rPr>
        <w:t xml:space="preserve"> e d</w:t>
      </w:r>
      <w:r w:rsidR="00BF08C4">
        <w:rPr>
          <w:rFonts w:ascii="Arial" w:hAnsi="Arial" w:cs="Arial"/>
          <w:sz w:val="22"/>
          <w:szCs w:val="22"/>
        </w:rPr>
        <w:t>emais disposições deste edital.</w:t>
      </w:r>
    </w:p>
    <w:p w:rsidR="00BF08C4" w:rsidRPr="00A60088" w:rsidRDefault="00BF08C4" w:rsidP="002E1A05">
      <w:pPr>
        <w:pStyle w:val="Cabealho"/>
        <w:tabs>
          <w:tab w:val="clear" w:pos="4419"/>
          <w:tab w:val="clear" w:pos="8838"/>
        </w:tabs>
        <w:jc w:val="both"/>
        <w:rPr>
          <w:rFonts w:ascii="Arial" w:hAnsi="Arial" w:cs="Arial"/>
          <w:b/>
          <w:bCs/>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b/>
          <w:bCs/>
          <w:sz w:val="22"/>
          <w:szCs w:val="22"/>
        </w:rPr>
        <w:t>III – DA IMPUGNAÇÃO AO EDITAL</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3.1. Qualquer pessoa, física ou jurídica, é parte legítima para solicitar esclarecimentos ou providências em relação ao presente </w:t>
      </w:r>
      <w:r w:rsidRPr="00A60088">
        <w:rPr>
          <w:rFonts w:ascii="Arial" w:hAnsi="Arial" w:cs="Arial"/>
          <w:b/>
          <w:bCs/>
          <w:sz w:val="22"/>
          <w:szCs w:val="22"/>
        </w:rPr>
        <w:t>PREGÃO</w:t>
      </w:r>
      <w:r w:rsidRPr="00A60088">
        <w:rPr>
          <w:rFonts w:ascii="Arial" w:hAnsi="Arial" w:cs="Arial"/>
          <w:sz w:val="22"/>
          <w:szCs w:val="22"/>
        </w:rPr>
        <w:t>, ou ainda, para impugnar este edital, desde que o faça com antecedência de até dois dias úteis da data fixada para recebimento das propostas</w:t>
      </w:r>
      <w:r w:rsidR="00DF2D27">
        <w:rPr>
          <w:rFonts w:ascii="Arial" w:hAnsi="Arial" w:cs="Arial"/>
          <w:sz w:val="22"/>
          <w:szCs w:val="22"/>
        </w:rPr>
        <w:t>.</w:t>
      </w:r>
    </w:p>
    <w:p w:rsidR="00DF2D27" w:rsidRPr="00A60088" w:rsidRDefault="00DF2D27"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Pr>
          <w:rFonts w:ascii="Arial" w:hAnsi="Arial" w:cs="Arial"/>
          <w:sz w:val="22"/>
          <w:szCs w:val="22"/>
        </w:rPr>
        <w:t xml:space="preserve">3.1.1. O </w:t>
      </w:r>
      <w:r w:rsidR="00233952">
        <w:rPr>
          <w:rFonts w:ascii="Arial" w:hAnsi="Arial" w:cs="Arial"/>
          <w:sz w:val="22"/>
          <w:szCs w:val="22"/>
        </w:rPr>
        <w:t>Pregoeiro</w:t>
      </w:r>
      <w:r w:rsidRPr="00A60088">
        <w:rPr>
          <w:rFonts w:ascii="Arial" w:hAnsi="Arial" w:cs="Arial"/>
          <w:sz w:val="22"/>
          <w:szCs w:val="22"/>
        </w:rPr>
        <w:t xml:space="preserve"> deverá decidir sobre a impugnação, se possível, antes da abertura do certame.</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b/>
          <w:bCs/>
          <w:sz w:val="22"/>
          <w:szCs w:val="22"/>
        </w:rPr>
      </w:pPr>
      <w:r w:rsidRPr="00A60088">
        <w:rPr>
          <w:rFonts w:ascii="Arial" w:hAnsi="Arial" w:cs="Arial"/>
          <w:sz w:val="22"/>
          <w:szCs w:val="22"/>
        </w:rPr>
        <w:t xml:space="preserve">3.1.2. Quando o acolhimento da impugnação implicar em alteração do edital, capaz de afetar a formulação das propostas, será designado nova data para a realização deste </w:t>
      </w:r>
      <w:r w:rsidRPr="00A60088">
        <w:rPr>
          <w:rFonts w:ascii="Arial" w:hAnsi="Arial" w:cs="Arial"/>
          <w:b/>
          <w:bCs/>
          <w:sz w:val="22"/>
          <w:szCs w:val="22"/>
        </w:rPr>
        <w:t>PREGÃO.</w:t>
      </w:r>
    </w:p>
    <w:p w:rsidR="00BF08C4" w:rsidRPr="00A60088" w:rsidRDefault="00BF08C4" w:rsidP="002E1A05">
      <w:pPr>
        <w:pStyle w:val="Ttulo1"/>
        <w:spacing w:before="0" w:after="0"/>
        <w:rPr>
          <w:sz w:val="22"/>
          <w:szCs w:val="22"/>
        </w:rPr>
      </w:pPr>
    </w:p>
    <w:p w:rsidR="00BF08C4"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3.2. A impugnação feita tempestivamente pela licitante, não a impedirá de participar deste </w:t>
      </w:r>
      <w:r w:rsidRPr="00A60088">
        <w:rPr>
          <w:rFonts w:ascii="Arial" w:hAnsi="Arial" w:cs="Arial"/>
          <w:b/>
          <w:bCs/>
          <w:sz w:val="22"/>
          <w:szCs w:val="22"/>
        </w:rPr>
        <w:t>PREGÃO</w:t>
      </w:r>
      <w:r w:rsidRPr="00A60088">
        <w:rPr>
          <w:rFonts w:ascii="Arial" w:hAnsi="Arial" w:cs="Arial"/>
          <w:sz w:val="22"/>
          <w:szCs w:val="22"/>
        </w:rPr>
        <w:t xml:space="preserve"> até o trânsito em julgado da decisão.</w:t>
      </w:r>
    </w:p>
    <w:p w:rsidR="00A42631" w:rsidRDefault="00A42631" w:rsidP="002E1A05">
      <w:pPr>
        <w:pStyle w:val="Cabealho"/>
        <w:tabs>
          <w:tab w:val="clear" w:pos="4419"/>
          <w:tab w:val="clear" w:pos="8838"/>
        </w:tabs>
        <w:jc w:val="both"/>
        <w:rPr>
          <w:rFonts w:ascii="Arial" w:hAnsi="Arial" w:cs="Arial"/>
          <w:sz w:val="22"/>
          <w:szCs w:val="22"/>
        </w:rPr>
      </w:pPr>
    </w:p>
    <w:p w:rsidR="00BF08C4" w:rsidRDefault="00A42631" w:rsidP="00E71917">
      <w:pPr>
        <w:pStyle w:val="Cabealho"/>
        <w:tabs>
          <w:tab w:val="clear" w:pos="4419"/>
          <w:tab w:val="clear" w:pos="8838"/>
        </w:tabs>
        <w:jc w:val="both"/>
        <w:rPr>
          <w:rFonts w:ascii="Arial" w:hAnsi="Arial" w:cs="Arial"/>
          <w:b/>
          <w:sz w:val="22"/>
          <w:szCs w:val="22"/>
        </w:rPr>
      </w:pPr>
      <w:r w:rsidRPr="00A42631">
        <w:rPr>
          <w:rFonts w:ascii="Arial" w:hAnsi="Arial" w:cs="Arial"/>
          <w:b/>
          <w:sz w:val="22"/>
          <w:szCs w:val="22"/>
        </w:rPr>
        <w:t>3.3. Não serão aceitas impugnações encaminhadas via e-mail</w:t>
      </w:r>
    </w:p>
    <w:p w:rsidR="00377188" w:rsidRPr="00E71917" w:rsidRDefault="00377188" w:rsidP="00E71917">
      <w:pPr>
        <w:pStyle w:val="Cabealho"/>
        <w:tabs>
          <w:tab w:val="clear" w:pos="4419"/>
          <w:tab w:val="clear" w:pos="8838"/>
        </w:tabs>
        <w:jc w:val="both"/>
        <w:rPr>
          <w:rFonts w:ascii="Arial" w:hAnsi="Arial" w:cs="Arial"/>
          <w:b/>
          <w:sz w:val="22"/>
          <w:szCs w:val="22"/>
        </w:rPr>
      </w:pPr>
    </w:p>
    <w:p w:rsidR="00672A50" w:rsidRDefault="00672A50" w:rsidP="00672A50">
      <w:pPr>
        <w:rPr>
          <w:rFonts w:ascii="Arial" w:hAnsi="Arial" w:cs="Arial"/>
          <w:b/>
          <w:bCs/>
          <w:sz w:val="22"/>
          <w:szCs w:val="22"/>
        </w:rPr>
      </w:pPr>
    </w:p>
    <w:p w:rsidR="00BF08C4" w:rsidRPr="00A60088" w:rsidRDefault="00BF08C4" w:rsidP="00672A50">
      <w:pPr>
        <w:rPr>
          <w:rFonts w:ascii="Arial" w:hAnsi="Arial" w:cs="Arial"/>
          <w:b/>
          <w:bCs/>
          <w:sz w:val="22"/>
          <w:szCs w:val="22"/>
        </w:rPr>
      </w:pPr>
      <w:r w:rsidRPr="00A60088">
        <w:rPr>
          <w:rFonts w:ascii="Arial" w:hAnsi="Arial" w:cs="Arial"/>
          <w:b/>
          <w:bCs/>
          <w:sz w:val="22"/>
          <w:szCs w:val="22"/>
        </w:rPr>
        <w:t>IV – DA ATA DE REGISTRO DE PREÇOS</w:t>
      </w:r>
    </w:p>
    <w:p w:rsidR="00BF08C4" w:rsidRPr="00A60088" w:rsidRDefault="00BF08C4" w:rsidP="002E1A05">
      <w:pPr>
        <w:pStyle w:val="Cabealho"/>
        <w:tabs>
          <w:tab w:val="clear" w:pos="4419"/>
          <w:tab w:val="clear" w:pos="8838"/>
        </w:tabs>
        <w:jc w:val="both"/>
        <w:rPr>
          <w:rFonts w:ascii="Arial" w:hAnsi="Arial" w:cs="Arial"/>
          <w:b/>
          <w:bCs/>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4.1. A Ata de Registro de Preços terá validade de </w:t>
      </w:r>
      <w:r>
        <w:rPr>
          <w:rFonts w:ascii="Arial" w:hAnsi="Arial" w:cs="Arial"/>
          <w:sz w:val="22"/>
          <w:szCs w:val="22"/>
        </w:rPr>
        <w:t>(12) doze meses</w:t>
      </w:r>
      <w:r w:rsidRPr="00A60088">
        <w:rPr>
          <w:rFonts w:ascii="Arial" w:hAnsi="Arial" w:cs="Arial"/>
          <w:sz w:val="22"/>
          <w:szCs w:val="22"/>
        </w:rPr>
        <w:t>, contado a partir de sua assinatura.</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4.2. A Administração não estará obrigada a utilizar a Ata de Registro de Preços, uma vez que ela não caracteriza compromisso de utilização, podendo revogá-la ou promover licitação específica quando julgar conveniente, nos termos da legislação pertinente, sem que caiba recurso ou qualquer pedido de indenização por parte da </w:t>
      </w:r>
      <w:r w:rsidRPr="00A60088">
        <w:rPr>
          <w:rFonts w:ascii="Arial" w:hAnsi="Arial" w:cs="Arial"/>
          <w:b/>
          <w:bCs/>
          <w:sz w:val="22"/>
          <w:szCs w:val="22"/>
        </w:rPr>
        <w:t>DETENTORA</w:t>
      </w:r>
      <w:r w:rsidRPr="00A60088">
        <w:rPr>
          <w:rFonts w:ascii="Arial" w:hAnsi="Arial" w:cs="Arial"/>
          <w:sz w:val="22"/>
          <w:szCs w:val="22"/>
        </w:rPr>
        <w:t>.</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b/>
          <w:bCs/>
          <w:sz w:val="22"/>
          <w:szCs w:val="22"/>
        </w:rPr>
      </w:pPr>
      <w:r w:rsidRPr="00A60088">
        <w:rPr>
          <w:rFonts w:ascii="Arial" w:hAnsi="Arial" w:cs="Arial"/>
          <w:b/>
          <w:bCs/>
          <w:sz w:val="22"/>
          <w:szCs w:val="22"/>
        </w:rPr>
        <w:t xml:space="preserve">V – CONDIÇÕES DE PARTICIPAÇÃO </w:t>
      </w:r>
    </w:p>
    <w:p w:rsidR="00BF08C4" w:rsidRPr="00A60088" w:rsidRDefault="00BF08C4" w:rsidP="002E1A05">
      <w:pPr>
        <w:pStyle w:val="Cabealho"/>
        <w:tabs>
          <w:tab w:val="clear" w:pos="4419"/>
          <w:tab w:val="clear" w:pos="8838"/>
        </w:tabs>
        <w:jc w:val="both"/>
        <w:rPr>
          <w:rFonts w:ascii="Arial" w:hAnsi="Arial" w:cs="Arial"/>
          <w:b/>
          <w:bCs/>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5.1. Poderão participar deste </w:t>
      </w:r>
      <w:r w:rsidRPr="00A60088">
        <w:rPr>
          <w:rFonts w:ascii="Arial" w:hAnsi="Arial" w:cs="Arial"/>
          <w:b/>
          <w:bCs/>
          <w:sz w:val="22"/>
          <w:szCs w:val="22"/>
        </w:rPr>
        <w:t>PREGÃO</w:t>
      </w:r>
      <w:r w:rsidRPr="00A60088">
        <w:rPr>
          <w:rFonts w:ascii="Arial" w:hAnsi="Arial" w:cs="Arial"/>
          <w:sz w:val="22"/>
          <w:szCs w:val="22"/>
        </w:rPr>
        <w:t xml:space="preserve"> as empresas que:</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5.1.1. Tenham objeto social pertinente e compatível com o objeto licitado;</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5.1.2. Atendam a todas as exigências deste edital;</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5.2. Será vedada a participação de empresas:</w:t>
      </w:r>
    </w:p>
    <w:p w:rsidR="00BF08C4" w:rsidRPr="00A60088" w:rsidRDefault="00BF08C4" w:rsidP="002E1A05">
      <w:pPr>
        <w:pStyle w:val="Cabealho"/>
        <w:tabs>
          <w:tab w:val="clear" w:pos="4419"/>
          <w:tab w:val="clear" w:pos="8838"/>
        </w:tabs>
        <w:ind w:hanging="1620"/>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5.2.1. Declaradas inidôneas para licitar </w:t>
      </w:r>
      <w:r>
        <w:rPr>
          <w:rFonts w:ascii="Arial" w:hAnsi="Arial" w:cs="Arial"/>
          <w:sz w:val="22"/>
          <w:szCs w:val="22"/>
        </w:rPr>
        <w:t>e contratar com o poder público;</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ind w:firstLine="12"/>
        <w:jc w:val="both"/>
        <w:rPr>
          <w:rFonts w:ascii="Arial" w:hAnsi="Arial" w:cs="Arial"/>
          <w:sz w:val="22"/>
          <w:szCs w:val="22"/>
        </w:rPr>
      </w:pPr>
      <w:r w:rsidRPr="00A60088">
        <w:rPr>
          <w:rFonts w:ascii="Arial" w:hAnsi="Arial" w:cs="Arial"/>
          <w:sz w:val="22"/>
          <w:szCs w:val="22"/>
        </w:rPr>
        <w:t xml:space="preserve">5.2.2. Suspensas de participar de licitações realizadas </w:t>
      </w:r>
      <w:r>
        <w:rPr>
          <w:rFonts w:ascii="Arial" w:hAnsi="Arial" w:cs="Arial"/>
          <w:sz w:val="22"/>
          <w:szCs w:val="22"/>
        </w:rPr>
        <w:t>pela Prefeitura de Pouso Alegre</w:t>
      </w:r>
      <w:r w:rsidR="001C500B">
        <w:rPr>
          <w:rFonts w:ascii="Arial" w:hAnsi="Arial" w:cs="Arial"/>
          <w:sz w:val="22"/>
          <w:szCs w:val="22"/>
        </w:rPr>
        <w:t>/MG</w:t>
      </w:r>
      <w:r>
        <w:rPr>
          <w:rFonts w:ascii="Arial" w:hAnsi="Arial" w:cs="Arial"/>
          <w:sz w:val="22"/>
          <w:szCs w:val="22"/>
        </w:rPr>
        <w:t>;</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5.2.3. Que esteja em processo de falência, concordata, recupe</w:t>
      </w:r>
      <w:r>
        <w:rPr>
          <w:rFonts w:ascii="Arial" w:hAnsi="Arial" w:cs="Arial"/>
          <w:sz w:val="22"/>
          <w:szCs w:val="22"/>
        </w:rPr>
        <w:t>ração judicial ou extrajudicial;</w:t>
      </w:r>
    </w:p>
    <w:p w:rsidR="00BF08C4" w:rsidRPr="00A60088" w:rsidRDefault="00BF08C4" w:rsidP="002E1A05">
      <w:pPr>
        <w:pStyle w:val="Cabealho"/>
        <w:tabs>
          <w:tab w:val="clear" w:pos="4419"/>
          <w:tab w:val="clear" w:pos="8838"/>
        </w:tabs>
        <w:ind w:hanging="912"/>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5.2.</w:t>
      </w:r>
      <w:r w:rsidR="00DA47A5">
        <w:rPr>
          <w:rFonts w:ascii="Arial" w:hAnsi="Arial" w:cs="Arial"/>
          <w:sz w:val="22"/>
          <w:szCs w:val="22"/>
        </w:rPr>
        <w:t>4</w:t>
      </w:r>
      <w:r w:rsidRPr="00A60088">
        <w:rPr>
          <w:rFonts w:ascii="Arial" w:hAnsi="Arial" w:cs="Arial"/>
          <w:sz w:val="22"/>
          <w:szCs w:val="22"/>
        </w:rPr>
        <w:t>. Empresas das quais participe, seja a que título for servidor público municipal de Pouso Alegre</w:t>
      </w:r>
      <w:r w:rsidR="001C500B">
        <w:rPr>
          <w:rFonts w:ascii="Arial" w:hAnsi="Arial" w:cs="Arial"/>
          <w:sz w:val="22"/>
          <w:szCs w:val="22"/>
        </w:rPr>
        <w:t>/MG</w:t>
      </w:r>
      <w:r w:rsidRPr="00A60088">
        <w:rPr>
          <w:rFonts w:ascii="Arial" w:hAnsi="Arial" w:cs="Arial"/>
          <w:sz w:val="22"/>
          <w:szCs w:val="22"/>
        </w:rPr>
        <w:t>.</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b/>
          <w:bCs/>
          <w:sz w:val="22"/>
          <w:szCs w:val="22"/>
        </w:rPr>
        <w:t>VI – DO CREDENCIAMENTO</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6.1. No dia e hora estabelecidos no preâmbulo deste edital, ser</w:t>
      </w:r>
      <w:r>
        <w:rPr>
          <w:rFonts w:ascii="Arial" w:hAnsi="Arial" w:cs="Arial"/>
          <w:sz w:val="22"/>
          <w:szCs w:val="22"/>
        </w:rPr>
        <w:t>á</w:t>
      </w:r>
      <w:r w:rsidRPr="00A60088">
        <w:rPr>
          <w:rFonts w:ascii="Arial" w:hAnsi="Arial" w:cs="Arial"/>
          <w:sz w:val="22"/>
          <w:szCs w:val="22"/>
        </w:rPr>
        <w:t xml:space="preserve"> realizado em sessão pública, o credenciamento dos representantes das licitantes, o recebimento dos envelopes “Proposta Comercial” e “Documentação”.</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6.1.1. Não será permitida a participação de licitante retardatária, a não ser como ouvinte.</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6.1.2. Será considerada retardatária a empresa cujo representante apresentar-se ao local de realização da sessão pública após a abertura do primeiro envelope “Proposta Comercial”.</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6.2. Aberta a sessão, o representante legal da licitante deverá credenciar-se junto ao </w:t>
      </w:r>
      <w:r w:rsidR="00233952">
        <w:rPr>
          <w:rFonts w:ascii="Arial" w:hAnsi="Arial" w:cs="Arial"/>
          <w:sz w:val="22"/>
          <w:szCs w:val="22"/>
        </w:rPr>
        <w:t>Pregoeiro</w:t>
      </w:r>
      <w:r w:rsidRPr="00A60088">
        <w:rPr>
          <w:rFonts w:ascii="Arial" w:hAnsi="Arial" w:cs="Arial"/>
          <w:sz w:val="22"/>
          <w:szCs w:val="22"/>
        </w:rPr>
        <w:t xml:space="preserve">, devidamente munido de instrumento que o legitime a participar do </w:t>
      </w:r>
      <w:r w:rsidRPr="00A60088">
        <w:rPr>
          <w:rFonts w:ascii="Arial" w:hAnsi="Arial" w:cs="Arial"/>
          <w:b/>
          <w:bCs/>
          <w:sz w:val="22"/>
          <w:szCs w:val="22"/>
        </w:rPr>
        <w:t>PREGÃO</w:t>
      </w:r>
      <w:r w:rsidRPr="00A60088">
        <w:rPr>
          <w:rFonts w:ascii="Arial" w:hAnsi="Arial" w:cs="Arial"/>
          <w:sz w:val="22"/>
          <w:szCs w:val="22"/>
        </w:rPr>
        <w:t xml:space="preserve"> e de sua cédula de identidade ou outro documento equivalente.</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b/>
          <w:sz w:val="22"/>
          <w:szCs w:val="22"/>
        </w:rPr>
      </w:pPr>
      <w:r w:rsidRPr="00A60088">
        <w:rPr>
          <w:rFonts w:ascii="Arial" w:hAnsi="Arial" w:cs="Arial"/>
          <w:b/>
          <w:sz w:val="22"/>
          <w:szCs w:val="22"/>
        </w:rPr>
        <w:t>6.2.1. O credenciamento far-se-á por um dos seguintes meios:</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numPr>
          <w:ilvl w:val="0"/>
          <w:numId w:val="1"/>
        </w:numPr>
        <w:tabs>
          <w:tab w:val="clear" w:pos="720"/>
          <w:tab w:val="clear" w:pos="4419"/>
          <w:tab w:val="clear" w:pos="8838"/>
          <w:tab w:val="num" w:pos="360"/>
        </w:tabs>
        <w:ind w:left="0" w:firstLine="0"/>
        <w:jc w:val="both"/>
        <w:rPr>
          <w:rFonts w:ascii="Arial" w:hAnsi="Arial" w:cs="Arial"/>
          <w:sz w:val="22"/>
          <w:szCs w:val="22"/>
        </w:rPr>
      </w:pPr>
      <w:r w:rsidRPr="00A60088">
        <w:rPr>
          <w:rFonts w:ascii="Arial" w:hAnsi="Arial" w:cs="Arial"/>
          <w:sz w:val="22"/>
          <w:szCs w:val="22"/>
        </w:rPr>
        <w:t>Instrumento público ou particular, pelo qual a empresa licitante tenha outorgado poderes ao credenciado para representá-la em todos os atos do certame, em especial para formular ofertas e para recorrer ou desistir de recurso, conforme modelo constante no Anexo I, devendo estar acompanhado contrato social ou estatuto da empresa, e no caso de Sociedade Anônima, devidamente acompanhad</w:t>
      </w:r>
      <w:r>
        <w:rPr>
          <w:rFonts w:ascii="Arial" w:hAnsi="Arial" w:cs="Arial"/>
          <w:sz w:val="22"/>
          <w:szCs w:val="22"/>
        </w:rPr>
        <w:t>a</w:t>
      </w:r>
      <w:r w:rsidRPr="00A60088">
        <w:rPr>
          <w:rFonts w:ascii="Arial" w:hAnsi="Arial" w:cs="Arial"/>
          <w:sz w:val="22"/>
          <w:szCs w:val="22"/>
        </w:rPr>
        <w:t xml:space="preserve"> de documento de eleição de seus administradores.</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Pr>
          <w:rFonts w:ascii="Arial" w:hAnsi="Arial" w:cs="Arial"/>
          <w:sz w:val="22"/>
          <w:szCs w:val="22"/>
        </w:rPr>
        <w:t>b</w:t>
      </w:r>
      <w:r w:rsidRPr="00A60088">
        <w:rPr>
          <w:rFonts w:ascii="Arial" w:hAnsi="Arial" w:cs="Arial"/>
          <w:sz w:val="22"/>
          <w:szCs w:val="22"/>
        </w:rPr>
        <w:t xml:space="preserve">) Quando o credenciamento for conferido por procurador da licitante, deverá ser, ainda, juntada cópia autenticada do respectivo instrumento de procuração, no qual deverá constar </w:t>
      </w:r>
      <w:r w:rsidRPr="00A60088">
        <w:rPr>
          <w:rFonts w:ascii="Arial" w:hAnsi="Arial" w:cs="Arial"/>
          <w:b/>
          <w:bCs/>
          <w:sz w:val="22"/>
          <w:szCs w:val="22"/>
        </w:rPr>
        <w:t>expressamente</w:t>
      </w:r>
      <w:r w:rsidRPr="00A60088">
        <w:rPr>
          <w:rFonts w:ascii="Arial" w:hAnsi="Arial" w:cs="Arial"/>
          <w:sz w:val="22"/>
          <w:szCs w:val="22"/>
        </w:rPr>
        <w:t xml:space="preserve"> poderes de substabelecimento.</w:t>
      </w:r>
    </w:p>
    <w:p w:rsidR="00BF08C4" w:rsidRDefault="00BF08C4" w:rsidP="002E1A05">
      <w:pPr>
        <w:pStyle w:val="Cabealho"/>
        <w:tabs>
          <w:tab w:val="clear" w:pos="4419"/>
          <w:tab w:val="clear" w:pos="8838"/>
        </w:tabs>
        <w:jc w:val="both"/>
        <w:rPr>
          <w:rFonts w:ascii="Arial" w:hAnsi="Arial" w:cs="Arial"/>
          <w:sz w:val="22"/>
          <w:szCs w:val="22"/>
        </w:rPr>
      </w:pPr>
    </w:p>
    <w:p w:rsidR="00BF08C4" w:rsidRDefault="00BF08C4" w:rsidP="008539F9">
      <w:pPr>
        <w:pStyle w:val="Cabealho"/>
        <w:tabs>
          <w:tab w:val="clear" w:pos="4419"/>
          <w:tab w:val="clear" w:pos="8838"/>
        </w:tabs>
        <w:jc w:val="both"/>
        <w:rPr>
          <w:rFonts w:ascii="Arial" w:hAnsi="Arial" w:cs="Arial"/>
          <w:sz w:val="22"/>
          <w:szCs w:val="22"/>
        </w:rPr>
      </w:pPr>
      <w:r>
        <w:rPr>
          <w:rFonts w:ascii="Arial" w:hAnsi="Arial" w:cs="Arial"/>
          <w:sz w:val="22"/>
          <w:szCs w:val="22"/>
        </w:rPr>
        <w:t xml:space="preserve">c) </w:t>
      </w:r>
      <w:r w:rsidRPr="00A60088">
        <w:rPr>
          <w:rFonts w:ascii="Arial" w:hAnsi="Arial" w:cs="Arial"/>
          <w:sz w:val="22"/>
          <w:szCs w:val="22"/>
        </w:rPr>
        <w:t>Cópia do contrato ou estatuto social da licitante, quando sua representação for feita por um de seus sócios, dirigente ou assemelhado, acompanhado da ata de eleição da diretoria, em se tratando de sociedade anônima;</w:t>
      </w:r>
    </w:p>
    <w:p w:rsidR="00BF08C4" w:rsidRDefault="00BF08C4" w:rsidP="00055099">
      <w:pPr>
        <w:pStyle w:val="Cabealho"/>
        <w:tabs>
          <w:tab w:val="clear" w:pos="4419"/>
          <w:tab w:val="clear" w:pos="8838"/>
        </w:tabs>
        <w:jc w:val="both"/>
        <w:rPr>
          <w:rFonts w:ascii="Arial" w:hAnsi="Arial" w:cs="Arial"/>
          <w:sz w:val="22"/>
          <w:szCs w:val="22"/>
        </w:rPr>
      </w:pPr>
    </w:p>
    <w:p w:rsidR="00BF08C4"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6.2.2. Nenhuma pessoa, ainda que munida de procuração, poderá representar mais de uma empresa, sob pena de exc</w:t>
      </w:r>
      <w:r>
        <w:rPr>
          <w:rFonts w:ascii="Arial" w:hAnsi="Arial" w:cs="Arial"/>
          <w:sz w:val="22"/>
          <w:szCs w:val="22"/>
        </w:rPr>
        <w:t>lusão sumária das representadas.</w:t>
      </w:r>
    </w:p>
    <w:p w:rsidR="00BF08C4" w:rsidRDefault="00BF08C4" w:rsidP="002E1A05">
      <w:pPr>
        <w:pStyle w:val="Cabealho"/>
        <w:tabs>
          <w:tab w:val="clear" w:pos="4419"/>
          <w:tab w:val="clear" w:pos="8838"/>
        </w:tabs>
        <w:jc w:val="both"/>
        <w:rPr>
          <w:rFonts w:ascii="Arial" w:hAnsi="Arial" w:cs="Arial"/>
          <w:sz w:val="22"/>
          <w:szCs w:val="22"/>
        </w:rPr>
      </w:pPr>
    </w:p>
    <w:p w:rsidR="00BF08C4" w:rsidRDefault="00BF08C4" w:rsidP="002E1A05">
      <w:pPr>
        <w:pStyle w:val="Cabealho"/>
        <w:tabs>
          <w:tab w:val="clear" w:pos="4419"/>
          <w:tab w:val="clear" w:pos="8838"/>
        </w:tabs>
        <w:jc w:val="both"/>
        <w:rPr>
          <w:rFonts w:ascii="Arial" w:hAnsi="Arial" w:cs="Arial"/>
          <w:sz w:val="22"/>
          <w:szCs w:val="22"/>
        </w:rPr>
      </w:pPr>
      <w:r>
        <w:rPr>
          <w:rFonts w:ascii="Arial" w:hAnsi="Arial" w:cs="Arial"/>
          <w:sz w:val="22"/>
          <w:szCs w:val="22"/>
        </w:rPr>
        <w:t>6.2.3. A documentação mencionada neste capítulo deverá ser apresentada juntamente com a Cédula de Identidade do outorgado ou documento equivalente.</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Pr>
          <w:rFonts w:ascii="Arial" w:hAnsi="Arial" w:cs="Arial"/>
          <w:sz w:val="22"/>
          <w:szCs w:val="22"/>
        </w:rPr>
        <w:t>6.2.4</w:t>
      </w:r>
      <w:r w:rsidRPr="00A60088">
        <w:rPr>
          <w:rFonts w:ascii="Arial" w:hAnsi="Arial" w:cs="Arial"/>
          <w:sz w:val="22"/>
          <w:szCs w:val="22"/>
        </w:rPr>
        <w:t>. Somente poderão participar da fase de lances verbais os representantes devidamente credenciados. A empresa que tenha apresentado proposta, mas que não e</w:t>
      </w:r>
      <w:r>
        <w:rPr>
          <w:rFonts w:ascii="Arial" w:hAnsi="Arial" w:cs="Arial"/>
          <w:sz w:val="22"/>
          <w:szCs w:val="22"/>
        </w:rPr>
        <w:t xml:space="preserve">steja devidamente representada </w:t>
      </w:r>
      <w:r w:rsidRPr="00A60088">
        <w:rPr>
          <w:rFonts w:ascii="Arial" w:hAnsi="Arial" w:cs="Arial"/>
          <w:sz w:val="22"/>
          <w:szCs w:val="22"/>
        </w:rPr>
        <w:t>terá sua proposta acolhida, porém, não poderá participar das rodadas de lances verbais.</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autoSpaceDE w:val="0"/>
        <w:autoSpaceDN w:val="0"/>
        <w:adjustRightInd w:val="0"/>
        <w:rPr>
          <w:rFonts w:ascii="Arial" w:hAnsi="Arial" w:cs="Arial"/>
          <w:b/>
          <w:sz w:val="22"/>
          <w:szCs w:val="22"/>
        </w:rPr>
      </w:pPr>
      <w:r w:rsidRPr="00A60088">
        <w:rPr>
          <w:rFonts w:ascii="Arial" w:hAnsi="Arial" w:cs="Arial"/>
          <w:b/>
          <w:sz w:val="22"/>
          <w:szCs w:val="22"/>
        </w:rPr>
        <w:t>VII - QUANTO ÀS MICROEMPRESAS E EMPRESAS DE PEQUENO PORTE:</w:t>
      </w:r>
    </w:p>
    <w:p w:rsidR="00BF08C4" w:rsidRPr="00A60088" w:rsidRDefault="00BF08C4" w:rsidP="002E1A05">
      <w:pPr>
        <w:autoSpaceDE w:val="0"/>
        <w:autoSpaceDN w:val="0"/>
        <w:adjustRightInd w:val="0"/>
        <w:rPr>
          <w:rFonts w:ascii="Arial" w:hAnsi="Arial" w:cs="Arial"/>
          <w:b/>
          <w:bCs/>
          <w:sz w:val="22"/>
          <w:szCs w:val="22"/>
        </w:rPr>
      </w:pPr>
    </w:p>
    <w:p w:rsidR="00BF08C4" w:rsidRPr="00A60088" w:rsidRDefault="00BF08C4" w:rsidP="002E1A05">
      <w:pPr>
        <w:autoSpaceDE w:val="0"/>
        <w:autoSpaceDN w:val="0"/>
        <w:adjustRightInd w:val="0"/>
        <w:jc w:val="both"/>
        <w:rPr>
          <w:rFonts w:ascii="Arial" w:hAnsi="Arial" w:cs="Arial"/>
          <w:b/>
          <w:bCs/>
          <w:sz w:val="22"/>
          <w:szCs w:val="22"/>
        </w:rPr>
      </w:pPr>
      <w:r w:rsidRPr="00A60088">
        <w:rPr>
          <w:rFonts w:ascii="Arial" w:hAnsi="Arial" w:cs="Arial"/>
          <w:bCs/>
          <w:sz w:val="22"/>
          <w:szCs w:val="22"/>
        </w:rPr>
        <w:t>7.1.</w:t>
      </w:r>
      <w:r w:rsidR="00043C6C">
        <w:rPr>
          <w:rFonts w:ascii="Arial" w:hAnsi="Arial" w:cs="Arial"/>
          <w:bCs/>
          <w:sz w:val="22"/>
          <w:szCs w:val="22"/>
        </w:rPr>
        <w:t xml:space="preserve"> </w:t>
      </w:r>
      <w:r w:rsidRPr="00A60088">
        <w:rPr>
          <w:rFonts w:ascii="Arial" w:hAnsi="Arial" w:cs="Arial"/>
          <w:b/>
          <w:bCs/>
          <w:sz w:val="22"/>
          <w:szCs w:val="22"/>
        </w:rPr>
        <w:t>Declaração de microempresa ou empresa de pequeno porte,</w:t>
      </w:r>
      <w:r w:rsidR="008417FD">
        <w:rPr>
          <w:rFonts w:ascii="Arial" w:hAnsi="Arial" w:cs="Arial"/>
          <w:b/>
          <w:bCs/>
          <w:sz w:val="22"/>
          <w:szCs w:val="22"/>
        </w:rPr>
        <w:t xml:space="preserve"> </w:t>
      </w:r>
      <w:r w:rsidRPr="00A60088">
        <w:rPr>
          <w:rFonts w:ascii="Arial" w:hAnsi="Arial" w:cs="Arial"/>
          <w:sz w:val="22"/>
          <w:szCs w:val="22"/>
        </w:rPr>
        <w:t>visando ao exercício da preferência prevista na Lei Complementar nº 123/06</w:t>
      </w:r>
      <w:r w:rsidRPr="00A60088">
        <w:rPr>
          <w:rFonts w:ascii="Arial" w:hAnsi="Arial" w:cs="Arial"/>
          <w:b/>
          <w:bCs/>
          <w:sz w:val="22"/>
          <w:szCs w:val="22"/>
        </w:rPr>
        <w:t xml:space="preserve">, </w:t>
      </w:r>
      <w:r w:rsidRPr="00A60088">
        <w:rPr>
          <w:rFonts w:ascii="Arial" w:hAnsi="Arial" w:cs="Arial"/>
          <w:sz w:val="22"/>
          <w:szCs w:val="22"/>
        </w:rPr>
        <w:t>que</w:t>
      </w:r>
      <w:r w:rsidR="008417FD">
        <w:rPr>
          <w:rFonts w:ascii="Arial" w:hAnsi="Arial" w:cs="Arial"/>
          <w:sz w:val="22"/>
          <w:szCs w:val="22"/>
        </w:rPr>
        <w:t xml:space="preserve"> </w:t>
      </w:r>
      <w:r w:rsidRPr="00A60088">
        <w:rPr>
          <w:rFonts w:ascii="Arial" w:hAnsi="Arial" w:cs="Arial"/>
          <w:sz w:val="22"/>
          <w:szCs w:val="22"/>
        </w:rPr>
        <w:t xml:space="preserve">deverá ser feita de acordo com o modelo estabelecido no </w:t>
      </w:r>
      <w:r w:rsidRPr="00A60088">
        <w:rPr>
          <w:rFonts w:ascii="Arial" w:hAnsi="Arial" w:cs="Arial"/>
          <w:b/>
          <w:bCs/>
          <w:sz w:val="22"/>
          <w:szCs w:val="22"/>
        </w:rPr>
        <w:t>Anexo V</w:t>
      </w:r>
      <w:r w:rsidR="008E75D1">
        <w:rPr>
          <w:rFonts w:ascii="Arial" w:hAnsi="Arial" w:cs="Arial"/>
          <w:b/>
          <w:bCs/>
          <w:sz w:val="22"/>
          <w:szCs w:val="22"/>
        </w:rPr>
        <w:t>II</w:t>
      </w:r>
      <w:r w:rsidR="008417FD">
        <w:rPr>
          <w:rFonts w:ascii="Arial" w:hAnsi="Arial" w:cs="Arial"/>
          <w:b/>
          <w:bCs/>
          <w:sz w:val="22"/>
          <w:szCs w:val="22"/>
        </w:rPr>
        <w:t xml:space="preserve"> </w:t>
      </w:r>
      <w:r w:rsidRPr="00A60088">
        <w:rPr>
          <w:rFonts w:ascii="Arial" w:hAnsi="Arial" w:cs="Arial"/>
          <w:sz w:val="22"/>
          <w:szCs w:val="22"/>
        </w:rPr>
        <w:t xml:space="preserve">deste Edital, e apresentada </w:t>
      </w:r>
      <w:r w:rsidRPr="00A60088">
        <w:rPr>
          <w:rFonts w:ascii="Arial" w:hAnsi="Arial" w:cs="Arial"/>
          <w:b/>
          <w:bCs/>
          <w:sz w:val="22"/>
          <w:szCs w:val="22"/>
        </w:rPr>
        <w:t xml:space="preserve">FORA </w:t>
      </w:r>
      <w:r w:rsidRPr="00A60088">
        <w:rPr>
          <w:rFonts w:ascii="Arial" w:hAnsi="Arial" w:cs="Arial"/>
          <w:sz w:val="22"/>
          <w:szCs w:val="22"/>
        </w:rPr>
        <w:t>dos Envelopes nº 1 (Proposta) e nº 2 (Habilitação).</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Ttulo1"/>
        <w:spacing w:before="0" w:after="0"/>
        <w:rPr>
          <w:sz w:val="22"/>
          <w:szCs w:val="22"/>
        </w:rPr>
      </w:pPr>
      <w:r w:rsidRPr="00A60088">
        <w:rPr>
          <w:sz w:val="22"/>
          <w:szCs w:val="22"/>
        </w:rPr>
        <w:t>VIII – RECEBIMENTO DOS ENVELOPES E SESSÃO PÚBLICA DE PREGÃO</w:t>
      </w:r>
    </w:p>
    <w:p w:rsidR="00BF08C4" w:rsidRPr="00A60088" w:rsidRDefault="00BF08C4" w:rsidP="002E1A05">
      <w:pPr>
        <w:pStyle w:val="Cabealho"/>
        <w:tabs>
          <w:tab w:val="clear" w:pos="4419"/>
          <w:tab w:val="clear" w:pos="8838"/>
          <w:tab w:val="left" w:pos="360"/>
        </w:tabs>
        <w:jc w:val="both"/>
        <w:rPr>
          <w:rFonts w:ascii="Arial" w:hAnsi="Arial" w:cs="Arial"/>
          <w:b/>
          <w:bCs/>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8.1. Na hora e local indicado serão observados os seguintes procedimentos pertinentes a este </w:t>
      </w:r>
      <w:r w:rsidRPr="00A60088">
        <w:rPr>
          <w:rFonts w:ascii="Arial" w:hAnsi="Arial" w:cs="Arial"/>
          <w:b/>
          <w:bCs/>
          <w:sz w:val="22"/>
          <w:szCs w:val="22"/>
        </w:rPr>
        <w:t>PREGÃO</w:t>
      </w:r>
      <w:r w:rsidRPr="00A60088">
        <w:rPr>
          <w:rFonts w:ascii="Arial" w:hAnsi="Arial" w:cs="Arial"/>
          <w:sz w:val="22"/>
          <w:szCs w:val="22"/>
        </w:rPr>
        <w:t>:</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8.1.1. Credenciamento dos representantes legais das empresas interessadas em participar do certame;</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8.1.2. Recebimento do</w:t>
      </w:r>
      <w:r>
        <w:rPr>
          <w:rFonts w:ascii="Arial" w:hAnsi="Arial" w:cs="Arial"/>
          <w:sz w:val="22"/>
          <w:szCs w:val="22"/>
        </w:rPr>
        <w:t>s envelopes “Proposta Comercial;</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8.1.3. Abertura d</w:t>
      </w:r>
      <w:r>
        <w:rPr>
          <w:rFonts w:ascii="Arial" w:hAnsi="Arial" w:cs="Arial"/>
          <w:sz w:val="22"/>
          <w:szCs w:val="22"/>
        </w:rPr>
        <w:t>os envelopes “Proposta Comercial;</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8.1.4. Desclassificação das propostas que não atenderem às exigências essenciais deste edital e classificação provisória das demais em ordem crescente de </w:t>
      </w:r>
      <w:r>
        <w:rPr>
          <w:rFonts w:ascii="Arial" w:hAnsi="Arial" w:cs="Arial"/>
          <w:sz w:val="22"/>
          <w:szCs w:val="22"/>
        </w:rPr>
        <w:t>preços;</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8.1.5. Abertura de oportunidade de oferecimento de lances verbais aos representantes das empresas cujas propostas estejam classificadas no intervalo compreendido entre o menor preço por item e o preço superior àq</w:t>
      </w:r>
      <w:r>
        <w:rPr>
          <w:rFonts w:ascii="Arial" w:hAnsi="Arial" w:cs="Arial"/>
          <w:sz w:val="22"/>
          <w:szCs w:val="22"/>
        </w:rPr>
        <w:t>uele em até 10% (dez por cento);</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Default="00BF08C4" w:rsidP="00672A50">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8.1.6. Em não havendo pelo menos três ofertas nas condições definidas no subitem 8.1.5., poderão as empresas autoras das melhores propostas, </w:t>
      </w:r>
      <w:r w:rsidRPr="00A60088">
        <w:rPr>
          <w:rFonts w:ascii="Arial" w:hAnsi="Arial" w:cs="Arial"/>
          <w:b/>
          <w:bCs/>
          <w:sz w:val="22"/>
          <w:szCs w:val="22"/>
        </w:rPr>
        <w:t>até o máximo de três</w:t>
      </w:r>
      <w:r w:rsidRPr="00A60088">
        <w:rPr>
          <w:rFonts w:ascii="Arial" w:hAnsi="Arial" w:cs="Arial"/>
          <w:sz w:val="22"/>
          <w:szCs w:val="22"/>
        </w:rPr>
        <w:t xml:space="preserve">, </w:t>
      </w:r>
      <w:r w:rsidRPr="00A60088">
        <w:rPr>
          <w:rFonts w:ascii="Arial" w:hAnsi="Arial" w:cs="Arial"/>
          <w:b/>
          <w:sz w:val="22"/>
          <w:szCs w:val="22"/>
        </w:rPr>
        <w:t>além da empresa que ofereceu o melhor preço,</w:t>
      </w:r>
      <w:r w:rsidRPr="00A60088">
        <w:rPr>
          <w:rFonts w:ascii="Arial" w:hAnsi="Arial" w:cs="Arial"/>
          <w:sz w:val="22"/>
          <w:szCs w:val="22"/>
        </w:rPr>
        <w:t xml:space="preserve"> oferecer no</w:t>
      </w:r>
      <w:r>
        <w:rPr>
          <w:rFonts w:ascii="Arial" w:hAnsi="Arial" w:cs="Arial"/>
          <w:sz w:val="22"/>
          <w:szCs w:val="22"/>
        </w:rPr>
        <w:t>vos lances verbais e sucessivos;</w:t>
      </w:r>
    </w:p>
    <w:p w:rsidR="00672A50" w:rsidRPr="00A60088" w:rsidRDefault="00672A50" w:rsidP="00672A50">
      <w:pPr>
        <w:pStyle w:val="Cabealho"/>
        <w:tabs>
          <w:tab w:val="clear" w:pos="4419"/>
          <w:tab w:val="clear" w:pos="8838"/>
        </w:tabs>
        <w:jc w:val="both"/>
        <w:rPr>
          <w:rFonts w:ascii="Arial" w:hAnsi="Arial" w:cs="Arial"/>
          <w:sz w:val="22"/>
          <w:szCs w:val="22"/>
        </w:rPr>
      </w:pPr>
    </w:p>
    <w:p w:rsidR="00BF08C4" w:rsidRPr="00A60088" w:rsidRDefault="00BF08C4" w:rsidP="002E1A05">
      <w:pPr>
        <w:jc w:val="both"/>
        <w:rPr>
          <w:rFonts w:ascii="Arial" w:hAnsi="Arial" w:cs="Arial"/>
          <w:sz w:val="22"/>
          <w:szCs w:val="22"/>
        </w:rPr>
      </w:pPr>
      <w:r>
        <w:rPr>
          <w:rFonts w:ascii="Arial" w:hAnsi="Arial" w:cs="Arial"/>
          <w:sz w:val="22"/>
          <w:szCs w:val="22"/>
        </w:rPr>
        <w:t>8.1.7. C</w:t>
      </w:r>
      <w:r w:rsidRPr="00A60088">
        <w:rPr>
          <w:rFonts w:ascii="Arial" w:hAnsi="Arial" w:cs="Arial"/>
          <w:sz w:val="22"/>
          <w:szCs w:val="22"/>
        </w:rPr>
        <w:t xml:space="preserve">ondução de rodadas de lances verbais, sempre a partir do representante da empresa com proposta de maior preço unitário, em ordem decrescente de valor, respeitadas as sucessivas ordens de classificação provisória, até o momento em que não haja novos lances de </w:t>
      </w:r>
      <w:r>
        <w:rPr>
          <w:rFonts w:ascii="Arial" w:hAnsi="Arial" w:cs="Arial"/>
          <w:sz w:val="22"/>
          <w:szCs w:val="22"/>
        </w:rPr>
        <w:t>preços menores aos já ofertados;</w:t>
      </w:r>
    </w:p>
    <w:p w:rsidR="00BF08C4" w:rsidRPr="00A60088" w:rsidRDefault="00BF08C4" w:rsidP="002E1A05">
      <w:pPr>
        <w:jc w:val="both"/>
        <w:rPr>
          <w:rFonts w:ascii="Arial" w:hAnsi="Arial" w:cs="Arial"/>
          <w:sz w:val="22"/>
          <w:szCs w:val="22"/>
        </w:rPr>
      </w:pPr>
    </w:p>
    <w:p w:rsidR="00BF08C4" w:rsidRPr="00A60088" w:rsidRDefault="00BF08C4" w:rsidP="002E1A05">
      <w:pPr>
        <w:pStyle w:val="Corpodetexto"/>
        <w:jc w:val="both"/>
        <w:rPr>
          <w:rFonts w:ascii="Arial" w:hAnsi="Arial" w:cs="Arial"/>
          <w:sz w:val="22"/>
          <w:szCs w:val="22"/>
        </w:rPr>
      </w:pPr>
      <w:r w:rsidRPr="00A60088">
        <w:rPr>
          <w:rFonts w:ascii="Arial" w:hAnsi="Arial" w:cs="Arial"/>
          <w:sz w:val="22"/>
          <w:szCs w:val="22"/>
        </w:rPr>
        <w:t>8.1</w:t>
      </w:r>
      <w:r>
        <w:rPr>
          <w:rFonts w:ascii="Arial" w:hAnsi="Arial" w:cs="Arial"/>
          <w:sz w:val="22"/>
          <w:szCs w:val="22"/>
        </w:rPr>
        <w:t>.8. N</w:t>
      </w:r>
      <w:r w:rsidRPr="00A60088">
        <w:rPr>
          <w:rFonts w:ascii="Arial" w:hAnsi="Arial" w:cs="Arial"/>
          <w:sz w:val="22"/>
          <w:szCs w:val="22"/>
        </w:rPr>
        <w:t>a fase de lances verbais, não serão aceitos lances de valor igual ou maior ao do último, e os sucessivos lances deverão ser feitos em valores decrescentes</w:t>
      </w:r>
      <w:r>
        <w:rPr>
          <w:rFonts w:ascii="Arial" w:hAnsi="Arial" w:cs="Arial"/>
          <w:sz w:val="22"/>
          <w:szCs w:val="22"/>
        </w:rPr>
        <w:t>;</w:t>
      </w:r>
    </w:p>
    <w:p w:rsidR="00BF08C4" w:rsidRPr="005B56C5" w:rsidRDefault="00BF08C4" w:rsidP="002E1A05">
      <w:pPr>
        <w:pStyle w:val="Cabealho"/>
        <w:tabs>
          <w:tab w:val="clear" w:pos="4419"/>
          <w:tab w:val="clear" w:pos="8838"/>
        </w:tabs>
        <w:jc w:val="both"/>
        <w:rPr>
          <w:rFonts w:ascii="Arial" w:hAnsi="Arial" w:cs="Arial"/>
          <w:sz w:val="22"/>
          <w:szCs w:val="22"/>
        </w:rPr>
      </w:pPr>
      <w:r w:rsidRPr="005B56C5">
        <w:rPr>
          <w:rFonts w:ascii="Arial" w:hAnsi="Arial" w:cs="Arial"/>
          <w:sz w:val="22"/>
          <w:szCs w:val="22"/>
        </w:rPr>
        <w:t>8.1.9. Classificação definitiva das propostas em ordem crescente de preço;</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8.1.</w:t>
      </w:r>
      <w:r>
        <w:rPr>
          <w:rFonts w:ascii="Arial" w:hAnsi="Arial" w:cs="Arial"/>
          <w:sz w:val="22"/>
          <w:szCs w:val="22"/>
        </w:rPr>
        <w:t>10</w:t>
      </w:r>
      <w:r w:rsidRPr="00A60088">
        <w:rPr>
          <w:rFonts w:ascii="Arial" w:hAnsi="Arial" w:cs="Arial"/>
          <w:sz w:val="22"/>
          <w:szCs w:val="22"/>
        </w:rPr>
        <w:t>. Abertura do envelope “Documentação” apenas da empresa cuja proposta tenha sido</w:t>
      </w:r>
      <w:r>
        <w:rPr>
          <w:rFonts w:ascii="Arial" w:hAnsi="Arial" w:cs="Arial"/>
          <w:sz w:val="22"/>
          <w:szCs w:val="22"/>
        </w:rPr>
        <w:t xml:space="preserve"> classificada em primeiro lugar;</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8.1.1</w:t>
      </w:r>
      <w:r>
        <w:rPr>
          <w:rFonts w:ascii="Arial" w:hAnsi="Arial" w:cs="Arial"/>
          <w:sz w:val="22"/>
          <w:szCs w:val="22"/>
        </w:rPr>
        <w:t>1</w:t>
      </w:r>
      <w:r w:rsidRPr="00A60088">
        <w:rPr>
          <w:rFonts w:ascii="Arial" w:hAnsi="Arial" w:cs="Arial"/>
          <w:sz w:val="22"/>
          <w:szCs w:val="22"/>
        </w:rPr>
        <w:t>. Habilitação ou inabilitação da primeira colocada, prosseguindo-se, se for o caso, com a abertura do envelope “Docume</w:t>
      </w:r>
      <w:r>
        <w:rPr>
          <w:rFonts w:ascii="Arial" w:hAnsi="Arial" w:cs="Arial"/>
          <w:sz w:val="22"/>
          <w:szCs w:val="22"/>
        </w:rPr>
        <w:t>ntação” da segunda classificada.</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b/>
          <w:bCs/>
          <w:sz w:val="22"/>
          <w:szCs w:val="22"/>
        </w:rPr>
      </w:pPr>
      <w:r w:rsidRPr="00A60088">
        <w:rPr>
          <w:rFonts w:ascii="Arial" w:hAnsi="Arial" w:cs="Arial"/>
          <w:b/>
          <w:bCs/>
          <w:sz w:val="22"/>
          <w:szCs w:val="22"/>
        </w:rPr>
        <w:t>8.1.1</w:t>
      </w:r>
      <w:r>
        <w:rPr>
          <w:rFonts w:ascii="Arial" w:hAnsi="Arial" w:cs="Arial"/>
          <w:b/>
          <w:bCs/>
          <w:sz w:val="22"/>
          <w:szCs w:val="22"/>
        </w:rPr>
        <w:t>2</w:t>
      </w:r>
      <w:r w:rsidRPr="00A60088">
        <w:rPr>
          <w:rFonts w:ascii="Arial" w:hAnsi="Arial" w:cs="Arial"/>
          <w:b/>
          <w:bCs/>
          <w:sz w:val="22"/>
          <w:szCs w:val="22"/>
        </w:rPr>
        <w:t>. Proclamação da empresa vencedora pelo critério de menor preço</w:t>
      </w:r>
      <w:r w:rsidR="00327A22">
        <w:rPr>
          <w:rFonts w:ascii="Arial" w:hAnsi="Arial" w:cs="Arial"/>
          <w:b/>
          <w:bCs/>
          <w:sz w:val="22"/>
          <w:szCs w:val="22"/>
        </w:rPr>
        <w:t xml:space="preserve"> unitário</w:t>
      </w:r>
      <w:r w:rsidRPr="00A60088">
        <w:rPr>
          <w:rFonts w:ascii="Arial" w:hAnsi="Arial" w:cs="Arial"/>
          <w:b/>
          <w:bCs/>
          <w:sz w:val="22"/>
          <w:szCs w:val="22"/>
        </w:rPr>
        <w:t xml:space="preserve">. </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8.1.1</w:t>
      </w:r>
      <w:r>
        <w:rPr>
          <w:rFonts w:ascii="Arial" w:hAnsi="Arial" w:cs="Arial"/>
          <w:sz w:val="22"/>
          <w:szCs w:val="22"/>
        </w:rPr>
        <w:t>3</w:t>
      </w:r>
      <w:r w:rsidRPr="00A60088">
        <w:rPr>
          <w:rFonts w:ascii="Arial" w:hAnsi="Arial" w:cs="Arial"/>
          <w:sz w:val="22"/>
          <w:szCs w:val="22"/>
        </w:rPr>
        <w:t>. Abertura de oportunidade aos presentes para que manifestem sua eventual intenção de interpor recurso, registrando-se em ata a</w:t>
      </w:r>
      <w:r>
        <w:rPr>
          <w:rFonts w:ascii="Arial" w:hAnsi="Arial" w:cs="Arial"/>
          <w:sz w:val="22"/>
          <w:szCs w:val="22"/>
        </w:rPr>
        <w:t xml:space="preserve"> síntese das razões de recorrer.</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8.1.1</w:t>
      </w:r>
      <w:r>
        <w:rPr>
          <w:rFonts w:ascii="Arial" w:hAnsi="Arial" w:cs="Arial"/>
          <w:sz w:val="22"/>
          <w:szCs w:val="22"/>
        </w:rPr>
        <w:t>4</w:t>
      </w:r>
      <w:r w:rsidRPr="00A60088">
        <w:rPr>
          <w:rFonts w:ascii="Arial" w:hAnsi="Arial" w:cs="Arial"/>
          <w:sz w:val="22"/>
          <w:szCs w:val="22"/>
        </w:rPr>
        <w:t>. Adjudicação do objeto e encaminhamento dos autos do processo à autoridade competente para homologação do certame, na hipótese de não ter havido interposição de recursos.</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b/>
          <w:bCs/>
          <w:sz w:val="22"/>
          <w:szCs w:val="22"/>
        </w:rPr>
      </w:pPr>
      <w:r w:rsidRPr="00A60088">
        <w:rPr>
          <w:rFonts w:ascii="Arial" w:hAnsi="Arial" w:cs="Arial"/>
          <w:b/>
          <w:bCs/>
          <w:sz w:val="22"/>
          <w:szCs w:val="22"/>
        </w:rPr>
        <w:t>IX – DA APRESENTAÇÃO DOS ENVELOPES E SEU CONTEÚDO</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672A50" w:rsidRDefault="00BF08C4" w:rsidP="00672A50">
      <w:pPr>
        <w:pStyle w:val="Cabealho"/>
        <w:tabs>
          <w:tab w:val="clear" w:pos="4419"/>
          <w:tab w:val="clear" w:pos="8838"/>
        </w:tabs>
        <w:jc w:val="both"/>
        <w:rPr>
          <w:rFonts w:ascii="Arial" w:hAnsi="Arial" w:cs="Arial"/>
          <w:sz w:val="22"/>
          <w:szCs w:val="22"/>
        </w:rPr>
      </w:pPr>
      <w:r w:rsidRPr="00A60088">
        <w:rPr>
          <w:rFonts w:ascii="Arial" w:hAnsi="Arial" w:cs="Arial"/>
          <w:sz w:val="22"/>
          <w:szCs w:val="22"/>
        </w:rPr>
        <w:t>9.1. No ato de credenciamento, o representante de cada licitante deverá apresentar, simultaneamente, em envelopes separados, não transparentes, lacrados e rubricados no fecho, com o seguinte endereçamento:</w:t>
      </w:r>
    </w:p>
    <w:p w:rsidR="00BF08C4" w:rsidRPr="00A60088" w:rsidRDefault="00BF08C4" w:rsidP="00C424EF">
      <w:pPr>
        <w:pBdr>
          <w:top w:val="single" w:sz="4" w:space="1" w:color="auto"/>
          <w:left w:val="single" w:sz="4" w:space="4" w:color="auto"/>
          <w:bottom w:val="single" w:sz="4" w:space="1" w:color="auto"/>
          <w:right w:val="single" w:sz="4" w:space="30" w:color="auto"/>
        </w:pBdr>
        <w:ind w:left="1080" w:right="1031"/>
        <w:jc w:val="center"/>
        <w:rPr>
          <w:rFonts w:ascii="Arial" w:hAnsi="Arial" w:cs="Arial"/>
          <w:b/>
          <w:sz w:val="22"/>
          <w:szCs w:val="22"/>
        </w:rPr>
      </w:pPr>
      <w:r w:rsidRPr="00A60088">
        <w:rPr>
          <w:rFonts w:ascii="Arial" w:hAnsi="Arial" w:cs="Arial"/>
          <w:b/>
          <w:sz w:val="22"/>
          <w:szCs w:val="22"/>
        </w:rPr>
        <w:t>Envelope nº. 01 “PROPOSTA COMERCIAL”</w:t>
      </w:r>
    </w:p>
    <w:p w:rsidR="00BF08C4" w:rsidRPr="00A60088" w:rsidRDefault="00BF08C4" w:rsidP="00C424EF">
      <w:pPr>
        <w:pBdr>
          <w:top w:val="single" w:sz="4" w:space="1" w:color="auto"/>
          <w:left w:val="single" w:sz="4" w:space="4" w:color="auto"/>
          <w:bottom w:val="single" w:sz="4" w:space="1" w:color="auto"/>
          <w:right w:val="single" w:sz="4" w:space="30" w:color="auto"/>
        </w:pBdr>
        <w:ind w:left="1080" w:right="1031"/>
        <w:jc w:val="center"/>
        <w:rPr>
          <w:rFonts w:ascii="Arial" w:hAnsi="Arial" w:cs="Arial"/>
          <w:b/>
          <w:sz w:val="22"/>
          <w:szCs w:val="22"/>
        </w:rPr>
      </w:pPr>
    </w:p>
    <w:p w:rsidR="00BF08C4" w:rsidRPr="00A60088" w:rsidRDefault="00BF08C4" w:rsidP="00C424EF">
      <w:pPr>
        <w:pBdr>
          <w:top w:val="single" w:sz="4" w:space="1" w:color="auto"/>
          <w:left w:val="single" w:sz="4" w:space="4" w:color="auto"/>
          <w:bottom w:val="single" w:sz="4" w:space="1" w:color="auto"/>
          <w:right w:val="single" w:sz="4" w:space="30" w:color="auto"/>
        </w:pBdr>
        <w:ind w:left="1080" w:right="1031"/>
        <w:jc w:val="center"/>
        <w:rPr>
          <w:rFonts w:ascii="Arial" w:hAnsi="Arial" w:cs="Arial"/>
          <w:b/>
          <w:sz w:val="22"/>
          <w:szCs w:val="22"/>
        </w:rPr>
      </w:pPr>
      <w:r w:rsidRPr="00A60088">
        <w:rPr>
          <w:rFonts w:ascii="Arial" w:hAnsi="Arial" w:cs="Arial"/>
          <w:b/>
          <w:sz w:val="22"/>
          <w:szCs w:val="22"/>
        </w:rPr>
        <w:t>Ao Pregoeiro da P</w:t>
      </w:r>
      <w:r w:rsidR="00C424EF">
        <w:rPr>
          <w:rFonts w:ascii="Arial" w:hAnsi="Arial" w:cs="Arial"/>
          <w:b/>
          <w:sz w:val="22"/>
          <w:szCs w:val="22"/>
        </w:rPr>
        <w:t xml:space="preserve">refeitura do Município de Pouso </w:t>
      </w:r>
      <w:r w:rsidRPr="00A60088">
        <w:rPr>
          <w:rFonts w:ascii="Arial" w:hAnsi="Arial" w:cs="Arial"/>
          <w:b/>
          <w:sz w:val="22"/>
          <w:szCs w:val="22"/>
        </w:rPr>
        <w:t>Alegre</w:t>
      </w:r>
      <w:r w:rsidR="00043C6C">
        <w:rPr>
          <w:rFonts w:ascii="Arial" w:hAnsi="Arial" w:cs="Arial"/>
          <w:b/>
          <w:sz w:val="22"/>
          <w:szCs w:val="22"/>
        </w:rPr>
        <w:t>/MG</w:t>
      </w:r>
    </w:p>
    <w:p w:rsidR="00BF08C4" w:rsidRPr="00A60088" w:rsidRDefault="00BF08C4" w:rsidP="00C424EF">
      <w:pPr>
        <w:pBdr>
          <w:top w:val="single" w:sz="4" w:space="1" w:color="auto"/>
          <w:left w:val="single" w:sz="4" w:space="4" w:color="auto"/>
          <w:bottom w:val="single" w:sz="4" w:space="1" w:color="auto"/>
          <w:right w:val="single" w:sz="4" w:space="30" w:color="auto"/>
        </w:pBdr>
        <w:ind w:left="1080" w:right="1031"/>
        <w:jc w:val="center"/>
        <w:rPr>
          <w:rFonts w:ascii="Arial" w:hAnsi="Arial" w:cs="Arial"/>
          <w:b/>
          <w:sz w:val="22"/>
          <w:szCs w:val="22"/>
        </w:rPr>
      </w:pPr>
      <w:r>
        <w:rPr>
          <w:rFonts w:ascii="Arial" w:hAnsi="Arial" w:cs="Arial"/>
          <w:b/>
          <w:sz w:val="22"/>
          <w:szCs w:val="22"/>
        </w:rPr>
        <w:t xml:space="preserve">Pregão n.º </w:t>
      </w:r>
      <w:r w:rsidR="00762EDF">
        <w:rPr>
          <w:rFonts w:ascii="Arial" w:hAnsi="Arial" w:cs="Arial"/>
          <w:b/>
          <w:sz w:val="22"/>
          <w:szCs w:val="22"/>
        </w:rPr>
        <w:t>35/2016</w:t>
      </w:r>
    </w:p>
    <w:p w:rsidR="005269F0" w:rsidRDefault="00BF08C4" w:rsidP="00C424EF">
      <w:pPr>
        <w:pBdr>
          <w:top w:val="single" w:sz="4" w:space="1" w:color="auto"/>
          <w:left w:val="single" w:sz="4" w:space="4" w:color="auto"/>
          <w:bottom w:val="single" w:sz="4" w:space="1" w:color="auto"/>
          <w:right w:val="single" w:sz="4" w:space="30" w:color="auto"/>
        </w:pBdr>
        <w:ind w:left="1080" w:right="1031"/>
        <w:jc w:val="center"/>
        <w:rPr>
          <w:rFonts w:ascii="Arial" w:hAnsi="Arial" w:cs="Arial"/>
          <w:b/>
          <w:sz w:val="22"/>
          <w:szCs w:val="22"/>
        </w:rPr>
      </w:pPr>
      <w:r w:rsidRPr="00A60088">
        <w:rPr>
          <w:rFonts w:ascii="Arial" w:hAnsi="Arial" w:cs="Arial"/>
          <w:b/>
          <w:sz w:val="22"/>
          <w:szCs w:val="22"/>
        </w:rPr>
        <w:t>Objeto: Regis</w:t>
      </w:r>
      <w:r>
        <w:rPr>
          <w:rFonts w:ascii="Arial" w:hAnsi="Arial" w:cs="Arial"/>
          <w:b/>
          <w:sz w:val="22"/>
          <w:szCs w:val="22"/>
        </w:rPr>
        <w:t xml:space="preserve">tro de Preços – </w:t>
      </w:r>
    </w:p>
    <w:p w:rsidR="001C500B" w:rsidRDefault="001C500B" w:rsidP="00672A50">
      <w:pPr>
        <w:pBdr>
          <w:top w:val="single" w:sz="4" w:space="1" w:color="auto"/>
          <w:left w:val="single" w:sz="4" w:space="4" w:color="auto"/>
          <w:bottom w:val="single" w:sz="4" w:space="1" w:color="auto"/>
          <w:right w:val="single" w:sz="4" w:space="30" w:color="auto"/>
        </w:pBdr>
        <w:tabs>
          <w:tab w:val="left" w:pos="6946"/>
          <w:tab w:val="left" w:pos="7088"/>
        </w:tabs>
        <w:ind w:left="1080" w:right="1031"/>
        <w:rPr>
          <w:rFonts w:ascii="Arial" w:hAnsi="Arial" w:cs="Arial"/>
          <w:b/>
          <w:sz w:val="22"/>
          <w:szCs w:val="22"/>
        </w:rPr>
      </w:pPr>
      <w:r w:rsidRPr="001C500B">
        <w:rPr>
          <w:rFonts w:ascii="Arial" w:hAnsi="Arial" w:cs="Arial"/>
          <w:b/>
          <w:iCs/>
          <w:sz w:val="22"/>
          <w:szCs w:val="22"/>
        </w:rPr>
        <w:t>“</w:t>
      </w:r>
      <w:r w:rsidR="00ED7F0E">
        <w:rPr>
          <w:rFonts w:ascii="Arial" w:hAnsi="Arial" w:cs="Arial"/>
          <w:b/>
          <w:sz w:val="22"/>
          <w:szCs w:val="22"/>
        </w:rPr>
        <w:t xml:space="preserve">AQUISIÇÃO DE </w:t>
      </w:r>
      <w:r w:rsidR="00762EDF">
        <w:rPr>
          <w:rFonts w:ascii="Arial" w:hAnsi="Arial" w:cs="Arial"/>
          <w:b/>
          <w:sz w:val="22"/>
          <w:szCs w:val="22"/>
        </w:rPr>
        <w:t>MATERIAL DE LIMPEZA PARA ATENDER AS NECESSIDADES DE TODAS AS SECRETARIAS DA PREFEITURA MUNICIPAL DE POUSO ALEGRE</w:t>
      </w:r>
      <w:r w:rsidRPr="001C500B">
        <w:rPr>
          <w:rFonts w:ascii="Arial" w:hAnsi="Arial" w:cs="Arial"/>
          <w:b/>
          <w:sz w:val="22"/>
          <w:szCs w:val="22"/>
        </w:rPr>
        <w:t>”</w:t>
      </w:r>
      <w:r w:rsidR="00501277">
        <w:rPr>
          <w:rFonts w:ascii="Arial" w:hAnsi="Arial" w:cs="Arial"/>
          <w:b/>
          <w:sz w:val="22"/>
          <w:szCs w:val="22"/>
        </w:rPr>
        <w:t>.</w:t>
      </w:r>
    </w:p>
    <w:p w:rsidR="00BF08C4" w:rsidRPr="00A60088" w:rsidRDefault="00BF08C4" w:rsidP="00C424EF">
      <w:pPr>
        <w:pBdr>
          <w:top w:val="single" w:sz="4" w:space="1" w:color="auto"/>
          <w:left w:val="single" w:sz="4" w:space="4" w:color="auto"/>
          <w:bottom w:val="single" w:sz="4" w:space="1" w:color="auto"/>
          <w:right w:val="single" w:sz="4" w:space="30" w:color="auto"/>
        </w:pBdr>
        <w:ind w:left="1080" w:right="1031"/>
        <w:jc w:val="center"/>
        <w:rPr>
          <w:rFonts w:ascii="Arial" w:hAnsi="Arial" w:cs="Arial"/>
          <w:b/>
          <w:sz w:val="22"/>
          <w:szCs w:val="22"/>
        </w:rPr>
      </w:pPr>
      <w:r w:rsidRPr="00A60088">
        <w:rPr>
          <w:rFonts w:ascii="Arial" w:hAnsi="Arial" w:cs="Arial"/>
          <w:b/>
          <w:sz w:val="22"/>
          <w:szCs w:val="22"/>
        </w:rPr>
        <w:t>Licitante: ..........................................................</w:t>
      </w:r>
    </w:p>
    <w:p w:rsidR="00BF08C4" w:rsidRPr="00A60088" w:rsidRDefault="00BF08C4" w:rsidP="00E71917">
      <w:pPr>
        <w:rPr>
          <w:rFonts w:ascii="Arial" w:hAnsi="Arial" w:cs="Arial"/>
          <w:b/>
          <w:bCs/>
          <w:sz w:val="22"/>
          <w:szCs w:val="22"/>
        </w:rPr>
      </w:pPr>
    </w:p>
    <w:p w:rsidR="00BF08C4" w:rsidRPr="00A60088" w:rsidRDefault="00BF08C4" w:rsidP="00E71917">
      <w:pPr>
        <w:pBdr>
          <w:top w:val="single" w:sz="4" w:space="1" w:color="auto"/>
          <w:left w:val="single" w:sz="4" w:space="4" w:color="auto"/>
          <w:bottom w:val="single" w:sz="4" w:space="1" w:color="auto"/>
          <w:right w:val="single" w:sz="4" w:space="4" w:color="auto"/>
        </w:pBdr>
        <w:ind w:left="1080" w:right="425"/>
        <w:jc w:val="center"/>
        <w:rPr>
          <w:rFonts w:ascii="Arial" w:hAnsi="Arial" w:cs="Arial"/>
          <w:b/>
          <w:sz w:val="22"/>
          <w:szCs w:val="22"/>
        </w:rPr>
      </w:pPr>
      <w:r w:rsidRPr="00A60088">
        <w:rPr>
          <w:rFonts w:ascii="Arial" w:hAnsi="Arial" w:cs="Arial"/>
          <w:b/>
          <w:sz w:val="22"/>
          <w:szCs w:val="22"/>
        </w:rPr>
        <w:t>Envelope nº. 02 “DOCUMENTOS DE HABILITAÇÃO”</w:t>
      </w:r>
    </w:p>
    <w:p w:rsidR="00BF08C4" w:rsidRPr="00A60088" w:rsidRDefault="00BF08C4" w:rsidP="00E71917">
      <w:pPr>
        <w:pBdr>
          <w:top w:val="single" w:sz="4" w:space="1" w:color="auto"/>
          <w:left w:val="single" w:sz="4" w:space="4" w:color="auto"/>
          <w:bottom w:val="single" w:sz="4" w:space="1" w:color="auto"/>
          <w:right w:val="single" w:sz="4" w:space="4" w:color="auto"/>
        </w:pBdr>
        <w:ind w:left="1080" w:right="425"/>
        <w:jc w:val="center"/>
        <w:rPr>
          <w:rFonts w:ascii="Arial" w:hAnsi="Arial" w:cs="Arial"/>
          <w:b/>
          <w:sz w:val="22"/>
          <w:szCs w:val="22"/>
        </w:rPr>
      </w:pPr>
    </w:p>
    <w:p w:rsidR="00BF08C4" w:rsidRPr="00A60088" w:rsidRDefault="00BF08C4" w:rsidP="00E71917">
      <w:pPr>
        <w:pBdr>
          <w:top w:val="single" w:sz="4" w:space="1" w:color="auto"/>
          <w:left w:val="single" w:sz="4" w:space="4" w:color="auto"/>
          <w:bottom w:val="single" w:sz="4" w:space="1" w:color="auto"/>
          <w:right w:val="single" w:sz="4" w:space="4" w:color="auto"/>
        </w:pBdr>
        <w:tabs>
          <w:tab w:val="left" w:pos="7655"/>
        </w:tabs>
        <w:ind w:left="1080" w:right="425"/>
        <w:jc w:val="center"/>
        <w:rPr>
          <w:rFonts w:ascii="Arial" w:hAnsi="Arial" w:cs="Arial"/>
          <w:b/>
          <w:sz w:val="22"/>
          <w:szCs w:val="22"/>
        </w:rPr>
      </w:pPr>
      <w:r w:rsidRPr="00A60088">
        <w:rPr>
          <w:rFonts w:ascii="Arial" w:hAnsi="Arial" w:cs="Arial"/>
          <w:b/>
          <w:sz w:val="22"/>
          <w:szCs w:val="22"/>
        </w:rPr>
        <w:t>Ao Pregoeiro da Prefeitura do Município de Pouso Alegre</w:t>
      </w:r>
      <w:r w:rsidR="00043C6C">
        <w:rPr>
          <w:rFonts w:ascii="Arial" w:hAnsi="Arial" w:cs="Arial"/>
          <w:b/>
          <w:sz w:val="22"/>
          <w:szCs w:val="22"/>
        </w:rPr>
        <w:t>/MG</w:t>
      </w:r>
    </w:p>
    <w:p w:rsidR="00BF08C4" w:rsidRPr="00A60088" w:rsidRDefault="00BF08C4" w:rsidP="00E71917">
      <w:pPr>
        <w:pBdr>
          <w:top w:val="single" w:sz="4" w:space="1" w:color="auto"/>
          <w:left w:val="single" w:sz="4" w:space="4" w:color="auto"/>
          <w:bottom w:val="single" w:sz="4" w:space="1" w:color="auto"/>
          <w:right w:val="single" w:sz="4" w:space="4" w:color="auto"/>
        </w:pBdr>
        <w:ind w:left="1080" w:right="425"/>
        <w:jc w:val="center"/>
        <w:rPr>
          <w:rFonts w:ascii="Arial" w:hAnsi="Arial" w:cs="Arial"/>
          <w:b/>
          <w:sz w:val="22"/>
          <w:szCs w:val="22"/>
        </w:rPr>
      </w:pPr>
      <w:r>
        <w:rPr>
          <w:rFonts w:ascii="Arial" w:hAnsi="Arial" w:cs="Arial"/>
          <w:b/>
          <w:sz w:val="22"/>
          <w:szCs w:val="22"/>
        </w:rPr>
        <w:t xml:space="preserve">Pregão n.º </w:t>
      </w:r>
      <w:r w:rsidR="00762EDF">
        <w:rPr>
          <w:rFonts w:ascii="Arial" w:hAnsi="Arial" w:cs="Arial"/>
          <w:b/>
          <w:sz w:val="22"/>
          <w:szCs w:val="22"/>
        </w:rPr>
        <w:t>35/2016</w:t>
      </w:r>
    </w:p>
    <w:p w:rsidR="005269F0" w:rsidRDefault="00BF08C4" w:rsidP="00E71917">
      <w:pPr>
        <w:pBdr>
          <w:top w:val="single" w:sz="4" w:space="1" w:color="auto"/>
          <w:left w:val="single" w:sz="4" w:space="4" w:color="auto"/>
          <w:bottom w:val="single" w:sz="4" w:space="1" w:color="auto"/>
          <w:right w:val="single" w:sz="4" w:space="4" w:color="auto"/>
        </w:pBdr>
        <w:ind w:left="1080" w:right="425"/>
        <w:jc w:val="center"/>
        <w:rPr>
          <w:rFonts w:ascii="Arial" w:hAnsi="Arial" w:cs="Arial"/>
          <w:b/>
          <w:sz w:val="22"/>
          <w:szCs w:val="22"/>
        </w:rPr>
      </w:pPr>
      <w:r w:rsidRPr="00A60088">
        <w:rPr>
          <w:rFonts w:ascii="Arial" w:hAnsi="Arial" w:cs="Arial"/>
          <w:b/>
          <w:sz w:val="22"/>
          <w:szCs w:val="22"/>
        </w:rPr>
        <w:t>Objeto: Regis</w:t>
      </w:r>
      <w:r>
        <w:rPr>
          <w:rFonts w:ascii="Arial" w:hAnsi="Arial" w:cs="Arial"/>
          <w:b/>
          <w:sz w:val="22"/>
          <w:szCs w:val="22"/>
        </w:rPr>
        <w:t>tro de Preços –</w:t>
      </w:r>
    </w:p>
    <w:p w:rsidR="00BB6AD6" w:rsidRDefault="001C500B" w:rsidP="00672A50">
      <w:pPr>
        <w:pBdr>
          <w:top w:val="single" w:sz="4" w:space="1" w:color="auto"/>
          <w:left w:val="single" w:sz="4" w:space="4" w:color="auto"/>
          <w:bottom w:val="single" w:sz="4" w:space="1" w:color="auto"/>
          <w:right w:val="single" w:sz="4" w:space="4" w:color="auto"/>
        </w:pBdr>
        <w:ind w:left="1080" w:right="425"/>
        <w:rPr>
          <w:rFonts w:ascii="Arial" w:hAnsi="Arial" w:cs="Arial"/>
          <w:b/>
          <w:sz w:val="22"/>
          <w:szCs w:val="22"/>
        </w:rPr>
      </w:pPr>
      <w:r w:rsidRPr="001C500B">
        <w:rPr>
          <w:rFonts w:ascii="Arial" w:hAnsi="Arial" w:cs="Arial"/>
          <w:b/>
          <w:iCs/>
          <w:sz w:val="22"/>
          <w:szCs w:val="22"/>
        </w:rPr>
        <w:t>“</w:t>
      </w:r>
      <w:r w:rsidR="00ED7F0E">
        <w:rPr>
          <w:rFonts w:ascii="Arial" w:hAnsi="Arial" w:cs="Arial"/>
          <w:b/>
          <w:sz w:val="22"/>
          <w:szCs w:val="22"/>
        </w:rPr>
        <w:t xml:space="preserve">AQUISIÇÃO DE </w:t>
      </w:r>
      <w:r w:rsidR="00762EDF">
        <w:rPr>
          <w:rFonts w:ascii="Arial" w:hAnsi="Arial" w:cs="Arial"/>
          <w:b/>
          <w:sz w:val="22"/>
          <w:szCs w:val="22"/>
        </w:rPr>
        <w:t>MATERIAL DE LIMPEZA PARA ATENDER AS NECESSIDADES DE TODAS AS SECRETARIAS DA PREFEITURA MUNICIPAL DE POUSO ALEGRE</w:t>
      </w:r>
      <w:r w:rsidRPr="001C500B">
        <w:rPr>
          <w:rFonts w:ascii="Arial" w:hAnsi="Arial" w:cs="Arial"/>
          <w:b/>
          <w:sz w:val="22"/>
          <w:szCs w:val="22"/>
        </w:rPr>
        <w:t>”</w:t>
      </w:r>
      <w:r w:rsidR="00501277">
        <w:rPr>
          <w:rFonts w:ascii="Arial" w:hAnsi="Arial" w:cs="Arial"/>
          <w:b/>
          <w:sz w:val="22"/>
          <w:szCs w:val="22"/>
        </w:rPr>
        <w:t>.</w:t>
      </w:r>
    </w:p>
    <w:p w:rsidR="00BF08C4" w:rsidRPr="00A60088" w:rsidRDefault="00BB6AD6" w:rsidP="00E71917">
      <w:pPr>
        <w:pBdr>
          <w:top w:val="single" w:sz="4" w:space="1" w:color="auto"/>
          <w:left w:val="single" w:sz="4" w:space="4" w:color="auto"/>
          <w:bottom w:val="single" w:sz="4" w:space="1" w:color="auto"/>
          <w:right w:val="single" w:sz="4" w:space="4" w:color="auto"/>
        </w:pBdr>
        <w:ind w:left="1080" w:right="425"/>
        <w:jc w:val="center"/>
        <w:rPr>
          <w:rFonts w:ascii="Arial" w:hAnsi="Arial" w:cs="Arial"/>
          <w:b/>
          <w:sz w:val="22"/>
          <w:szCs w:val="22"/>
        </w:rPr>
      </w:pPr>
      <w:r>
        <w:rPr>
          <w:rFonts w:ascii="Arial" w:hAnsi="Arial" w:cs="Arial"/>
          <w:b/>
          <w:sz w:val="22"/>
          <w:szCs w:val="22"/>
        </w:rPr>
        <w:t>L</w:t>
      </w:r>
      <w:r w:rsidR="00BF08C4" w:rsidRPr="00A60088">
        <w:rPr>
          <w:rFonts w:ascii="Arial" w:hAnsi="Arial" w:cs="Arial"/>
          <w:b/>
          <w:sz w:val="22"/>
          <w:szCs w:val="22"/>
        </w:rPr>
        <w:t>icitante: ..........................................................</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9.1.1. Após a entrega dos envelopes, não cabe desistência da proposta, salvo por motivo justo, decorrente de motivo superveniente e aceito pelo </w:t>
      </w:r>
      <w:r w:rsidR="00233952">
        <w:rPr>
          <w:rFonts w:ascii="Arial" w:hAnsi="Arial" w:cs="Arial"/>
          <w:sz w:val="22"/>
          <w:szCs w:val="22"/>
        </w:rPr>
        <w:t>Pregoeiro</w:t>
      </w:r>
      <w:r w:rsidRPr="00A60088">
        <w:rPr>
          <w:rFonts w:ascii="Arial" w:hAnsi="Arial" w:cs="Arial"/>
          <w:sz w:val="22"/>
          <w:szCs w:val="22"/>
        </w:rPr>
        <w:t>.</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9.1.2. Não caberá desistência da proposta em hipótese alguma, depois de aberto o respectivo envelope.</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b/>
          <w:sz w:val="22"/>
          <w:szCs w:val="22"/>
        </w:rPr>
        <w:t>9.2. O</w:t>
      </w:r>
      <w:r w:rsidR="00D03F74">
        <w:rPr>
          <w:rFonts w:ascii="Arial" w:hAnsi="Arial" w:cs="Arial"/>
          <w:b/>
          <w:sz w:val="22"/>
          <w:szCs w:val="22"/>
        </w:rPr>
        <w:t xml:space="preserve"> </w:t>
      </w:r>
      <w:r w:rsidRPr="00A60088">
        <w:rPr>
          <w:rFonts w:ascii="Arial" w:hAnsi="Arial" w:cs="Arial"/>
          <w:b/>
          <w:bCs/>
          <w:sz w:val="22"/>
          <w:szCs w:val="22"/>
        </w:rPr>
        <w:t>Envelope nº 01 – Proposta Comercial</w:t>
      </w:r>
      <w:r w:rsidRPr="00A60088">
        <w:rPr>
          <w:rFonts w:ascii="Arial" w:hAnsi="Arial" w:cs="Arial"/>
          <w:sz w:val="22"/>
          <w:szCs w:val="22"/>
        </w:rPr>
        <w:t xml:space="preserve"> conterá a proposta comercial, que deverá ser apresentada preferencialmente em modelo constante do </w:t>
      </w:r>
      <w:r w:rsidRPr="00A60088">
        <w:rPr>
          <w:rFonts w:ascii="Arial" w:hAnsi="Arial" w:cs="Arial"/>
          <w:b/>
          <w:sz w:val="22"/>
          <w:szCs w:val="22"/>
        </w:rPr>
        <w:t>Anexo III</w:t>
      </w:r>
      <w:r w:rsidRPr="00A60088">
        <w:rPr>
          <w:rFonts w:ascii="Arial" w:hAnsi="Arial" w:cs="Arial"/>
          <w:sz w:val="22"/>
          <w:szCs w:val="22"/>
        </w:rPr>
        <w:t xml:space="preserve">, em papel timbrado da empresa, </w:t>
      </w:r>
      <w:r w:rsidRPr="00A60088">
        <w:rPr>
          <w:rFonts w:ascii="Arial" w:hAnsi="Arial" w:cs="Arial"/>
          <w:b/>
          <w:sz w:val="22"/>
          <w:szCs w:val="22"/>
        </w:rPr>
        <w:t>utilizando-se de duas casas decimais (0,00),</w:t>
      </w:r>
      <w:r w:rsidRPr="00A60088">
        <w:rPr>
          <w:rFonts w:ascii="Arial" w:hAnsi="Arial" w:cs="Arial"/>
          <w:sz w:val="22"/>
          <w:szCs w:val="22"/>
        </w:rPr>
        <w:t xml:space="preserve"> sem rasuras ou emendas, datada</w:t>
      </w:r>
      <w:r>
        <w:rPr>
          <w:rFonts w:ascii="Arial" w:hAnsi="Arial" w:cs="Arial"/>
          <w:sz w:val="22"/>
          <w:szCs w:val="22"/>
        </w:rPr>
        <w:t>s</w:t>
      </w:r>
      <w:r w:rsidRPr="00A60088">
        <w:rPr>
          <w:rFonts w:ascii="Arial" w:hAnsi="Arial" w:cs="Arial"/>
          <w:sz w:val="22"/>
          <w:szCs w:val="22"/>
        </w:rPr>
        <w:t xml:space="preserve"> e rubricada</w:t>
      </w:r>
      <w:r>
        <w:rPr>
          <w:rFonts w:ascii="Arial" w:hAnsi="Arial" w:cs="Arial"/>
          <w:sz w:val="22"/>
          <w:szCs w:val="22"/>
        </w:rPr>
        <w:t>s</w:t>
      </w:r>
      <w:r w:rsidRPr="00A60088">
        <w:rPr>
          <w:rFonts w:ascii="Arial" w:hAnsi="Arial" w:cs="Arial"/>
          <w:sz w:val="22"/>
          <w:szCs w:val="22"/>
        </w:rPr>
        <w:t xml:space="preserve"> em todas as folhas e assinada por seu representante legal.</w:t>
      </w:r>
    </w:p>
    <w:p w:rsidR="005C4F2E" w:rsidRDefault="005C4F2E" w:rsidP="002E1A05">
      <w:pPr>
        <w:pStyle w:val="Cabealho"/>
        <w:tabs>
          <w:tab w:val="clear" w:pos="4419"/>
          <w:tab w:val="clear" w:pos="8838"/>
        </w:tabs>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9.2.1. Os preços deverão ser apresentados com a inclusão de todos os custos operacionais da atividade, operadores, motoristas, tributos eventualmente devidos, bem como as demais despesas diretas e indiretas, sem que caiba direito à proponente de reivindicar custos adicionais.</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9.2.3. Quaisquer tributos, custos e despesas diretas ou indiretas, omitidos na proposta ou incorretamente cotados, serão considerados como inclusos nos preços, não sendo aceitos pleitos de acréscimos a qualquer título.</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9.2.4. O prazo de validade da proposta </w:t>
      </w:r>
      <w:r w:rsidRPr="00A60088">
        <w:rPr>
          <w:rFonts w:ascii="Arial" w:hAnsi="Arial" w:cs="Arial"/>
          <w:b/>
          <w:sz w:val="22"/>
          <w:szCs w:val="22"/>
        </w:rPr>
        <w:t>não poderá ser inferior a sessenta dias corridos</w:t>
      </w:r>
      <w:r w:rsidRPr="00A60088">
        <w:rPr>
          <w:rFonts w:ascii="Arial" w:hAnsi="Arial" w:cs="Arial"/>
          <w:sz w:val="22"/>
          <w:szCs w:val="22"/>
        </w:rPr>
        <w:t>, contados da data de abertura dos envelopes relativos à habilitação.</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9.2.5. A proposta escrita de preço deverá conter oferta firme e precisa, sem alternativa de preços ou qualquer outra condição que induza o julgamento a ter mais de um resultado.</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 xml:space="preserve">9.2.6. O critério de julgamento das propostas será o de </w:t>
      </w:r>
      <w:r w:rsidRPr="00850D78">
        <w:rPr>
          <w:rFonts w:ascii="Arial" w:hAnsi="Arial" w:cs="Arial"/>
          <w:b/>
          <w:sz w:val="22"/>
          <w:szCs w:val="22"/>
        </w:rPr>
        <w:t>menor preço</w:t>
      </w:r>
      <w:r w:rsidR="00D03F74">
        <w:rPr>
          <w:rFonts w:ascii="Arial" w:hAnsi="Arial" w:cs="Arial"/>
          <w:b/>
          <w:sz w:val="22"/>
          <w:szCs w:val="22"/>
        </w:rPr>
        <w:t xml:space="preserve"> </w:t>
      </w:r>
      <w:r w:rsidR="00327A22">
        <w:rPr>
          <w:rFonts w:ascii="Arial" w:hAnsi="Arial" w:cs="Arial"/>
          <w:b/>
          <w:sz w:val="22"/>
          <w:szCs w:val="22"/>
        </w:rPr>
        <w:t>unitário</w:t>
      </w:r>
      <w:r w:rsidRPr="00A60088">
        <w:rPr>
          <w:rFonts w:ascii="Arial" w:hAnsi="Arial" w:cs="Arial"/>
          <w:b/>
          <w:sz w:val="22"/>
          <w:szCs w:val="22"/>
        </w:rPr>
        <w:t>,</w:t>
      </w:r>
      <w:r w:rsidRPr="00A60088">
        <w:rPr>
          <w:rFonts w:ascii="Arial" w:hAnsi="Arial" w:cs="Arial"/>
          <w:sz w:val="22"/>
          <w:szCs w:val="22"/>
        </w:rPr>
        <w:t xml:space="preserve"> satisfeitos todos os termos estabelecidos neste ato convocatório.</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 xml:space="preserve">9.3. Serão </w:t>
      </w:r>
      <w:r w:rsidRPr="00A60088">
        <w:rPr>
          <w:rFonts w:ascii="Arial" w:hAnsi="Arial" w:cs="Arial"/>
          <w:b/>
          <w:bCs/>
          <w:sz w:val="22"/>
          <w:szCs w:val="22"/>
        </w:rPr>
        <w:t xml:space="preserve">DESCLASSIFICADAS </w:t>
      </w:r>
      <w:r w:rsidRPr="00A60088">
        <w:rPr>
          <w:rFonts w:ascii="Arial" w:hAnsi="Arial" w:cs="Arial"/>
          <w:sz w:val="22"/>
          <w:szCs w:val="22"/>
        </w:rPr>
        <w:t>as propostas:</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 xml:space="preserve">9.3.1. </w:t>
      </w:r>
      <w:r>
        <w:rPr>
          <w:rFonts w:ascii="Arial" w:hAnsi="Arial" w:cs="Arial"/>
          <w:sz w:val="22"/>
          <w:szCs w:val="22"/>
        </w:rPr>
        <w:t>Q</w:t>
      </w:r>
      <w:r w:rsidRPr="00A60088">
        <w:rPr>
          <w:rFonts w:ascii="Arial" w:hAnsi="Arial" w:cs="Arial"/>
          <w:sz w:val="22"/>
          <w:szCs w:val="22"/>
        </w:rPr>
        <w:t>ue não apresentem suas propostas por preço</w:t>
      </w:r>
      <w:r w:rsidR="001C500B">
        <w:rPr>
          <w:rFonts w:ascii="Arial" w:hAnsi="Arial" w:cs="Arial"/>
          <w:sz w:val="22"/>
          <w:szCs w:val="22"/>
        </w:rPr>
        <w:t xml:space="preserve"> unitário</w:t>
      </w:r>
      <w:r w:rsidRPr="00A60088">
        <w:rPr>
          <w:rFonts w:ascii="Arial" w:hAnsi="Arial" w:cs="Arial"/>
          <w:sz w:val="22"/>
          <w:szCs w:val="22"/>
        </w:rPr>
        <w:t xml:space="preserve">; </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9.3.2</w:t>
      </w:r>
      <w:r>
        <w:rPr>
          <w:rFonts w:ascii="Arial" w:hAnsi="Arial" w:cs="Arial"/>
          <w:sz w:val="22"/>
          <w:szCs w:val="22"/>
        </w:rPr>
        <w:t>. Q</w:t>
      </w:r>
      <w:r w:rsidRPr="00A60088">
        <w:rPr>
          <w:rFonts w:ascii="Arial" w:hAnsi="Arial" w:cs="Arial"/>
          <w:sz w:val="22"/>
          <w:szCs w:val="22"/>
        </w:rPr>
        <w:t>ue não atenderem às exigências do edital e seus anexos ou da legislação aplicável;</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9.3.3</w:t>
      </w:r>
      <w:r>
        <w:rPr>
          <w:rFonts w:ascii="Arial" w:hAnsi="Arial" w:cs="Arial"/>
          <w:sz w:val="22"/>
          <w:szCs w:val="22"/>
        </w:rPr>
        <w:t>. O</w:t>
      </w:r>
      <w:r w:rsidRPr="00A60088">
        <w:rPr>
          <w:rFonts w:ascii="Arial" w:hAnsi="Arial" w:cs="Arial"/>
          <w:sz w:val="22"/>
          <w:szCs w:val="22"/>
        </w:rPr>
        <w:t>missas ou vagas bem como as que apresentarem irregularidades ou defeitos capazes de dificultar o julgamento;</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9.3.4</w:t>
      </w:r>
      <w:r>
        <w:rPr>
          <w:rFonts w:ascii="Arial" w:hAnsi="Arial" w:cs="Arial"/>
          <w:sz w:val="22"/>
          <w:szCs w:val="22"/>
        </w:rPr>
        <w:t>. Q</w:t>
      </w:r>
      <w:r w:rsidRPr="00A60088">
        <w:rPr>
          <w:rFonts w:ascii="Arial" w:hAnsi="Arial" w:cs="Arial"/>
          <w:sz w:val="22"/>
          <w:szCs w:val="22"/>
        </w:rPr>
        <w:t>ue impuserem condições ou contiverem ressalvas em relação às condi</w:t>
      </w:r>
      <w:r>
        <w:rPr>
          <w:rFonts w:ascii="Arial" w:hAnsi="Arial" w:cs="Arial"/>
          <w:sz w:val="22"/>
          <w:szCs w:val="22"/>
        </w:rPr>
        <w:t>ções estabelecidas neste edital;</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9.3.5. Serão desclassificados os lances finais e, na inexistência de lances, as propostas escritas que apresentarem preços excessivos, ou seja, superiores aos valores máximos aceitáveis, quando comparados aos preços de mercado.</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9.4. </w:t>
      </w:r>
      <w:r w:rsidRPr="00A60088">
        <w:rPr>
          <w:rFonts w:ascii="Arial" w:hAnsi="Arial" w:cs="Arial"/>
          <w:b/>
          <w:bCs/>
          <w:sz w:val="22"/>
          <w:szCs w:val="22"/>
        </w:rPr>
        <w:t>Envelope nº 02 – Documentos de Habilitação</w:t>
      </w:r>
      <w:r>
        <w:rPr>
          <w:rFonts w:ascii="Arial" w:hAnsi="Arial" w:cs="Arial"/>
          <w:b/>
          <w:bCs/>
          <w:sz w:val="22"/>
          <w:szCs w:val="22"/>
        </w:rPr>
        <w:t xml:space="preserve"> das Empresas</w:t>
      </w:r>
      <w:r w:rsidRPr="00A60088">
        <w:rPr>
          <w:rFonts w:ascii="Arial" w:hAnsi="Arial" w:cs="Arial"/>
          <w:sz w:val="22"/>
          <w:szCs w:val="22"/>
        </w:rPr>
        <w:t xml:space="preserve"> dever</w:t>
      </w:r>
      <w:r>
        <w:rPr>
          <w:rFonts w:ascii="Arial" w:hAnsi="Arial" w:cs="Arial"/>
          <w:sz w:val="22"/>
          <w:szCs w:val="22"/>
        </w:rPr>
        <w:t>ão</w:t>
      </w:r>
      <w:r w:rsidRPr="00A60088">
        <w:rPr>
          <w:rFonts w:ascii="Arial" w:hAnsi="Arial" w:cs="Arial"/>
          <w:sz w:val="22"/>
          <w:szCs w:val="22"/>
        </w:rPr>
        <w:t xml:space="preserve"> conter a documentação relativa à habilitação jurídica, à qualificação técnica, à qualificação econômica – financeira, à regularidade fiscal e ao cumprimento do disposto no art. 7º, inciso XXXIII da Constituição Federal, em conformidade com o previsto a seguir:</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9.4.1. A documentação relativa à </w:t>
      </w:r>
      <w:r>
        <w:rPr>
          <w:rFonts w:ascii="Arial" w:hAnsi="Arial" w:cs="Arial"/>
          <w:b/>
          <w:bCs/>
          <w:sz w:val="22"/>
          <w:szCs w:val="22"/>
        </w:rPr>
        <w:t>habilitação jurídic</w:t>
      </w:r>
      <w:r w:rsidRPr="00A60088">
        <w:rPr>
          <w:rFonts w:ascii="Arial" w:hAnsi="Arial" w:cs="Arial"/>
          <w:b/>
          <w:bCs/>
          <w:sz w:val="22"/>
          <w:szCs w:val="22"/>
        </w:rPr>
        <w:t>a</w:t>
      </w:r>
      <w:r w:rsidRPr="00A60088">
        <w:rPr>
          <w:rFonts w:ascii="Arial" w:hAnsi="Arial" w:cs="Arial"/>
          <w:sz w:val="22"/>
          <w:szCs w:val="22"/>
        </w:rPr>
        <w:t xml:space="preserve"> consiste em:</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Pr>
          <w:rFonts w:ascii="Arial" w:hAnsi="Arial" w:cs="Arial"/>
          <w:sz w:val="22"/>
          <w:szCs w:val="22"/>
        </w:rPr>
        <w:t>9.4.1.1</w:t>
      </w:r>
      <w:r w:rsidRPr="00A60088">
        <w:rPr>
          <w:rFonts w:ascii="Arial" w:hAnsi="Arial" w:cs="Arial"/>
          <w:sz w:val="22"/>
          <w:szCs w:val="22"/>
        </w:rPr>
        <w:t>. Registro comercial, no caso de empresa individual;</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Pr>
          <w:rFonts w:ascii="Arial" w:hAnsi="Arial" w:cs="Arial"/>
          <w:sz w:val="22"/>
          <w:szCs w:val="22"/>
        </w:rPr>
        <w:t>9.4.1.2</w:t>
      </w:r>
      <w:r w:rsidRPr="00A60088">
        <w:rPr>
          <w:rFonts w:ascii="Arial" w:hAnsi="Arial" w:cs="Arial"/>
          <w:sz w:val="22"/>
          <w:szCs w:val="22"/>
        </w:rPr>
        <w:t>. Ato constitutivo e alterações subseqüentes, devidamente registrados, em se tratando de sociedade comercial, e no caso de sociedades por ações, acompanhado de documentos de eleição de seus admin</w:t>
      </w:r>
      <w:r>
        <w:rPr>
          <w:rFonts w:ascii="Arial" w:hAnsi="Arial" w:cs="Arial"/>
          <w:sz w:val="22"/>
          <w:szCs w:val="22"/>
        </w:rPr>
        <w:t>istradores;</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Pr>
          <w:rFonts w:ascii="Arial" w:hAnsi="Arial" w:cs="Arial"/>
          <w:sz w:val="22"/>
          <w:szCs w:val="22"/>
        </w:rPr>
        <w:t>9.4.1.3</w:t>
      </w:r>
      <w:r w:rsidRPr="00A60088">
        <w:rPr>
          <w:rFonts w:ascii="Arial" w:hAnsi="Arial" w:cs="Arial"/>
          <w:sz w:val="22"/>
          <w:szCs w:val="22"/>
        </w:rPr>
        <w:t xml:space="preserve">. Inscrição do ato constitutivo, no caso de sociedades civis, acompanhada da </w:t>
      </w:r>
      <w:r>
        <w:rPr>
          <w:rFonts w:ascii="Arial" w:hAnsi="Arial" w:cs="Arial"/>
          <w:sz w:val="22"/>
          <w:szCs w:val="22"/>
        </w:rPr>
        <w:t>prova de diretoria em exercício;</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Default="00BF08C4" w:rsidP="002E1A05">
      <w:pPr>
        <w:pStyle w:val="Cabealho"/>
        <w:tabs>
          <w:tab w:val="clear" w:pos="4419"/>
          <w:tab w:val="clear" w:pos="8838"/>
        </w:tabs>
        <w:jc w:val="both"/>
        <w:rPr>
          <w:rFonts w:ascii="Arial" w:hAnsi="Arial" w:cs="Arial"/>
          <w:sz w:val="22"/>
          <w:szCs w:val="22"/>
        </w:rPr>
      </w:pPr>
      <w:r>
        <w:rPr>
          <w:rFonts w:ascii="Arial" w:hAnsi="Arial" w:cs="Arial"/>
          <w:sz w:val="22"/>
          <w:szCs w:val="22"/>
        </w:rPr>
        <w:t>9.4.1.4</w:t>
      </w:r>
      <w:r w:rsidRPr="00A60088">
        <w:rPr>
          <w:rFonts w:ascii="Arial" w:hAnsi="Arial" w:cs="Arial"/>
          <w:sz w:val="22"/>
          <w:szCs w:val="22"/>
        </w:rPr>
        <w:t>. Decreto de autorização, em se tratando de empresa ou sociedade estrangeira em funcionamento no país, e ato de registro ou autorização para funcionamento expedido pelo órgão competente, qu</w:t>
      </w:r>
      <w:r>
        <w:rPr>
          <w:rFonts w:ascii="Arial" w:hAnsi="Arial" w:cs="Arial"/>
          <w:sz w:val="22"/>
          <w:szCs w:val="22"/>
        </w:rPr>
        <w:t>ando a atividade assim o exigir;</w:t>
      </w:r>
    </w:p>
    <w:p w:rsidR="008417FD" w:rsidRDefault="008417FD" w:rsidP="002E1A05">
      <w:pPr>
        <w:pStyle w:val="Cabealho"/>
        <w:tabs>
          <w:tab w:val="clear" w:pos="4419"/>
          <w:tab w:val="clear" w:pos="8838"/>
        </w:tabs>
        <w:jc w:val="both"/>
        <w:rPr>
          <w:rFonts w:ascii="Arial" w:hAnsi="Arial" w:cs="Arial"/>
          <w:sz w:val="22"/>
          <w:szCs w:val="22"/>
        </w:rPr>
      </w:pPr>
    </w:p>
    <w:p w:rsidR="00BF08C4" w:rsidRDefault="00BF08C4" w:rsidP="002E1A05">
      <w:pPr>
        <w:pStyle w:val="Cabealho"/>
        <w:tabs>
          <w:tab w:val="clear" w:pos="4419"/>
          <w:tab w:val="clear" w:pos="8838"/>
        </w:tabs>
        <w:jc w:val="both"/>
        <w:rPr>
          <w:rFonts w:ascii="Arial" w:hAnsi="Arial" w:cs="Arial"/>
          <w:iCs/>
          <w:sz w:val="22"/>
          <w:szCs w:val="22"/>
        </w:rPr>
      </w:pPr>
      <w:r>
        <w:rPr>
          <w:rFonts w:ascii="Arial" w:hAnsi="Arial" w:cs="Arial"/>
          <w:sz w:val="22"/>
          <w:szCs w:val="22"/>
        </w:rPr>
        <w:t xml:space="preserve">9.4.1.5. </w:t>
      </w:r>
      <w:r w:rsidRPr="007E3E63">
        <w:rPr>
          <w:rFonts w:ascii="Arial" w:hAnsi="Arial" w:cs="Arial"/>
          <w:iCs/>
          <w:sz w:val="22"/>
          <w:szCs w:val="22"/>
        </w:rPr>
        <w:t>Declaração</w:t>
      </w:r>
      <w:r w:rsidR="008417FD">
        <w:rPr>
          <w:rFonts w:ascii="Arial" w:hAnsi="Arial" w:cs="Arial"/>
          <w:iCs/>
          <w:sz w:val="22"/>
          <w:szCs w:val="22"/>
        </w:rPr>
        <w:t xml:space="preserve"> </w:t>
      </w:r>
      <w:r w:rsidRPr="00A60088">
        <w:rPr>
          <w:rFonts w:ascii="Arial" w:hAnsi="Arial" w:cs="Arial"/>
          <w:iCs/>
          <w:sz w:val="22"/>
          <w:szCs w:val="22"/>
        </w:rPr>
        <w:t xml:space="preserve">assinada pelo responsável da empresa de que não outorga trabalho noturno, perigoso ou insalubre a menores de 18 (dezoito) anos, e qualquer trabalho à menores de 16 (dezesseis) anos, salvo na condição de aprendiz, a partir de 14 (quatorze) anos, conforme modelo constante do </w:t>
      </w:r>
      <w:r w:rsidRPr="00A60088">
        <w:rPr>
          <w:rFonts w:ascii="Arial" w:hAnsi="Arial" w:cs="Arial"/>
          <w:b/>
          <w:bCs/>
          <w:iCs/>
          <w:sz w:val="22"/>
          <w:szCs w:val="22"/>
        </w:rPr>
        <w:t xml:space="preserve">Anexo IV, </w:t>
      </w:r>
      <w:r w:rsidRPr="00A60088">
        <w:rPr>
          <w:rFonts w:ascii="Arial" w:hAnsi="Arial" w:cs="Arial"/>
          <w:iCs/>
          <w:sz w:val="22"/>
          <w:szCs w:val="22"/>
        </w:rPr>
        <w:t>em</w:t>
      </w:r>
      <w:r w:rsidR="008417FD">
        <w:rPr>
          <w:rFonts w:ascii="Arial" w:hAnsi="Arial" w:cs="Arial"/>
          <w:iCs/>
          <w:sz w:val="22"/>
          <w:szCs w:val="22"/>
        </w:rPr>
        <w:t xml:space="preserve"> </w:t>
      </w:r>
      <w:r w:rsidRPr="00A60088">
        <w:rPr>
          <w:rFonts w:ascii="Arial" w:hAnsi="Arial" w:cs="Arial"/>
          <w:iCs/>
          <w:sz w:val="22"/>
          <w:szCs w:val="22"/>
        </w:rPr>
        <w:t>cumprimento do disposto no artigo 27, inciso V da Lei Federal n° 8.666/93.</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475B7E" w:rsidRDefault="00BF08C4" w:rsidP="002E1A05">
      <w:pPr>
        <w:pStyle w:val="Cabealho"/>
        <w:tabs>
          <w:tab w:val="clear" w:pos="4419"/>
          <w:tab w:val="clear" w:pos="8838"/>
        </w:tabs>
        <w:jc w:val="both"/>
        <w:rPr>
          <w:rFonts w:ascii="Arial" w:hAnsi="Arial" w:cs="Arial"/>
          <w:iCs/>
          <w:sz w:val="22"/>
          <w:szCs w:val="22"/>
        </w:rPr>
      </w:pPr>
      <w:r>
        <w:rPr>
          <w:rFonts w:ascii="Arial" w:hAnsi="Arial" w:cs="Arial"/>
          <w:iCs/>
          <w:sz w:val="22"/>
          <w:szCs w:val="22"/>
        </w:rPr>
        <w:t>9.4.2</w:t>
      </w:r>
      <w:r w:rsidRPr="00475B7E">
        <w:rPr>
          <w:rFonts w:ascii="Arial" w:hAnsi="Arial" w:cs="Arial"/>
          <w:iCs/>
          <w:sz w:val="22"/>
          <w:szCs w:val="22"/>
        </w:rPr>
        <w:t xml:space="preserve">. A documentação relativa à </w:t>
      </w:r>
      <w:r w:rsidRPr="00AE646E">
        <w:rPr>
          <w:rFonts w:ascii="Arial" w:hAnsi="Arial" w:cs="Arial"/>
          <w:b/>
          <w:iCs/>
          <w:sz w:val="22"/>
          <w:szCs w:val="22"/>
        </w:rPr>
        <w:t>qualificação técnica</w:t>
      </w:r>
      <w:r w:rsidRPr="00475B7E">
        <w:rPr>
          <w:rFonts w:ascii="Arial" w:hAnsi="Arial" w:cs="Arial"/>
          <w:iCs/>
          <w:sz w:val="22"/>
          <w:szCs w:val="22"/>
        </w:rPr>
        <w:t xml:space="preserve"> consiste em:</w:t>
      </w:r>
    </w:p>
    <w:p w:rsidR="00BF08C4" w:rsidRPr="00475B7E" w:rsidRDefault="00BF08C4" w:rsidP="002E1A05">
      <w:pPr>
        <w:pStyle w:val="Cabealho"/>
        <w:tabs>
          <w:tab w:val="clear" w:pos="4419"/>
          <w:tab w:val="clear" w:pos="8838"/>
        </w:tabs>
        <w:jc w:val="both"/>
        <w:rPr>
          <w:rFonts w:ascii="Arial" w:hAnsi="Arial" w:cs="Arial"/>
          <w:iCs/>
          <w:sz w:val="22"/>
          <w:szCs w:val="22"/>
        </w:rPr>
      </w:pPr>
    </w:p>
    <w:p w:rsidR="00BF08C4" w:rsidRDefault="00BF08C4" w:rsidP="002E1A05">
      <w:pPr>
        <w:autoSpaceDE w:val="0"/>
        <w:autoSpaceDN w:val="0"/>
        <w:adjustRightInd w:val="0"/>
        <w:jc w:val="both"/>
        <w:rPr>
          <w:rFonts w:ascii="Arial" w:hAnsi="Arial" w:cs="Arial"/>
          <w:iCs/>
          <w:sz w:val="22"/>
          <w:szCs w:val="22"/>
        </w:rPr>
      </w:pPr>
      <w:r>
        <w:rPr>
          <w:rFonts w:ascii="Arial" w:hAnsi="Arial" w:cs="Arial"/>
          <w:iCs/>
          <w:sz w:val="22"/>
          <w:szCs w:val="22"/>
        </w:rPr>
        <w:t>9.4.2.1</w:t>
      </w:r>
      <w:r w:rsidRPr="00475B7E">
        <w:rPr>
          <w:rFonts w:ascii="Arial" w:hAnsi="Arial" w:cs="Arial"/>
          <w:iCs/>
          <w:sz w:val="22"/>
          <w:szCs w:val="22"/>
        </w:rPr>
        <w:t>. Atestado(s) / Certidão (</w:t>
      </w:r>
      <w:proofErr w:type="spellStart"/>
      <w:r w:rsidRPr="00475B7E">
        <w:rPr>
          <w:rFonts w:ascii="Arial" w:hAnsi="Arial" w:cs="Arial"/>
          <w:iCs/>
          <w:sz w:val="22"/>
          <w:szCs w:val="22"/>
        </w:rPr>
        <w:t>ões</w:t>
      </w:r>
      <w:proofErr w:type="spellEnd"/>
      <w:r w:rsidRPr="00475B7E">
        <w:rPr>
          <w:rFonts w:ascii="Arial" w:hAnsi="Arial" w:cs="Arial"/>
          <w:iCs/>
          <w:sz w:val="22"/>
          <w:szCs w:val="22"/>
        </w:rPr>
        <w:t>) emitido(s) por pessoa jurídica de direito público ou privado que comprove(m) aptidão para</w:t>
      </w:r>
      <w:r w:rsidR="003928A6">
        <w:rPr>
          <w:rFonts w:ascii="Arial" w:hAnsi="Arial" w:cs="Arial"/>
          <w:iCs/>
          <w:sz w:val="22"/>
          <w:szCs w:val="22"/>
        </w:rPr>
        <w:t xml:space="preserve"> o fornecimento do objeto</w:t>
      </w:r>
      <w:r w:rsidRPr="00475B7E">
        <w:rPr>
          <w:rFonts w:ascii="Arial" w:hAnsi="Arial" w:cs="Arial"/>
          <w:iCs/>
          <w:sz w:val="22"/>
          <w:szCs w:val="22"/>
        </w:rPr>
        <w:t xml:space="preserve"> pertinente e compatível em características, quantidades e prazos com o objeto da licitação. </w:t>
      </w:r>
    </w:p>
    <w:p w:rsidR="008D72E4" w:rsidRDefault="008D72E4" w:rsidP="002E1A05">
      <w:pPr>
        <w:autoSpaceDE w:val="0"/>
        <w:autoSpaceDN w:val="0"/>
        <w:adjustRightInd w:val="0"/>
        <w:jc w:val="both"/>
        <w:rPr>
          <w:rFonts w:ascii="Arial" w:hAnsi="Arial" w:cs="Arial"/>
          <w:iCs/>
          <w:sz w:val="22"/>
          <w:szCs w:val="22"/>
        </w:rPr>
      </w:pPr>
    </w:p>
    <w:p w:rsidR="008D72E4" w:rsidRDefault="008D72E4" w:rsidP="002E1A05">
      <w:pPr>
        <w:autoSpaceDE w:val="0"/>
        <w:autoSpaceDN w:val="0"/>
        <w:adjustRightInd w:val="0"/>
        <w:jc w:val="both"/>
        <w:rPr>
          <w:rFonts w:ascii="Arial" w:hAnsi="Arial" w:cs="Arial"/>
          <w:iCs/>
          <w:sz w:val="22"/>
          <w:szCs w:val="22"/>
        </w:rPr>
      </w:pPr>
      <w:r>
        <w:rPr>
          <w:rFonts w:ascii="Arial" w:hAnsi="Arial" w:cs="Arial"/>
          <w:iCs/>
          <w:sz w:val="22"/>
          <w:szCs w:val="22"/>
        </w:rPr>
        <w:t>9.4.2.2. Alvará de Localização e Funcionamento em vigência.</w:t>
      </w:r>
    </w:p>
    <w:p w:rsidR="008D72E4" w:rsidRDefault="008D72E4" w:rsidP="002E1A05">
      <w:pPr>
        <w:autoSpaceDE w:val="0"/>
        <w:autoSpaceDN w:val="0"/>
        <w:adjustRightInd w:val="0"/>
        <w:jc w:val="both"/>
        <w:rPr>
          <w:rFonts w:ascii="Arial" w:hAnsi="Arial" w:cs="Arial"/>
          <w:iCs/>
          <w:sz w:val="22"/>
          <w:szCs w:val="22"/>
        </w:rPr>
      </w:pPr>
    </w:p>
    <w:p w:rsidR="008D72E4" w:rsidRPr="00475B7E" w:rsidRDefault="008D72E4" w:rsidP="002E1A05">
      <w:pPr>
        <w:autoSpaceDE w:val="0"/>
        <w:autoSpaceDN w:val="0"/>
        <w:adjustRightInd w:val="0"/>
        <w:jc w:val="both"/>
        <w:rPr>
          <w:rFonts w:ascii="Arial" w:hAnsi="Arial" w:cs="Arial"/>
          <w:iCs/>
          <w:sz w:val="22"/>
          <w:szCs w:val="22"/>
        </w:rPr>
      </w:pPr>
      <w:r>
        <w:rPr>
          <w:rFonts w:ascii="Arial" w:hAnsi="Arial" w:cs="Arial"/>
          <w:iCs/>
          <w:sz w:val="22"/>
          <w:szCs w:val="22"/>
        </w:rPr>
        <w:t>9.4.2.3. Alvará Sanitário em vigência.</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Pr>
          <w:rFonts w:ascii="Arial" w:hAnsi="Arial" w:cs="Arial"/>
          <w:sz w:val="22"/>
          <w:szCs w:val="22"/>
        </w:rPr>
        <w:t>9.5.</w:t>
      </w:r>
      <w:r w:rsidRPr="00A60088">
        <w:rPr>
          <w:rFonts w:ascii="Arial" w:hAnsi="Arial" w:cs="Arial"/>
          <w:sz w:val="22"/>
          <w:szCs w:val="22"/>
        </w:rPr>
        <w:t xml:space="preserve"> A documentação relativa à </w:t>
      </w:r>
      <w:r w:rsidRPr="00A60088">
        <w:rPr>
          <w:rFonts w:ascii="Arial" w:hAnsi="Arial" w:cs="Arial"/>
          <w:b/>
          <w:bCs/>
          <w:sz w:val="22"/>
          <w:szCs w:val="22"/>
        </w:rPr>
        <w:t>qualificação econômica – financeira</w:t>
      </w:r>
      <w:r>
        <w:rPr>
          <w:rFonts w:ascii="Arial" w:hAnsi="Arial" w:cs="Arial"/>
          <w:b/>
          <w:bCs/>
          <w:sz w:val="22"/>
          <w:szCs w:val="22"/>
        </w:rPr>
        <w:t xml:space="preserve"> das empresas</w:t>
      </w:r>
      <w:r w:rsidRPr="00A60088">
        <w:rPr>
          <w:rFonts w:ascii="Arial" w:hAnsi="Arial" w:cs="Arial"/>
          <w:sz w:val="22"/>
          <w:szCs w:val="22"/>
        </w:rPr>
        <w:t xml:space="preserve"> é a seguinte:</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 xml:space="preserve">9.5.1. </w:t>
      </w:r>
      <w:r w:rsidRPr="00A60088">
        <w:rPr>
          <w:rFonts w:ascii="Arial" w:hAnsi="Arial" w:cs="Arial"/>
          <w:b/>
          <w:sz w:val="22"/>
          <w:szCs w:val="22"/>
        </w:rPr>
        <w:t>Certidão Negativa de Falência</w:t>
      </w:r>
      <w:r w:rsidRPr="00A60088">
        <w:rPr>
          <w:rFonts w:ascii="Arial" w:hAnsi="Arial" w:cs="Arial"/>
          <w:sz w:val="22"/>
          <w:szCs w:val="22"/>
        </w:rPr>
        <w:t xml:space="preserve">, Concordata e Recuperação Judicial ou Extrajudicial, expedida pelo distribuidor da sede da pessoa jurídica, em data não anterior a sessenta dias da abertura da sessão pública deste </w:t>
      </w:r>
      <w:r w:rsidRPr="00A60088">
        <w:rPr>
          <w:rFonts w:ascii="Arial" w:hAnsi="Arial" w:cs="Arial"/>
          <w:b/>
          <w:bCs/>
          <w:sz w:val="22"/>
          <w:szCs w:val="22"/>
        </w:rPr>
        <w:t>PREGÃO</w:t>
      </w:r>
      <w:r w:rsidRPr="00A60088">
        <w:rPr>
          <w:rFonts w:ascii="Arial" w:hAnsi="Arial" w:cs="Arial"/>
          <w:sz w:val="22"/>
          <w:szCs w:val="22"/>
        </w:rPr>
        <w:t xml:space="preserve">, se outro prazo não constar do documento. </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9.5.2. A documentação relativa à </w:t>
      </w:r>
      <w:r w:rsidRPr="00A60088">
        <w:rPr>
          <w:rFonts w:ascii="Arial" w:hAnsi="Arial" w:cs="Arial"/>
          <w:b/>
          <w:bCs/>
          <w:sz w:val="22"/>
          <w:szCs w:val="22"/>
        </w:rPr>
        <w:t>regularidade fiscal</w:t>
      </w:r>
      <w:r>
        <w:rPr>
          <w:rFonts w:ascii="Arial" w:hAnsi="Arial" w:cs="Arial"/>
          <w:b/>
          <w:bCs/>
          <w:sz w:val="22"/>
          <w:szCs w:val="22"/>
        </w:rPr>
        <w:t xml:space="preserve"> das empresas</w:t>
      </w:r>
      <w:r w:rsidRPr="00A60088">
        <w:rPr>
          <w:rFonts w:ascii="Arial" w:hAnsi="Arial" w:cs="Arial"/>
          <w:sz w:val="22"/>
          <w:szCs w:val="22"/>
        </w:rPr>
        <w:t xml:space="preserve"> é a seguinte:</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Default="00BF08C4" w:rsidP="002E1A05">
      <w:pPr>
        <w:jc w:val="both"/>
        <w:rPr>
          <w:rFonts w:ascii="Arial" w:hAnsi="Arial" w:cs="Arial"/>
          <w:sz w:val="22"/>
          <w:szCs w:val="22"/>
        </w:rPr>
      </w:pPr>
      <w:r>
        <w:rPr>
          <w:rFonts w:ascii="Arial" w:hAnsi="Arial" w:cs="Arial"/>
          <w:sz w:val="22"/>
          <w:szCs w:val="22"/>
        </w:rPr>
        <w:t>9.5.2</w:t>
      </w:r>
      <w:r w:rsidRPr="00A60088">
        <w:rPr>
          <w:rFonts w:ascii="Arial" w:hAnsi="Arial" w:cs="Arial"/>
          <w:sz w:val="22"/>
          <w:szCs w:val="22"/>
        </w:rPr>
        <w:t>.</w:t>
      </w:r>
      <w:r>
        <w:rPr>
          <w:rFonts w:ascii="Arial" w:hAnsi="Arial" w:cs="Arial"/>
          <w:sz w:val="22"/>
          <w:szCs w:val="22"/>
        </w:rPr>
        <w:t>1.</w:t>
      </w:r>
      <w:r w:rsidRPr="00A60088">
        <w:rPr>
          <w:rFonts w:ascii="Arial" w:hAnsi="Arial" w:cs="Arial"/>
          <w:sz w:val="22"/>
          <w:szCs w:val="22"/>
        </w:rPr>
        <w:t xml:space="preserve"> Prova de inscrição no </w:t>
      </w:r>
      <w:r w:rsidRPr="00A60088">
        <w:rPr>
          <w:rFonts w:ascii="Arial" w:hAnsi="Arial" w:cs="Arial"/>
          <w:b/>
          <w:sz w:val="22"/>
          <w:szCs w:val="22"/>
        </w:rPr>
        <w:t xml:space="preserve">Cadastro Nacional de Pessoas Jurídicas </w:t>
      </w:r>
      <w:r w:rsidRPr="00A60088">
        <w:rPr>
          <w:rFonts w:ascii="Arial" w:hAnsi="Arial" w:cs="Arial"/>
          <w:sz w:val="22"/>
          <w:szCs w:val="22"/>
        </w:rPr>
        <w:t>(CNPJ);</w:t>
      </w:r>
    </w:p>
    <w:p w:rsidR="005269F0" w:rsidRPr="0040282B" w:rsidRDefault="005269F0" w:rsidP="002E1A05">
      <w:pPr>
        <w:jc w:val="both"/>
        <w:rPr>
          <w:rFonts w:ascii="Arial" w:hAnsi="Arial" w:cs="Arial"/>
          <w:sz w:val="22"/>
          <w:szCs w:val="22"/>
        </w:rPr>
      </w:pPr>
    </w:p>
    <w:p w:rsidR="00BF08C4" w:rsidRPr="0040282B" w:rsidRDefault="00BF08C4" w:rsidP="002E1A05">
      <w:pPr>
        <w:pStyle w:val="Cabealho"/>
        <w:jc w:val="both"/>
        <w:rPr>
          <w:rFonts w:ascii="Arial" w:hAnsi="Arial" w:cs="Arial"/>
          <w:sz w:val="22"/>
          <w:szCs w:val="22"/>
        </w:rPr>
      </w:pPr>
      <w:r>
        <w:rPr>
          <w:rFonts w:ascii="Arial" w:hAnsi="Arial" w:cs="Arial"/>
          <w:sz w:val="22"/>
          <w:szCs w:val="22"/>
        </w:rPr>
        <w:t>9.5.2</w:t>
      </w:r>
      <w:r w:rsidRPr="0040282B">
        <w:rPr>
          <w:rFonts w:ascii="Arial" w:hAnsi="Arial" w:cs="Arial"/>
          <w:sz w:val="22"/>
          <w:szCs w:val="22"/>
        </w:rPr>
        <w:t>.</w:t>
      </w:r>
      <w:r>
        <w:rPr>
          <w:rFonts w:ascii="Arial" w:hAnsi="Arial" w:cs="Arial"/>
          <w:sz w:val="22"/>
          <w:szCs w:val="22"/>
        </w:rPr>
        <w:t>2</w:t>
      </w:r>
      <w:r w:rsidRPr="0040282B">
        <w:rPr>
          <w:rFonts w:ascii="Arial" w:hAnsi="Arial" w:cs="Arial"/>
          <w:sz w:val="22"/>
          <w:szCs w:val="22"/>
        </w:rPr>
        <w:t xml:space="preserve"> Prova de inscrição no </w:t>
      </w:r>
      <w:r>
        <w:rPr>
          <w:rFonts w:ascii="Arial" w:hAnsi="Arial" w:cs="Arial"/>
          <w:b/>
          <w:bCs/>
          <w:sz w:val="22"/>
          <w:szCs w:val="22"/>
        </w:rPr>
        <w:t>Cadastro Estadual ou M</w:t>
      </w:r>
      <w:r w:rsidRPr="0040282B">
        <w:rPr>
          <w:rFonts w:ascii="Arial" w:hAnsi="Arial" w:cs="Arial"/>
          <w:b/>
          <w:bCs/>
          <w:sz w:val="22"/>
          <w:szCs w:val="22"/>
        </w:rPr>
        <w:t>unicipal</w:t>
      </w:r>
      <w:r w:rsidRPr="0040282B">
        <w:rPr>
          <w:rFonts w:ascii="Arial" w:hAnsi="Arial" w:cs="Arial"/>
          <w:sz w:val="22"/>
          <w:szCs w:val="22"/>
        </w:rPr>
        <w:t xml:space="preserve"> de contribuintes da sede da licitante, pertinente ao seu ramo de atividade e compatível com o objeto licitado.</w:t>
      </w:r>
    </w:p>
    <w:p w:rsidR="00BF08C4" w:rsidRPr="00A60088" w:rsidRDefault="00BF08C4" w:rsidP="002E1A05">
      <w:pPr>
        <w:tabs>
          <w:tab w:val="left" w:pos="-142"/>
        </w:tabs>
        <w:jc w:val="both"/>
        <w:rPr>
          <w:rFonts w:ascii="Arial" w:hAnsi="Arial" w:cs="Arial"/>
          <w:sz w:val="22"/>
          <w:szCs w:val="22"/>
        </w:rPr>
      </w:pPr>
    </w:p>
    <w:p w:rsidR="00BF08C4" w:rsidRPr="00A60088" w:rsidRDefault="00BF08C4" w:rsidP="002E1A05">
      <w:pPr>
        <w:tabs>
          <w:tab w:val="left" w:pos="-142"/>
        </w:tabs>
        <w:jc w:val="both"/>
        <w:rPr>
          <w:rFonts w:ascii="Arial" w:hAnsi="Arial" w:cs="Arial"/>
          <w:sz w:val="22"/>
          <w:szCs w:val="22"/>
        </w:rPr>
      </w:pPr>
      <w:r>
        <w:rPr>
          <w:rFonts w:ascii="Arial" w:hAnsi="Arial" w:cs="Arial"/>
          <w:sz w:val="22"/>
          <w:szCs w:val="22"/>
        </w:rPr>
        <w:t>9.5.2</w:t>
      </w:r>
      <w:r w:rsidRPr="00A60088">
        <w:rPr>
          <w:rFonts w:ascii="Arial" w:hAnsi="Arial" w:cs="Arial"/>
          <w:sz w:val="22"/>
          <w:szCs w:val="22"/>
        </w:rPr>
        <w:t>.</w:t>
      </w:r>
      <w:r>
        <w:rPr>
          <w:rFonts w:ascii="Arial" w:hAnsi="Arial" w:cs="Arial"/>
          <w:sz w:val="22"/>
          <w:szCs w:val="22"/>
        </w:rPr>
        <w:t>3.</w:t>
      </w:r>
      <w:r w:rsidRPr="00A60088">
        <w:rPr>
          <w:rFonts w:ascii="Arial" w:hAnsi="Arial" w:cs="Arial"/>
          <w:sz w:val="22"/>
          <w:szCs w:val="22"/>
        </w:rPr>
        <w:t xml:space="preserve"> Prova de regularidade para com a Fazenda do Município da sede ou domicílio da licitante, relativa aos tributos mobiliários e imobiliários, </w:t>
      </w:r>
      <w:r w:rsidRPr="00A60088">
        <w:rPr>
          <w:rFonts w:ascii="Arial" w:hAnsi="Arial" w:cs="Arial"/>
          <w:iCs/>
          <w:sz w:val="22"/>
          <w:szCs w:val="22"/>
        </w:rPr>
        <w:t>dentro do prazo de validade</w:t>
      </w:r>
      <w:r w:rsidRPr="00A60088">
        <w:rPr>
          <w:rFonts w:ascii="Arial" w:hAnsi="Arial" w:cs="Arial"/>
          <w:sz w:val="22"/>
          <w:szCs w:val="22"/>
        </w:rPr>
        <w:t>.</w:t>
      </w:r>
    </w:p>
    <w:p w:rsidR="00BF08C4" w:rsidRPr="00A60088" w:rsidRDefault="00BF08C4" w:rsidP="002E1A05">
      <w:pPr>
        <w:tabs>
          <w:tab w:val="left" w:pos="-142"/>
        </w:tabs>
        <w:jc w:val="both"/>
        <w:rPr>
          <w:rFonts w:ascii="Arial" w:hAnsi="Arial" w:cs="Arial"/>
          <w:sz w:val="22"/>
          <w:szCs w:val="22"/>
        </w:rPr>
      </w:pPr>
    </w:p>
    <w:p w:rsidR="00BF08C4" w:rsidRDefault="00BF08C4" w:rsidP="002E1A05">
      <w:pPr>
        <w:pStyle w:val="Cabealho"/>
        <w:jc w:val="both"/>
        <w:rPr>
          <w:rFonts w:ascii="Arial" w:hAnsi="Arial" w:cs="Arial"/>
          <w:sz w:val="22"/>
          <w:szCs w:val="22"/>
        </w:rPr>
      </w:pPr>
      <w:r>
        <w:rPr>
          <w:rFonts w:ascii="Arial" w:hAnsi="Arial" w:cs="Arial"/>
          <w:sz w:val="22"/>
          <w:szCs w:val="22"/>
        </w:rPr>
        <w:t>9.5.2.4</w:t>
      </w:r>
      <w:r w:rsidRPr="00A60088">
        <w:rPr>
          <w:rFonts w:ascii="Arial" w:hAnsi="Arial" w:cs="Arial"/>
          <w:sz w:val="22"/>
          <w:szCs w:val="22"/>
        </w:rPr>
        <w:t>. Prova de regularidade para com a Fazenda Federal, mediante a apresentação de Certidão Conjunta de Débitos Relativos a Tributos Federais e Dívida Ativa da União, expedida pela Secretaria da Receita Federal, dentro do prazo de validade.</w:t>
      </w:r>
    </w:p>
    <w:p w:rsidR="00C718BB" w:rsidRDefault="00C718BB" w:rsidP="002E1A05">
      <w:pPr>
        <w:pStyle w:val="Cabealho"/>
        <w:jc w:val="both"/>
        <w:rPr>
          <w:rFonts w:ascii="Arial" w:hAnsi="Arial" w:cs="Arial"/>
          <w:sz w:val="22"/>
          <w:szCs w:val="22"/>
        </w:rPr>
      </w:pPr>
    </w:p>
    <w:p w:rsidR="00C718BB" w:rsidRPr="00A60088" w:rsidRDefault="00C718BB" w:rsidP="002E1A05">
      <w:pPr>
        <w:pStyle w:val="Cabealho"/>
        <w:jc w:val="both"/>
        <w:rPr>
          <w:rFonts w:ascii="Arial" w:hAnsi="Arial" w:cs="Arial"/>
          <w:sz w:val="22"/>
          <w:szCs w:val="22"/>
        </w:rPr>
      </w:pPr>
      <w:r>
        <w:rPr>
          <w:rFonts w:ascii="Arial" w:hAnsi="Arial" w:cs="Arial"/>
          <w:sz w:val="22"/>
          <w:szCs w:val="22"/>
        </w:rPr>
        <w:t xml:space="preserve">9.5.2.5. </w:t>
      </w:r>
      <w:r w:rsidRPr="00A60088">
        <w:rPr>
          <w:rFonts w:ascii="Arial" w:hAnsi="Arial" w:cs="Arial"/>
          <w:sz w:val="22"/>
          <w:szCs w:val="22"/>
        </w:rPr>
        <w:t xml:space="preserve">Prova de regularidade para com a </w:t>
      </w:r>
      <w:r>
        <w:rPr>
          <w:rFonts w:ascii="Arial" w:hAnsi="Arial" w:cs="Arial"/>
          <w:b/>
          <w:sz w:val="22"/>
          <w:szCs w:val="22"/>
        </w:rPr>
        <w:t xml:space="preserve">Fazenda Estadual, </w:t>
      </w:r>
      <w:r w:rsidRPr="00A60088">
        <w:rPr>
          <w:rFonts w:ascii="Arial" w:hAnsi="Arial" w:cs="Arial"/>
          <w:sz w:val="22"/>
          <w:szCs w:val="22"/>
        </w:rPr>
        <w:t xml:space="preserve">que deverá ser feita através da apresentação da Certidão Negativa de Débitos – CND, </w:t>
      </w:r>
      <w:r w:rsidRPr="00A60088">
        <w:rPr>
          <w:rFonts w:ascii="Arial" w:hAnsi="Arial" w:cs="Arial"/>
          <w:iCs/>
          <w:sz w:val="22"/>
          <w:szCs w:val="22"/>
        </w:rPr>
        <w:t>dentro do prazo de validade</w:t>
      </w:r>
      <w:r>
        <w:rPr>
          <w:rFonts w:ascii="Arial" w:hAnsi="Arial" w:cs="Arial"/>
          <w:iCs/>
          <w:sz w:val="22"/>
          <w:szCs w:val="22"/>
        </w:rPr>
        <w:t>.</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Pr>
          <w:rFonts w:ascii="Arial" w:hAnsi="Arial" w:cs="Arial"/>
          <w:sz w:val="22"/>
          <w:szCs w:val="22"/>
        </w:rPr>
        <w:t>9.5.2.</w:t>
      </w:r>
      <w:r w:rsidR="00C718BB">
        <w:rPr>
          <w:rFonts w:ascii="Arial" w:hAnsi="Arial" w:cs="Arial"/>
          <w:sz w:val="22"/>
          <w:szCs w:val="22"/>
        </w:rPr>
        <w:t>6</w:t>
      </w:r>
      <w:r w:rsidRPr="00A60088">
        <w:rPr>
          <w:rFonts w:ascii="Arial" w:hAnsi="Arial" w:cs="Arial"/>
          <w:sz w:val="22"/>
          <w:szCs w:val="22"/>
        </w:rPr>
        <w:t xml:space="preserve">. Prova de regularidade para com a </w:t>
      </w:r>
      <w:r w:rsidRPr="00A60088">
        <w:rPr>
          <w:rFonts w:ascii="Arial" w:hAnsi="Arial" w:cs="Arial"/>
          <w:b/>
          <w:sz w:val="22"/>
          <w:szCs w:val="22"/>
        </w:rPr>
        <w:t>Seguridade Social – INSS</w:t>
      </w:r>
      <w:r w:rsidRPr="00A60088">
        <w:rPr>
          <w:rFonts w:ascii="Arial" w:hAnsi="Arial" w:cs="Arial"/>
          <w:sz w:val="22"/>
          <w:szCs w:val="22"/>
        </w:rPr>
        <w:t xml:space="preserve">, que deverá ser feita através da apresentação da Certidão Negativa de Débitos – CND, </w:t>
      </w:r>
      <w:r w:rsidRPr="00A60088">
        <w:rPr>
          <w:rFonts w:ascii="Arial" w:hAnsi="Arial" w:cs="Arial"/>
          <w:iCs/>
          <w:sz w:val="22"/>
          <w:szCs w:val="22"/>
        </w:rPr>
        <w:t>dentro do prazo de validade;</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Pr>
          <w:rFonts w:ascii="Arial" w:hAnsi="Arial" w:cs="Arial"/>
          <w:sz w:val="22"/>
          <w:szCs w:val="22"/>
        </w:rPr>
        <w:t>9.5.2</w:t>
      </w:r>
      <w:r w:rsidRPr="00A60088">
        <w:rPr>
          <w:rFonts w:ascii="Arial" w:hAnsi="Arial" w:cs="Arial"/>
          <w:sz w:val="22"/>
          <w:szCs w:val="22"/>
        </w:rPr>
        <w:t>.</w:t>
      </w:r>
      <w:r w:rsidR="00C718BB">
        <w:rPr>
          <w:rFonts w:ascii="Arial" w:hAnsi="Arial" w:cs="Arial"/>
          <w:sz w:val="22"/>
          <w:szCs w:val="22"/>
        </w:rPr>
        <w:t>7</w:t>
      </w:r>
      <w:r>
        <w:rPr>
          <w:rFonts w:ascii="Arial" w:hAnsi="Arial" w:cs="Arial"/>
          <w:sz w:val="22"/>
          <w:szCs w:val="22"/>
        </w:rPr>
        <w:t>.</w:t>
      </w:r>
      <w:r w:rsidRPr="00A60088">
        <w:rPr>
          <w:rFonts w:ascii="Arial" w:hAnsi="Arial" w:cs="Arial"/>
          <w:sz w:val="22"/>
          <w:szCs w:val="22"/>
        </w:rPr>
        <w:t xml:space="preserve"> Prova de regularidade para com o </w:t>
      </w:r>
      <w:r w:rsidRPr="00A60088">
        <w:rPr>
          <w:rFonts w:ascii="Arial" w:hAnsi="Arial" w:cs="Arial"/>
          <w:b/>
          <w:sz w:val="22"/>
          <w:szCs w:val="22"/>
        </w:rPr>
        <w:t>Fundo de Garantia de Tempo de Serviço – FGTS</w:t>
      </w:r>
      <w:r w:rsidRPr="00A60088">
        <w:rPr>
          <w:rFonts w:ascii="Arial" w:hAnsi="Arial" w:cs="Arial"/>
          <w:sz w:val="22"/>
          <w:szCs w:val="22"/>
        </w:rPr>
        <w:t xml:space="preserve">, que deverá ser feita através da apresentação do CRF, emitido pela Caixa Econômica Federal, </w:t>
      </w:r>
      <w:r w:rsidRPr="00A60088">
        <w:rPr>
          <w:rFonts w:ascii="Arial" w:hAnsi="Arial" w:cs="Arial"/>
          <w:iCs/>
          <w:sz w:val="22"/>
          <w:szCs w:val="22"/>
        </w:rPr>
        <w:t>dentro do prazo de validade</w:t>
      </w:r>
      <w:r w:rsidRPr="00A60088">
        <w:rPr>
          <w:rFonts w:ascii="Arial" w:hAnsi="Arial" w:cs="Arial"/>
          <w:sz w:val="22"/>
          <w:szCs w:val="22"/>
        </w:rPr>
        <w:t>.</w:t>
      </w:r>
    </w:p>
    <w:p w:rsidR="00BF08C4" w:rsidRPr="00A60088" w:rsidRDefault="00BF08C4" w:rsidP="002E1A05">
      <w:pPr>
        <w:autoSpaceDE w:val="0"/>
        <w:autoSpaceDN w:val="0"/>
        <w:adjustRightInd w:val="0"/>
        <w:jc w:val="both"/>
        <w:rPr>
          <w:rFonts w:ascii="Arial" w:hAnsi="Arial" w:cs="Arial"/>
          <w:b/>
          <w:sz w:val="22"/>
          <w:szCs w:val="22"/>
        </w:rPr>
      </w:pPr>
    </w:p>
    <w:p w:rsidR="00BF08C4" w:rsidRDefault="00BF08C4" w:rsidP="002E1A05">
      <w:pPr>
        <w:pStyle w:val="a"/>
        <w:tabs>
          <w:tab w:val="clear" w:pos="567"/>
          <w:tab w:val="clear" w:pos="9214"/>
        </w:tabs>
        <w:autoSpaceDE w:val="0"/>
        <w:autoSpaceDN w:val="0"/>
        <w:adjustRightInd w:val="0"/>
        <w:spacing w:line="240" w:lineRule="auto"/>
        <w:rPr>
          <w:rFonts w:ascii="Arial" w:hAnsi="Arial" w:cs="Arial"/>
          <w:bCs/>
          <w:sz w:val="22"/>
          <w:szCs w:val="22"/>
        </w:rPr>
      </w:pPr>
      <w:r>
        <w:rPr>
          <w:rFonts w:ascii="Arial" w:hAnsi="Arial" w:cs="Arial"/>
          <w:bCs/>
          <w:sz w:val="22"/>
          <w:szCs w:val="22"/>
        </w:rPr>
        <w:t>9.5.2.8</w:t>
      </w:r>
      <w:r w:rsidRPr="00A60088">
        <w:rPr>
          <w:rFonts w:ascii="Arial" w:hAnsi="Arial" w:cs="Arial"/>
          <w:bCs/>
          <w:sz w:val="22"/>
          <w:szCs w:val="22"/>
        </w:rPr>
        <w:t>. A comprovação de regularidade fiscal das microempresas e empresas de pequeno porte somente será exigida para efeito de assinatura da Ata de registro de preços;</w:t>
      </w:r>
    </w:p>
    <w:p w:rsidR="00BF08C4" w:rsidRDefault="00BF08C4" w:rsidP="002E1A05">
      <w:pPr>
        <w:pStyle w:val="a"/>
        <w:tabs>
          <w:tab w:val="clear" w:pos="567"/>
          <w:tab w:val="clear" w:pos="9214"/>
        </w:tabs>
        <w:autoSpaceDE w:val="0"/>
        <w:autoSpaceDN w:val="0"/>
        <w:adjustRightInd w:val="0"/>
        <w:spacing w:line="240" w:lineRule="auto"/>
        <w:rPr>
          <w:rFonts w:ascii="Arial" w:hAnsi="Arial" w:cs="Arial"/>
          <w:bCs/>
          <w:sz w:val="22"/>
          <w:szCs w:val="22"/>
        </w:rPr>
      </w:pPr>
    </w:p>
    <w:p w:rsidR="00BF08C4" w:rsidRPr="00A60088" w:rsidRDefault="00BF08C4" w:rsidP="002E1A05">
      <w:pPr>
        <w:pStyle w:val="a"/>
        <w:tabs>
          <w:tab w:val="clear" w:pos="567"/>
          <w:tab w:val="clear" w:pos="9214"/>
        </w:tabs>
        <w:autoSpaceDE w:val="0"/>
        <w:autoSpaceDN w:val="0"/>
        <w:adjustRightInd w:val="0"/>
        <w:spacing w:line="240" w:lineRule="auto"/>
        <w:rPr>
          <w:rFonts w:ascii="Arial" w:hAnsi="Arial" w:cs="Arial"/>
          <w:bCs/>
          <w:sz w:val="22"/>
          <w:szCs w:val="22"/>
        </w:rPr>
      </w:pPr>
      <w:r>
        <w:rPr>
          <w:rFonts w:ascii="Arial" w:hAnsi="Arial" w:cs="Arial"/>
          <w:bCs/>
          <w:sz w:val="22"/>
          <w:szCs w:val="22"/>
        </w:rPr>
        <w:t xml:space="preserve">9.5.2.9. </w:t>
      </w:r>
      <w:r w:rsidRPr="007761F7">
        <w:rPr>
          <w:rFonts w:ascii="Arial" w:hAnsi="Arial" w:cs="Arial"/>
          <w:b/>
          <w:bCs/>
          <w:sz w:val="22"/>
          <w:szCs w:val="22"/>
        </w:rPr>
        <w:t>Certidão Negativa de Débitos Trabalhistas (CNDT)</w:t>
      </w:r>
      <w:r>
        <w:rPr>
          <w:rFonts w:ascii="Arial" w:hAnsi="Arial" w:cs="Arial"/>
          <w:bCs/>
          <w:sz w:val="22"/>
          <w:szCs w:val="22"/>
        </w:rPr>
        <w:t xml:space="preserve">, de acordo com a Lei Federal 12.440/2011, dentro do prazo de validade.  </w:t>
      </w:r>
    </w:p>
    <w:p w:rsidR="00BF08C4" w:rsidRPr="00A60088" w:rsidRDefault="00BF08C4" w:rsidP="002E1A05">
      <w:pPr>
        <w:jc w:val="both"/>
        <w:rPr>
          <w:rFonts w:ascii="Arial" w:hAnsi="Arial" w:cs="Arial"/>
          <w:sz w:val="22"/>
          <w:szCs w:val="22"/>
          <w:highlight w:val="red"/>
        </w:rPr>
      </w:pPr>
    </w:p>
    <w:p w:rsidR="00BF08C4"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9.5.</w:t>
      </w:r>
      <w:r>
        <w:rPr>
          <w:rFonts w:ascii="Arial" w:hAnsi="Arial" w:cs="Arial"/>
          <w:sz w:val="22"/>
          <w:szCs w:val="22"/>
        </w:rPr>
        <w:t>2.</w:t>
      </w:r>
      <w:r w:rsidRPr="00A60088">
        <w:rPr>
          <w:rFonts w:ascii="Arial" w:hAnsi="Arial" w:cs="Arial"/>
          <w:sz w:val="22"/>
          <w:szCs w:val="22"/>
        </w:rPr>
        <w:t>1</w:t>
      </w:r>
      <w:r>
        <w:rPr>
          <w:rFonts w:ascii="Arial" w:hAnsi="Arial" w:cs="Arial"/>
          <w:sz w:val="22"/>
          <w:szCs w:val="22"/>
        </w:rPr>
        <w:t>0</w:t>
      </w:r>
      <w:r w:rsidRPr="00A60088">
        <w:rPr>
          <w:rFonts w:ascii="Arial" w:hAnsi="Arial" w:cs="Arial"/>
          <w:sz w:val="22"/>
          <w:szCs w:val="22"/>
        </w:rPr>
        <w:t xml:space="preserve">. </w:t>
      </w:r>
      <w:r w:rsidRPr="00A60088">
        <w:rPr>
          <w:rFonts w:ascii="Arial" w:hAnsi="Arial" w:cs="Arial"/>
          <w:b/>
          <w:sz w:val="22"/>
          <w:szCs w:val="22"/>
        </w:rPr>
        <w:t>As microempresas e empresas de pequeno porte</w:t>
      </w:r>
      <w:r w:rsidRPr="00A60088">
        <w:rPr>
          <w:rFonts w:ascii="Arial" w:hAnsi="Arial" w:cs="Arial"/>
          <w:sz w:val="22"/>
          <w:szCs w:val="22"/>
        </w:rPr>
        <w:t>, por ocasião da participação neste certame, deverão apresentar toda a documentação exigida para a comprovação de regularidade fiscal, mesmo que esta apresente alguma restrição;</w:t>
      </w:r>
    </w:p>
    <w:p w:rsidR="001C500B" w:rsidRPr="00A60088" w:rsidRDefault="001C500B" w:rsidP="002E1A05">
      <w:pPr>
        <w:autoSpaceDE w:val="0"/>
        <w:autoSpaceDN w:val="0"/>
        <w:adjustRightInd w:val="0"/>
        <w:jc w:val="both"/>
        <w:rPr>
          <w:rFonts w:ascii="Arial" w:hAnsi="Arial" w:cs="Arial"/>
          <w:sz w:val="22"/>
          <w:szCs w:val="22"/>
        </w:rPr>
      </w:pPr>
    </w:p>
    <w:p w:rsidR="00BF08C4" w:rsidRDefault="00BF08C4" w:rsidP="002E1A05">
      <w:pPr>
        <w:autoSpaceDE w:val="0"/>
        <w:autoSpaceDN w:val="0"/>
        <w:adjustRightInd w:val="0"/>
        <w:jc w:val="both"/>
        <w:rPr>
          <w:rFonts w:ascii="Arial" w:hAnsi="Arial" w:cs="Arial"/>
          <w:sz w:val="22"/>
          <w:szCs w:val="22"/>
        </w:rPr>
      </w:pPr>
      <w:r>
        <w:rPr>
          <w:rFonts w:ascii="Arial" w:hAnsi="Arial" w:cs="Arial"/>
          <w:sz w:val="22"/>
          <w:szCs w:val="22"/>
        </w:rPr>
        <w:t>9.5.2.11</w:t>
      </w:r>
      <w:r w:rsidRPr="00A60088">
        <w:rPr>
          <w:rFonts w:ascii="Arial" w:hAnsi="Arial" w:cs="Arial"/>
          <w:sz w:val="22"/>
          <w:szCs w:val="22"/>
        </w:rPr>
        <w:t xml:space="preserve">. Havendo alguma restrição na comprovação da </w:t>
      </w:r>
      <w:r w:rsidRPr="00A60088">
        <w:rPr>
          <w:rFonts w:ascii="Arial" w:hAnsi="Arial" w:cs="Arial"/>
          <w:b/>
          <w:sz w:val="22"/>
          <w:szCs w:val="22"/>
        </w:rPr>
        <w:t>regularidade fiscal</w:t>
      </w:r>
      <w:r w:rsidRPr="00A60088">
        <w:rPr>
          <w:rFonts w:ascii="Arial" w:hAnsi="Arial" w:cs="Arial"/>
          <w:sz w:val="22"/>
          <w:szCs w:val="22"/>
        </w:rPr>
        <w:t xml:space="preserve">, será assegurado o prazo de </w:t>
      </w:r>
      <w:r w:rsidR="00A42631">
        <w:rPr>
          <w:rFonts w:ascii="Arial" w:hAnsi="Arial" w:cs="Arial"/>
          <w:b/>
          <w:bCs/>
          <w:sz w:val="22"/>
          <w:szCs w:val="22"/>
        </w:rPr>
        <w:t>cinco</w:t>
      </w:r>
      <w:r w:rsidRPr="00A60088">
        <w:rPr>
          <w:rFonts w:ascii="Arial" w:hAnsi="Arial" w:cs="Arial"/>
          <w:b/>
          <w:bCs/>
          <w:sz w:val="22"/>
          <w:szCs w:val="22"/>
        </w:rPr>
        <w:t xml:space="preserve"> dias úteis</w:t>
      </w:r>
      <w:r w:rsidRPr="00A60088">
        <w:rPr>
          <w:rFonts w:ascii="Arial" w:hAnsi="Arial" w:cs="Arial"/>
          <w:sz w:val="22"/>
          <w:szCs w:val="22"/>
        </w:rPr>
        <w:t xml:space="preserve">, </w:t>
      </w:r>
      <w:r w:rsidRPr="00A60088">
        <w:rPr>
          <w:rFonts w:ascii="Arial" w:hAnsi="Arial" w:cs="Arial"/>
          <w:b/>
          <w:bCs/>
          <w:sz w:val="22"/>
          <w:szCs w:val="22"/>
        </w:rPr>
        <w:t>a contar do encerramento da sessão que o declarou vencedor</w:t>
      </w:r>
      <w:r w:rsidRPr="00A60088">
        <w:rPr>
          <w:rFonts w:ascii="Arial" w:hAnsi="Arial" w:cs="Arial"/>
          <w:sz w:val="22"/>
          <w:szCs w:val="22"/>
        </w:rPr>
        <w:t>, prorrogáveis por igual período, a critério da Prefeitura Municipal de Pouso Alegre, para a regularização da documentação, pagamento ou parcelamento do débito, e emissão de eventuais certidões negativas ou positivas, com efeito, de certidão negativa;</w:t>
      </w:r>
    </w:p>
    <w:p w:rsidR="00BF08C4" w:rsidRPr="00A60088" w:rsidRDefault="00BF08C4" w:rsidP="002E1A05">
      <w:pPr>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Pr>
          <w:rFonts w:ascii="Arial" w:hAnsi="Arial" w:cs="Arial"/>
          <w:sz w:val="22"/>
          <w:szCs w:val="22"/>
        </w:rPr>
        <w:t>9.5.2.12</w:t>
      </w:r>
      <w:r w:rsidRPr="00A60088">
        <w:rPr>
          <w:rFonts w:ascii="Arial" w:hAnsi="Arial" w:cs="Arial"/>
          <w:sz w:val="22"/>
          <w:szCs w:val="22"/>
        </w:rPr>
        <w:t xml:space="preserve">. A não-regularização da documentação, no prazo previsto no subitem anterior, implicará na </w:t>
      </w:r>
      <w:r w:rsidRPr="00A60088">
        <w:rPr>
          <w:rFonts w:ascii="Arial" w:hAnsi="Arial" w:cs="Arial"/>
          <w:b/>
          <w:bCs/>
          <w:sz w:val="22"/>
          <w:szCs w:val="22"/>
        </w:rPr>
        <w:t>decadência do direito à contratação</w:t>
      </w:r>
      <w:r w:rsidRPr="00A60088">
        <w:rPr>
          <w:rFonts w:ascii="Arial" w:hAnsi="Arial" w:cs="Arial"/>
          <w:sz w:val="22"/>
          <w:szCs w:val="22"/>
        </w:rPr>
        <w:t>, sem prejuízo das sanções previstas neste edital, procedendo-se a convocação dos licitantes para, em sessão pública, retomar os atos referentes ao procedimento licitatório, nos termos do art. 4º, inciso XXIII, da Lei 10.520/02.</w:t>
      </w:r>
    </w:p>
    <w:p w:rsidR="00BF08C4" w:rsidRPr="00A60088" w:rsidRDefault="00BF08C4" w:rsidP="002E1A05">
      <w:pPr>
        <w:jc w:val="both"/>
        <w:rPr>
          <w:rFonts w:ascii="Arial" w:hAnsi="Arial" w:cs="Arial"/>
          <w:sz w:val="22"/>
          <w:szCs w:val="22"/>
        </w:rPr>
      </w:pPr>
    </w:p>
    <w:p w:rsidR="00BF08C4" w:rsidRDefault="00BF08C4" w:rsidP="002E1A05">
      <w:pPr>
        <w:pStyle w:val="Corpodetexto3"/>
        <w:rPr>
          <w:rFonts w:ascii="Arial" w:hAnsi="Arial" w:cs="Arial"/>
          <w:sz w:val="22"/>
          <w:szCs w:val="22"/>
        </w:rPr>
      </w:pPr>
      <w:r>
        <w:rPr>
          <w:rFonts w:ascii="Arial" w:hAnsi="Arial" w:cs="Arial"/>
          <w:sz w:val="22"/>
          <w:szCs w:val="22"/>
        </w:rPr>
        <w:t>9.5.2.13</w:t>
      </w:r>
      <w:r w:rsidRPr="00A60088">
        <w:rPr>
          <w:rFonts w:ascii="Arial" w:hAnsi="Arial" w:cs="Arial"/>
          <w:sz w:val="22"/>
          <w:szCs w:val="22"/>
        </w:rPr>
        <w:t xml:space="preserve">. As </w:t>
      </w:r>
      <w:r w:rsidRPr="00A60088">
        <w:rPr>
          <w:rFonts w:ascii="Arial" w:hAnsi="Arial" w:cs="Arial"/>
          <w:b/>
          <w:sz w:val="22"/>
          <w:szCs w:val="22"/>
        </w:rPr>
        <w:t>certidões que não possuírem especificação a respeito do prazo</w:t>
      </w:r>
      <w:r w:rsidRPr="00A60088">
        <w:rPr>
          <w:rFonts w:ascii="Arial" w:hAnsi="Arial" w:cs="Arial"/>
          <w:sz w:val="22"/>
          <w:szCs w:val="22"/>
        </w:rPr>
        <w:t xml:space="preserve"> de validade serão aceitas com </w:t>
      </w:r>
      <w:r w:rsidRPr="00A60088">
        <w:rPr>
          <w:rFonts w:ascii="Arial" w:hAnsi="Arial" w:cs="Arial"/>
          <w:b/>
          <w:sz w:val="22"/>
          <w:szCs w:val="22"/>
        </w:rPr>
        <w:t xml:space="preserve">até </w:t>
      </w:r>
      <w:r>
        <w:rPr>
          <w:rFonts w:ascii="Arial" w:hAnsi="Arial" w:cs="Arial"/>
          <w:b/>
          <w:sz w:val="22"/>
          <w:szCs w:val="22"/>
        </w:rPr>
        <w:t>60</w:t>
      </w:r>
      <w:r w:rsidRPr="00A60088">
        <w:rPr>
          <w:rFonts w:ascii="Arial" w:hAnsi="Arial" w:cs="Arial"/>
          <w:b/>
          <w:sz w:val="22"/>
          <w:szCs w:val="22"/>
        </w:rPr>
        <w:t xml:space="preserve"> (</w:t>
      </w:r>
      <w:r>
        <w:rPr>
          <w:rFonts w:ascii="Arial" w:hAnsi="Arial" w:cs="Arial"/>
          <w:b/>
          <w:sz w:val="22"/>
          <w:szCs w:val="22"/>
        </w:rPr>
        <w:t>sessenta</w:t>
      </w:r>
      <w:r w:rsidRPr="00A60088">
        <w:rPr>
          <w:rFonts w:ascii="Arial" w:hAnsi="Arial" w:cs="Arial"/>
          <w:b/>
          <w:sz w:val="22"/>
          <w:szCs w:val="22"/>
        </w:rPr>
        <w:t>)</w:t>
      </w:r>
      <w:r w:rsidRPr="00A60088">
        <w:rPr>
          <w:rFonts w:ascii="Arial" w:hAnsi="Arial" w:cs="Arial"/>
          <w:sz w:val="22"/>
          <w:szCs w:val="22"/>
        </w:rPr>
        <w:t xml:space="preserve"> dias da data de sua expedição. </w:t>
      </w:r>
    </w:p>
    <w:p w:rsidR="00BF08C4" w:rsidRPr="00A60088" w:rsidRDefault="00BF08C4" w:rsidP="00E71917">
      <w:pPr>
        <w:rPr>
          <w:rFonts w:ascii="Arial" w:hAnsi="Arial" w:cs="Arial"/>
          <w:sz w:val="22"/>
          <w:szCs w:val="22"/>
        </w:rPr>
      </w:pPr>
    </w:p>
    <w:p w:rsidR="00BF08C4" w:rsidRPr="00A60088" w:rsidRDefault="00BF08C4" w:rsidP="002E1A05">
      <w:pPr>
        <w:pStyle w:val="Ttulo2"/>
        <w:spacing w:before="0" w:after="0"/>
        <w:rPr>
          <w:i w:val="0"/>
          <w:sz w:val="22"/>
          <w:szCs w:val="22"/>
        </w:rPr>
      </w:pPr>
      <w:r w:rsidRPr="00A60088">
        <w:rPr>
          <w:i w:val="0"/>
          <w:sz w:val="22"/>
          <w:szCs w:val="22"/>
        </w:rPr>
        <w:t>X – DISPOSIÇÕES GERAIS SOBRE OS DOCUMENTOS</w:t>
      </w:r>
    </w:p>
    <w:p w:rsidR="00BF08C4" w:rsidRPr="00A60088" w:rsidRDefault="00BF08C4" w:rsidP="002E1A05">
      <w:pPr>
        <w:jc w:val="both"/>
        <w:rPr>
          <w:rFonts w:ascii="Arial" w:hAnsi="Arial" w:cs="Arial"/>
          <w:sz w:val="22"/>
          <w:szCs w:val="22"/>
        </w:rPr>
      </w:pPr>
    </w:p>
    <w:p w:rsidR="00BF08C4" w:rsidRPr="00A60088" w:rsidRDefault="00BF08C4" w:rsidP="002E1A05">
      <w:pPr>
        <w:pStyle w:val="Recuodecorpodetexto"/>
        <w:spacing w:after="0"/>
        <w:ind w:left="0"/>
        <w:jc w:val="both"/>
        <w:rPr>
          <w:rFonts w:ascii="Arial" w:hAnsi="Arial" w:cs="Arial"/>
          <w:sz w:val="22"/>
          <w:szCs w:val="22"/>
        </w:rPr>
      </w:pPr>
      <w:r w:rsidRPr="00A60088">
        <w:rPr>
          <w:rFonts w:ascii="Arial" w:hAnsi="Arial" w:cs="Arial"/>
          <w:sz w:val="22"/>
          <w:szCs w:val="22"/>
        </w:rPr>
        <w:t>10.1. Todos os documentos exigidos deverão ser apresentados no original ou por qualquer processo de cópia autenticada por cartório competente ou por servidor da administração ou em publicação de órgão da imprensa oficial, na forma da lei.</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10.2. Todos os documentos expedidos pela licitante deverão estar subscritos por seu representante legal ou procurador, com identificação clara do subscritor.</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10.3. Os documentos emitidos pela internet poderão ser conferidos pelo pregoeiro.</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10.4. Os documentos apresentados para habilitação deverão estar em nome da licitante e, preferencialmente, com o número do CNPJ/MF. Se a licitante for matriz, todos os documentos deverão estar em nome da matriz. Se for filial, toda a documentação deverá estar em nome da filial, exceto aqueles que, pela própria natureza ou determinação legal, forem comprovadamente emitidos apenas em nome da matriz ou cuja validade abranja todos os estabelecimentos da empresa.</w:t>
      </w:r>
    </w:p>
    <w:p w:rsidR="00BF08C4" w:rsidRPr="00A60088" w:rsidRDefault="00BF08C4" w:rsidP="002E1A05">
      <w:pPr>
        <w:jc w:val="both"/>
        <w:rPr>
          <w:rFonts w:ascii="Arial" w:hAnsi="Arial" w:cs="Arial"/>
          <w:bCs/>
          <w:iCs/>
          <w:sz w:val="22"/>
          <w:szCs w:val="22"/>
        </w:rPr>
      </w:pPr>
    </w:p>
    <w:p w:rsidR="00BF08C4" w:rsidRPr="00A60088" w:rsidRDefault="00BF08C4" w:rsidP="002E1A05">
      <w:pPr>
        <w:pStyle w:val="Ttulo3"/>
        <w:rPr>
          <w:rFonts w:ascii="Arial" w:hAnsi="Arial" w:cs="Arial"/>
          <w:sz w:val="22"/>
          <w:szCs w:val="22"/>
        </w:rPr>
      </w:pPr>
      <w:r w:rsidRPr="00A60088">
        <w:rPr>
          <w:rFonts w:ascii="Arial" w:hAnsi="Arial" w:cs="Arial"/>
          <w:sz w:val="22"/>
          <w:szCs w:val="22"/>
        </w:rPr>
        <w:t>XI - DOS PROCEDIMENTOS</w:t>
      </w:r>
    </w:p>
    <w:p w:rsidR="00BF08C4" w:rsidRPr="00A60088" w:rsidRDefault="00BF08C4" w:rsidP="002E1A05">
      <w:pPr>
        <w:pStyle w:val="Corpodetexto21"/>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 xml:space="preserve">11.1. Os procedimentos deste </w:t>
      </w:r>
      <w:r w:rsidRPr="00A60088">
        <w:rPr>
          <w:rFonts w:ascii="Arial" w:hAnsi="Arial" w:cs="Arial"/>
          <w:b/>
          <w:iCs/>
          <w:sz w:val="22"/>
          <w:szCs w:val="22"/>
        </w:rPr>
        <w:t xml:space="preserve">PREGÃO </w:t>
      </w:r>
      <w:r w:rsidRPr="00A60088">
        <w:rPr>
          <w:rFonts w:ascii="Arial" w:hAnsi="Arial" w:cs="Arial"/>
          <w:bCs/>
          <w:iCs/>
          <w:sz w:val="22"/>
          <w:szCs w:val="22"/>
        </w:rPr>
        <w:t xml:space="preserve">serão conduzidos pelo pregoeiro nomeado, contando com equipe de apoio, conforme determinado na </w:t>
      </w:r>
      <w:r w:rsidR="00327A22" w:rsidRPr="00327A22">
        <w:rPr>
          <w:rFonts w:ascii="Arial" w:hAnsi="Arial" w:cs="Arial"/>
          <w:b/>
          <w:bCs/>
          <w:iCs/>
          <w:sz w:val="22"/>
          <w:szCs w:val="22"/>
        </w:rPr>
        <w:t>P</w:t>
      </w:r>
      <w:r w:rsidRPr="00327A22">
        <w:rPr>
          <w:rFonts w:ascii="Arial" w:hAnsi="Arial" w:cs="Arial"/>
          <w:b/>
          <w:bCs/>
          <w:iCs/>
          <w:sz w:val="22"/>
          <w:szCs w:val="22"/>
        </w:rPr>
        <w:t>ortaria</w:t>
      </w:r>
      <w:r w:rsidR="00327A22">
        <w:rPr>
          <w:rFonts w:ascii="Arial" w:hAnsi="Arial" w:cs="Arial"/>
          <w:b/>
          <w:bCs/>
          <w:iCs/>
          <w:sz w:val="22"/>
          <w:szCs w:val="22"/>
        </w:rPr>
        <w:t xml:space="preserve"> n.º</w:t>
      </w:r>
      <w:r w:rsidR="00C424EF">
        <w:rPr>
          <w:rFonts w:ascii="Arial" w:hAnsi="Arial" w:cs="Arial"/>
          <w:b/>
          <w:bCs/>
          <w:iCs/>
          <w:sz w:val="22"/>
          <w:szCs w:val="22"/>
        </w:rPr>
        <w:t xml:space="preserve"> 001</w:t>
      </w:r>
      <w:r w:rsidRPr="00327A22">
        <w:rPr>
          <w:rFonts w:ascii="Arial" w:hAnsi="Arial" w:cs="Arial"/>
          <w:b/>
          <w:bCs/>
          <w:iCs/>
          <w:sz w:val="22"/>
          <w:szCs w:val="22"/>
        </w:rPr>
        <w:t>/</w:t>
      </w:r>
      <w:r w:rsidR="00AE5A49">
        <w:rPr>
          <w:rFonts w:ascii="Arial" w:hAnsi="Arial" w:cs="Arial"/>
          <w:b/>
          <w:bCs/>
          <w:iCs/>
          <w:sz w:val="22"/>
          <w:szCs w:val="22"/>
        </w:rPr>
        <w:t>201</w:t>
      </w:r>
      <w:r w:rsidR="00290870">
        <w:rPr>
          <w:rFonts w:ascii="Arial" w:hAnsi="Arial" w:cs="Arial"/>
          <w:b/>
          <w:bCs/>
          <w:iCs/>
          <w:sz w:val="22"/>
          <w:szCs w:val="22"/>
        </w:rPr>
        <w:t>5</w:t>
      </w:r>
      <w:r>
        <w:rPr>
          <w:rFonts w:ascii="Arial" w:hAnsi="Arial" w:cs="Arial"/>
          <w:bCs/>
          <w:iCs/>
          <w:sz w:val="22"/>
          <w:szCs w:val="22"/>
        </w:rPr>
        <w:t>,</w:t>
      </w:r>
      <w:r w:rsidRPr="00A60088">
        <w:rPr>
          <w:rFonts w:ascii="Arial" w:hAnsi="Arial" w:cs="Arial"/>
          <w:bCs/>
          <w:iCs/>
          <w:sz w:val="22"/>
          <w:szCs w:val="22"/>
        </w:rPr>
        <w:t xml:space="preserve"> segundo a legislação vigente e as fases apontadas neste edital.</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11.2. Instalada a sessão pública do pregão, os interessados deverão comprovar a representação para a prática dos atos do certame, nos termos deste edital.</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 xml:space="preserve">11.3. Após o recebimento, será verificada a regularidade formal dos envelopes, proceder-se-á a abertura dos envelopes das propostas comerciais, que serão rubricadas e analisadas pelo pregoeiro e sua equipe de apoio. Em seguida, será dada vista das propostas a todos os representantes dos licitantes, que deverão rubricá-las, devolvendo-se ao </w:t>
      </w:r>
      <w:r w:rsidR="00233952">
        <w:rPr>
          <w:rFonts w:ascii="Arial" w:hAnsi="Arial" w:cs="Arial"/>
          <w:bCs/>
          <w:iCs/>
          <w:sz w:val="22"/>
          <w:szCs w:val="22"/>
        </w:rPr>
        <w:t>Pregoeiro</w:t>
      </w:r>
      <w:r w:rsidRPr="00A60088">
        <w:rPr>
          <w:rFonts w:ascii="Arial" w:hAnsi="Arial" w:cs="Arial"/>
          <w:bCs/>
          <w:iCs/>
          <w:sz w:val="22"/>
          <w:szCs w:val="22"/>
        </w:rPr>
        <w:t>, que procederá à classificação provisória.</w:t>
      </w: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11.4. Após a abertura do primeiro envelope, não será admitida a participação de novas empresas proponentes.</w:t>
      </w:r>
    </w:p>
    <w:p w:rsidR="00BF08C4" w:rsidRPr="00A60088" w:rsidRDefault="00BF08C4" w:rsidP="002E1A05">
      <w:pPr>
        <w:jc w:val="both"/>
        <w:rPr>
          <w:rFonts w:ascii="Arial" w:hAnsi="Arial" w:cs="Arial"/>
          <w:bCs/>
          <w:iCs/>
          <w:sz w:val="22"/>
          <w:szCs w:val="22"/>
        </w:rPr>
      </w:pPr>
    </w:p>
    <w:p w:rsidR="00BF08C4" w:rsidRPr="00A60088" w:rsidRDefault="00BF08C4" w:rsidP="002E1A05">
      <w:pPr>
        <w:ind w:hanging="12"/>
        <w:jc w:val="both"/>
        <w:rPr>
          <w:rFonts w:ascii="Arial" w:hAnsi="Arial" w:cs="Arial"/>
          <w:bCs/>
          <w:iCs/>
          <w:sz w:val="22"/>
          <w:szCs w:val="22"/>
        </w:rPr>
      </w:pPr>
      <w:r w:rsidRPr="00A60088">
        <w:rPr>
          <w:rFonts w:ascii="Arial" w:hAnsi="Arial" w:cs="Arial"/>
          <w:bCs/>
          <w:iCs/>
          <w:sz w:val="22"/>
          <w:szCs w:val="22"/>
        </w:rPr>
        <w:t>11.5. Serão desclassificadas as propostas que não atenderem às exigências essenciais do edital, considerando-se como tais as que não possam ser supridas no ato, por simples manifestação de vontade do representante da proponente.</w:t>
      </w:r>
    </w:p>
    <w:p w:rsidR="00BF08C4" w:rsidRPr="00A60088" w:rsidRDefault="00BF08C4" w:rsidP="002E1A05">
      <w:pPr>
        <w:jc w:val="both"/>
        <w:rPr>
          <w:rFonts w:ascii="Arial" w:hAnsi="Arial" w:cs="Arial"/>
          <w:bCs/>
          <w:iCs/>
          <w:sz w:val="22"/>
          <w:szCs w:val="22"/>
        </w:rPr>
      </w:pPr>
    </w:p>
    <w:p w:rsidR="00BF08C4" w:rsidRPr="00A60088" w:rsidRDefault="00BF08C4" w:rsidP="002E1A05">
      <w:pPr>
        <w:ind w:hanging="12"/>
        <w:jc w:val="both"/>
        <w:rPr>
          <w:rFonts w:ascii="Arial" w:hAnsi="Arial" w:cs="Arial"/>
          <w:bCs/>
          <w:iCs/>
          <w:sz w:val="22"/>
          <w:szCs w:val="22"/>
        </w:rPr>
      </w:pPr>
      <w:r w:rsidRPr="00A60088">
        <w:rPr>
          <w:rFonts w:ascii="Arial" w:hAnsi="Arial" w:cs="Arial"/>
          <w:bCs/>
          <w:iCs/>
          <w:sz w:val="22"/>
          <w:szCs w:val="22"/>
        </w:rPr>
        <w:t>11.6. Definida a classificação provisória, será registrad</w:t>
      </w:r>
      <w:r>
        <w:rPr>
          <w:rFonts w:ascii="Arial" w:hAnsi="Arial" w:cs="Arial"/>
          <w:bCs/>
          <w:iCs/>
          <w:sz w:val="22"/>
          <w:szCs w:val="22"/>
        </w:rPr>
        <w:t>o</w:t>
      </w:r>
      <w:r w:rsidRPr="00A60088">
        <w:rPr>
          <w:rFonts w:ascii="Arial" w:hAnsi="Arial" w:cs="Arial"/>
          <w:bCs/>
          <w:iCs/>
          <w:sz w:val="22"/>
          <w:szCs w:val="22"/>
        </w:rPr>
        <w:t xml:space="preserve"> na ata da sessão pública</w:t>
      </w:r>
      <w:r>
        <w:rPr>
          <w:rFonts w:ascii="Arial" w:hAnsi="Arial" w:cs="Arial"/>
          <w:bCs/>
          <w:iCs/>
          <w:sz w:val="22"/>
          <w:szCs w:val="22"/>
        </w:rPr>
        <w:t>,</w:t>
      </w:r>
      <w:r w:rsidRPr="00A60088">
        <w:rPr>
          <w:rFonts w:ascii="Arial" w:hAnsi="Arial" w:cs="Arial"/>
          <w:bCs/>
          <w:iCs/>
          <w:sz w:val="22"/>
          <w:szCs w:val="22"/>
        </w:rPr>
        <w:t xml:space="preserve"> o resumo das ocorrências até então havidas, consignando-se o rol de empresas participantes, os preços ofertados, as propostas eventualmente desclassificadas e a fundamentação de sua desclassificação e a ordem de classificação provisória.</w:t>
      </w:r>
    </w:p>
    <w:p w:rsidR="00BF08C4" w:rsidRPr="00A60088" w:rsidRDefault="00BF08C4" w:rsidP="002E1A05">
      <w:pPr>
        <w:jc w:val="both"/>
        <w:rPr>
          <w:rFonts w:ascii="Arial" w:hAnsi="Arial" w:cs="Arial"/>
          <w:bCs/>
          <w:iCs/>
          <w:sz w:val="22"/>
          <w:szCs w:val="22"/>
        </w:rPr>
      </w:pPr>
    </w:p>
    <w:p w:rsidR="00BF08C4" w:rsidRPr="00DE64FD" w:rsidRDefault="00BF08C4" w:rsidP="00DE64FD">
      <w:pPr>
        <w:jc w:val="both"/>
        <w:rPr>
          <w:rFonts w:ascii="Arial" w:hAnsi="Arial" w:cs="Arial"/>
          <w:b/>
          <w:bCs/>
          <w:iCs/>
          <w:sz w:val="22"/>
          <w:szCs w:val="22"/>
        </w:rPr>
      </w:pPr>
      <w:r w:rsidRPr="00A60088">
        <w:rPr>
          <w:rFonts w:ascii="Arial" w:hAnsi="Arial" w:cs="Arial"/>
          <w:bCs/>
          <w:iCs/>
          <w:sz w:val="22"/>
          <w:szCs w:val="22"/>
        </w:rPr>
        <w:t xml:space="preserve">11.7. O </w:t>
      </w:r>
      <w:r w:rsidR="00233952">
        <w:rPr>
          <w:rFonts w:ascii="Arial" w:hAnsi="Arial" w:cs="Arial"/>
          <w:bCs/>
          <w:iCs/>
          <w:sz w:val="22"/>
          <w:szCs w:val="22"/>
        </w:rPr>
        <w:t>Pregoeiro</w:t>
      </w:r>
      <w:r w:rsidRPr="00A60088">
        <w:rPr>
          <w:rFonts w:ascii="Arial" w:hAnsi="Arial" w:cs="Arial"/>
          <w:bCs/>
          <w:iCs/>
          <w:sz w:val="22"/>
          <w:szCs w:val="22"/>
        </w:rPr>
        <w:t xml:space="preserve"> abrirá a oportunidade para oferecimento de sucessivos lances verbais, aos representantes das licitantes cujas propostas estejam compreendidas no intervalo compreendido entre o menor preço por item e o preço superior àquele em </w:t>
      </w:r>
      <w:r w:rsidRPr="00A60088">
        <w:rPr>
          <w:rFonts w:ascii="Arial" w:hAnsi="Arial" w:cs="Arial"/>
          <w:b/>
          <w:bCs/>
          <w:iCs/>
          <w:sz w:val="22"/>
          <w:szCs w:val="22"/>
        </w:rPr>
        <w:t>até 10% (dez por cento).</w:t>
      </w:r>
    </w:p>
    <w:p w:rsidR="00BF08C4" w:rsidRPr="00A60088" w:rsidRDefault="00BF08C4" w:rsidP="002E1A05">
      <w:pPr>
        <w:ind w:firstLine="709"/>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 xml:space="preserve">11.8. Não havendo pelo menos três ofertas nas condições definidas, serão chamados a dar lances verbais os representantes das empresas que apresentarem as melhores propostas, </w:t>
      </w:r>
      <w:r w:rsidRPr="00A60088">
        <w:rPr>
          <w:rFonts w:ascii="Arial" w:hAnsi="Arial" w:cs="Arial"/>
          <w:b/>
          <w:bCs/>
          <w:iCs/>
          <w:sz w:val="22"/>
          <w:szCs w:val="22"/>
        </w:rPr>
        <w:t xml:space="preserve">até o máximo de três, além da primeira classificada, </w:t>
      </w:r>
      <w:r w:rsidRPr="00A60088">
        <w:rPr>
          <w:rFonts w:ascii="Arial" w:hAnsi="Arial" w:cs="Arial"/>
          <w:bCs/>
          <w:iCs/>
          <w:sz w:val="22"/>
          <w:szCs w:val="22"/>
        </w:rPr>
        <w:t>quaisquer que sejam os preços ofertados.</w:t>
      </w:r>
    </w:p>
    <w:p w:rsidR="00BF08C4" w:rsidRPr="00A60088" w:rsidRDefault="00BF08C4" w:rsidP="002E1A05">
      <w:pPr>
        <w:ind w:firstLine="709"/>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11.9. Na fase de lances verbais não serão aceitos lances de igual valor ou maior ao do último e os sucessivos lances deverão ser feitos em valores decrescentes.</w:t>
      </w:r>
    </w:p>
    <w:p w:rsidR="00BF08C4" w:rsidRPr="00A60088" w:rsidRDefault="00BF08C4" w:rsidP="002E1A05">
      <w:pPr>
        <w:autoSpaceDE w:val="0"/>
        <w:autoSpaceDN w:val="0"/>
        <w:adjustRightInd w:val="0"/>
        <w:jc w:val="both"/>
        <w:rPr>
          <w:rFonts w:ascii="Arial" w:hAnsi="Arial" w:cs="Arial"/>
          <w:bCs/>
          <w:sz w:val="22"/>
          <w:szCs w:val="22"/>
        </w:rPr>
      </w:pPr>
    </w:p>
    <w:p w:rsidR="00BF08C4" w:rsidRPr="00A60088" w:rsidRDefault="00BF08C4" w:rsidP="002E1A05">
      <w:pPr>
        <w:autoSpaceDE w:val="0"/>
        <w:autoSpaceDN w:val="0"/>
        <w:adjustRightInd w:val="0"/>
        <w:jc w:val="both"/>
        <w:rPr>
          <w:rFonts w:ascii="Arial" w:hAnsi="Arial" w:cs="Arial"/>
          <w:bCs/>
          <w:sz w:val="22"/>
          <w:szCs w:val="22"/>
        </w:rPr>
      </w:pPr>
      <w:r w:rsidRPr="00A60088">
        <w:rPr>
          <w:rFonts w:ascii="Arial" w:hAnsi="Arial" w:cs="Arial"/>
          <w:bCs/>
          <w:sz w:val="22"/>
          <w:szCs w:val="22"/>
        </w:rPr>
        <w:t>11.10.</w:t>
      </w:r>
      <w:r w:rsidRPr="00A60088">
        <w:rPr>
          <w:rFonts w:ascii="Arial" w:hAnsi="Arial" w:cs="Arial"/>
          <w:sz w:val="22"/>
          <w:szCs w:val="22"/>
        </w:rPr>
        <w:t xml:space="preserve"> A etapa de lances será considerada encerrada quando todos os participantes dessa etapa declinar da formulação de lances.</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b/>
          <w:bCs/>
          <w:sz w:val="22"/>
          <w:szCs w:val="22"/>
        </w:rPr>
      </w:pPr>
      <w:r w:rsidRPr="00A60088">
        <w:rPr>
          <w:rFonts w:ascii="Arial" w:hAnsi="Arial" w:cs="Arial"/>
          <w:bCs/>
          <w:sz w:val="22"/>
          <w:szCs w:val="22"/>
        </w:rPr>
        <w:t>11.11.</w:t>
      </w:r>
      <w:r w:rsidRPr="00A60088">
        <w:rPr>
          <w:rFonts w:ascii="Arial" w:hAnsi="Arial" w:cs="Arial"/>
          <w:sz w:val="22"/>
          <w:szCs w:val="22"/>
        </w:rPr>
        <w:t xml:space="preserve"> Se houver </w:t>
      </w:r>
      <w:r w:rsidRPr="00A60088">
        <w:rPr>
          <w:rFonts w:ascii="Arial" w:hAnsi="Arial" w:cs="Arial"/>
          <w:b/>
          <w:bCs/>
          <w:sz w:val="22"/>
          <w:szCs w:val="22"/>
        </w:rPr>
        <w:t>empate</w:t>
      </w:r>
      <w:r w:rsidRPr="00A60088">
        <w:rPr>
          <w:rFonts w:ascii="Arial" w:hAnsi="Arial" w:cs="Arial"/>
          <w:sz w:val="22"/>
          <w:szCs w:val="22"/>
        </w:rPr>
        <w:t xml:space="preserve">, será assegurado o </w:t>
      </w:r>
      <w:r w:rsidRPr="00A60088">
        <w:rPr>
          <w:rFonts w:ascii="Arial" w:hAnsi="Arial" w:cs="Arial"/>
          <w:b/>
          <w:bCs/>
          <w:sz w:val="22"/>
          <w:szCs w:val="22"/>
        </w:rPr>
        <w:t xml:space="preserve">exercício do direito de preferência </w:t>
      </w:r>
      <w:r w:rsidRPr="00A60088">
        <w:rPr>
          <w:rFonts w:ascii="Arial" w:hAnsi="Arial" w:cs="Arial"/>
          <w:sz w:val="22"/>
          <w:szCs w:val="22"/>
        </w:rPr>
        <w:t>às microempresas e empresas de pequeno porte, nos seguintes termos:</w:t>
      </w:r>
    </w:p>
    <w:p w:rsidR="00BF08C4" w:rsidRPr="00A60088" w:rsidRDefault="00BF08C4" w:rsidP="002E1A05">
      <w:pPr>
        <w:autoSpaceDE w:val="0"/>
        <w:autoSpaceDN w:val="0"/>
        <w:adjustRightInd w:val="0"/>
        <w:jc w:val="both"/>
        <w:rPr>
          <w:rFonts w:ascii="Arial" w:hAnsi="Arial" w:cs="Arial"/>
          <w:sz w:val="22"/>
          <w:szCs w:val="22"/>
        </w:rPr>
      </w:pPr>
    </w:p>
    <w:p w:rsidR="00BF08C4" w:rsidRDefault="00BF08C4" w:rsidP="002E1A05">
      <w:pPr>
        <w:autoSpaceDE w:val="0"/>
        <w:autoSpaceDN w:val="0"/>
        <w:adjustRightInd w:val="0"/>
        <w:jc w:val="both"/>
        <w:rPr>
          <w:rFonts w:ascii="Arial" w:hAnsi="Arial" w:cs="Arial"/>
          <w:sz w:val="22"/>
          <w:szCs w:val="22"/>
        </w:rPr>
      </w:pPr>
      <w:r w:rsidRPr="00A60088">
        <w:rPr>
          <w:rFonts w:ascii="Arial" w:hAnsi="Arial" w:cs="Arial"/>
          <w:bCs/>
          <w:sz w:val="22"/>
          <w:szCs w:val="22"/>
        </w:rPr>
        <w:t>11.12.</w:t>
      </w:r>
      <w:r w:rsidRPr="00A60088">
        <w:rPr>
          <w:rFonts w:ascii="Arial" w:hAnsi="Arial" w:cs="Arial"/>
          <w:sz w:val="22"/>
          <w:szCs w:val="22"/>
        </w:rPr>
        <w:t xml:space="preserve"> Entende-se por </w:t>
      </w:r>
      <w:r w:rsidRPr="00A60088">
        <w:rPr>
          <w:rFonts w:ascii="Arial" w:hAnsi="Arial" w:cs="Arial"/>
          <w:b/>
          <w:bCs/>
          <w:sz w:val="22"/>
          <w:szCs w:val="22"/>
        </w:rPr>
        <w:t xml:space="preserve">empate </w:t>
      </w:r>
      <w:r w:rsidRPr="00A60088">
        <w:rPr>
          <w:rFonts w:ascii="Arial" w:hAnsi="Arial" w:cs="Arial"/>
          <w:sz w:val="22"/>
          <w:szCs w:val="22"/>
        </w:rPr>
        <w:t xml:space="preserve">aquelas situações em que as propostas apresentadas pelas microempresas e empresas de pequeno porte sejam iguais ou até </w:t>
      </w:r>
      <w:r w:rsidRPr="00D274B7">
        <w:rPr>
          <w:rFonts w:ascii="Arial" w:hAnsi="Arial" w:cs="Arial"/>
          <w:bCs/>
          <w:sz w:val="22"/>
          <w:szCs w:val="22"/>
        </w:rPr>
        <w:t>5 %</w:t>
      </w:r>
      <w:r w:rsidRPr="00A60088">
        <w:rPr>
          <w:rFonts w:ascii="Arial" w:hAnsi="Arial" w:cs="Arial"/>
          <w:sz w:val="22"/>
          <w:szCs w:val="22"/>
        </w:rPr>
        <w:t>(cinco por cento) superiores à proposta mais bem classificada;</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bCs/>
          <w:sz w:val="22"/>
          <w:szCs w:val="22"/>
        </w:rPr>
        <w:t>11.13.</w:t>
      </w:r>
      <w:r w:rsidRPr="00A60088">
        <w:rPr>
          <w:rFonts w:ascii="Arial" w:hAnsi="Arial" w:cs="Arial"/>
          <w:sz w:val="22"/>
          <w:szCs w:val="22"/>
        </w:rPr>
        <w:t xml:space="preserve"> A microempresa ou empresa de pequeno porte cuja proposta for mais bem classificada poderá apresentar proposta de preço inferior àquela considerada vencedora da fase de lances, situação em que sua proposta será declarada a melhor oferta;</w:t>
      </w:r>
    </w:p>
    <w:p w:rsidR="00BF08C4" w:rsidRPr="00A60088" w:rsidRDefault="00BF08C4" w:rsidP="002E1A05">
      <w:pPr>
        <w:pStyle w:val="a"/>
        <w:tabs>
          <w:tab w:val="clear" w:pos="567"/>
          <w:tab w:val="clear" w:pos="9214"/>
        </w:tabs>
        <w:autoSpaceDE w:val="0"/>
        <w:autoSpaceDN w:val="0"/>
        <w:adjustRightInd w:val="0"/>
        <w:spacing w:line="240" w:lineRule="auto"/>
        <w:rPr>
          <w:rFonts w:ascii="Arial" w:hAnsi="Arial" w:cs="Arial"/>
          <w:sz w:val="22"/>
          <w:szCs w:val="22"/>
        </w:rPr>
      </w:pPr>
    </w:p>
    <w:p w:rsidR="00BF08C4" w:rsidRPr="00A60088" w:rsidRDefault="00BF08C4" w:rsidP="002E1A05">
      <w:pPr>
        <w:autoSpaceDE w:val="0"/>
        <w:autoSpaceDN w:val="0"/>
        <w:adjustRightInd w:val="0"/>
        <w:ind w:hanging="22"/>
        <w:jc w:val="both"/>
        <w:rPr>
          <w:rFonts w:ascii="Arial" w:hAnsi="Arial" w:cs="Arial"/>
          <w:sz w:val="22"/>
          <w:szCs w:val="22"/>
        </w:rPr>
      </w:pPr>
      <w:r w:rsidRPr="00A60088">
        <w:rPr>
          <w:rFonts w:ascii="Arial" w:hAnsi="Arial" w:cs="Arial"/>
          <w:bCs/>
          <w:sz w:val="22"/>
          <w:szCs w:val="22"/>
        </w:rPr>
        <w:t>11.14.</w:t>
      </w:r>
      <w:r w:rsidRPr="00A60088">
        <w:rPr>
          <w:rFonts w:ascii="Arial" w:hAnsi="Arial" w:cs="Arial"/>
          <w:sz w:val="22"/>
          <w:szCs w:val="22"/>
        </w:rPr>
        <w:t xml:space="preserve"> Para tanto, será convocada para exercer seu direito de preferência e apresentar nova proposta no prazo máximo de </w:t>
      </w:r>
      <w:r w:rsidRPr="00D274B7">
        <w:rPr>
          <w:rFonts w:ascii="Arial" w:hAnsi="Arial" w:cs="Arial"/>
          <w:bCs/>
          <w:sz w:val="22"/>
          <w:szCs w:val="22"/>
        </w:rPr>
        <w:t xml:space="preserve">05 </w:t>
      </w:r>
      <w:r w:rsidRPr="00D274B7">
        <w:rPr>
          <w:rFonts w:ascii="Arial" w:hAnsi="Arial" w:cs="Arial"/>
          <w:sz w:val="22"/>
          <w:szCs w:val="22"/>
        </w:rPr>
        <w:t xml:space="preserve">(cinco) </w:t>
      </w:r>
      <w:r w:rsidRPr="00D274B7">
        <w:rPr>
          <w:rFonts w:ascii="Arial" w:hAnsi="Arial" w:cs="Arial"/>
          <w:bCs/>
          <w:sz w:val="22"/>
          <w:szCs w:val="22"/>
        </w:rPr>
        <w:t>minutos</w:t>
      </w:r>
      <w:r w:rsidR="008417FD">
        <w:rPr>
          <w:rFonts w:ascii="Arial" w:hAnsi="Arial" w:cs="Arial"/>
          <w:bCs/>
          <w:sz w:val="22"/>
          <w:szCs w:val="22"/>
        </w:rPr>
        <w:t xml:space="preserve"> </w:t>
      </w:r>
      <w:r w:rsidRPr="00A60088">
        <w:rPr>
          <w:rFonts w:ascii="Arial" w:hAnsi="Arial" w:cs="Arial"/>
          <w:sz w:val="22"/>
          <w:szCs w:val="22"/>
        </w:rPr>
        <w:t>após o encerramento dos lances, a contar da convocação do Pregoeiro, sob pena de preclusão;</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bCs/>
          <w:sz w:val="22"/>
          <w:szCs w:val="22"/>
        </w:rPr>
        <w:t>11.15.</w:t>
      </w:r>
      <w:r w:rsidRPr="00A60088">
        <w:rPr>
          <w:rFonts w:ascii="Arial" w:hAnsi="Arial" w:cs="Arial"/>
          <w:sz w:val="22"/>
          <w:szCs w:val="22"/>
        </w:rPr>
        <w:t xml:space="preserve"> Se houver equivalência dos valores das propostas apresentados pelas microempresas e empresas de pequeno porte que se encontrem no intervalo estabelecido no subitem 11.12, será realizado sorteio entre elas para que se identifique àquela que primeiro poderá exercer a preferência e apresentar nova proposta;</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bCs/>
          <w:sz w:val="22"/>
          <w:szCs w:val="22"/>
        </w:rPr>
        <w:t>11.16.</w:t>
      </w:r>
      <w:r w:rsidRPr="00A60088">
        <w:rPr>
          <w:rFonts w:ascii="Arial" w:hAnsi="Arial" w:cs="Arial"/>
          <w:sz w:val="22"/>
          <w:szCs w:val="22"/>
        </w:rPr>
        <w:t xml:space="preserve"> Entende-se por equivalência dos valores das propostas as que apresentarem igual valor, respeitada a ordem de classificação.</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bCs/>
          <w:sz w:val="22"/>
          <w:szCs w:val="22"/>
        </w:rPr>
        <w:t>11.17.</w:t>
      </w:r>
      <w:r w:rsidRPr="00A60088">
        <w:rPr>
          <w:rFonts w:ascii="Arial" w:hAnsi="Arial" w:cs="Arial"/>
          <w:sz w:val="22"/>
          <w:szCs w:val="22"/>
        </w:rPr>
        <w:t xml:space="preserve"> O exercício do direito de preferência somente será aplicado quando a melhor oferta da fase de lances não tiver sido apresentada pela própria microempresa ou empresa de pequeno porte;</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bCs/>
          <w:sz w:val="22"/>
          <w:szCs w:val="22"/>
        </w:rPr>
        <w:t>11.18.</w:t>
      </w:r>
      <w:r w:rsidRPr="00A60088">
        <w:rPr>
          <w:rFonts w:ascii="Arial" w:hAnsi="Arial" w:cs="Arial"/>
          <w:sz w:val="22"/>
          <w:szCs w:val="22"/>
        </w:rPr>
        <w:t xml:space="preserve"> Não ocorrendo à contratação da microempresa ou empresa de pequeno porte, retomar-se-ão, em sessão pública, os procedimentos relativos à licitação, nos termos do quanto disposto no art. 4º, inciso XXIII, da Lei 10.520/02, sendo assegurado o exercício do direito de preferência na hipótese de haver participação de demais microempresas e empresas de pequeno porte.</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ind w:hanging="33"/>
        <w:jc w:val="both"/>
        <w:rPr>
          <w:rFonts w:ascii="Arial" w:hAnsi="Arial" w:cs="Arial"/>
          <w:sz w:val="22"/>
          <w:szCs w:val="22"/>
        </w:rPr>
      </w:pPr>
      <w:r w:rsidRPr="00A60088">
        <w:rPr>
          <w:rFonts w:ascii="Arial" w:hAnsi="Arial" w:cs="Arial"/>
          <w:bCs/>
          <w:sz w:val="22"/>
          <w:szCs w:val="22"/>
        </w:rPr>
        <w:t>11.19.</w:t>
      </w:r>
      <w:r w:rsidRPr="00A60088">
        <w:rPr>
          <w:rFonts w:ascii="Arial" w:hAnsi="Arial" w:cs="Arial"/>
          <w:sz w:val="22"/>
          <w:szCs w:val="22"/>
        </w:rPr>
        <w:t xml:space="preserve"> Na hipótese da não-contratação da microempresa e empresa de pequeno porte, será declarada a melhor oferta àquela proposta originalmente vencedora da fase de lances.</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bCs/>
          <w:sz w:val="22"/>
          <w:szCs w:val="22"/>
        </w:rPr>
        <w:t>11.20.</w:t>
      </w:r>
      <w:r w:rsidRPr="00A60088">
        <w:rPr>
          <w:rFonts w:ascii="Arial" w:hAnsi="Arial" w:cs="Arial"/>
          <w:sz w:val="22"/>
          <w:szCs w:val="22"/>
        </w:rPr>
        <w:t xml:space="preserve"> Não poderá haver desistência dos lances ofertados, sujeitando-se o licitante desistente às penalidades constantes deste Edital, salvo se for devidamente comprovada e aceita pela comissão.</w:t>
      </w:r>
    </w:p>
    <w:p w:rsidR="005269F0" w:rsidRPr="00A60088" w:rsidRDefault="005269F0"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bCs/>
          <w:sz w:val="22"/>
          <w:szCs w:val="22"/>
        </w:rPr>
        <w:t>11.21.</w:t>
      </w:r>
      <w:r w:rsidRPr="00A60088">
        <w:rPr>
          <w:rFonts w:ascii="Arial" w:hAnsi="Arial" w:cs="Arial"/>
          <w:sz w:val="22"/>
          <w:szCs w:val="22"/>
        </w:rPr>
        <w:t xml:space="preserve"> O Pregoeiro poderá </w:t>
      </w:r>
      <w:r w:rsidRPr="00A60088">
        <w:rPr>
          <w:rFonts w:ascii="Arial" w:hAnsi="Arial" w:cs="Arial"/>
          <w:b/>
          <w:bCs/>
          <w:sz w:val="22"/>
          <w:szCs w:val="22"/>
        </w:rPr>
        <w:t xml:space="preserve">negociar </w:t>
      </w:r>
      <w:r w:rsidRPr="00A60088">
        <w:rPr>
          <w:rFonts w:ascii="Arial" w:hAnsi="Arial" w:cs="Arial"/>
          <w:sz w:val="22"/>
          <w:szCs w:val="22"/>
        </w:rPr>
        <w:t>com o autor da oferta de menor valor com vistas à redução do preço.</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b/>
          <w:bCs/>
          <w:sz w:val="22"/>
          <w:szCs w:val="22"/>
        </w:rPr>
      </w:pPr>
      <w:r w:rsidRPr="00A60088">
        <w:rPr>
          <w:rFonts w:ascii="Arial" w:hAnsi="Arial" w:cs="Arial"/>
          <w:bCs/>
          <w:sz w:val="22"/>
          <w:szCs w:val="22"/>
        </w:rPr>
        <w:t>11.22.</w:t>
      </w:r>
      <w:r w:rsidRPr="00A60088">
        <w:rPr>
          <w:rFonts w:ascii="Arial" w:hAnsi="Arial" w:cs="Arial"/>
          <w:sz w:val="22"/>
          <w:szCs w:val="22"/>
        </w:rPr>
        <w:t xml:space="preserve"> Se houver a negociação, o Pregoeiro examinará a </w:t>
      </w:r>
      <w:r w:rsidRPr="00A60088">
        <w:rPr>
          <w:rFonts w:ascii="Arial" w:hAnsi="Arial" w:cs="Arial"/>
          <w:b/>
          <w:bCs/>
          <w:sz w:val="22"/>
          <w:szCs w:val="22"/>
        </w:rPr>
        <w:t>aceitabilidade do menor preço</w:t>
      </w:r>
      <w:r w:rsidRPr="00A60088">
        <w:rPr>
          <w:rFonts w:ascii="Arial" w:hAnsi="Arial" w:cs="Arial"/>
          <w:sz w:val="22"/>
          <w:szCs w:val="22"/>
        </w:rPr>
        <w:t>.</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11.23. Considerada aceitável a oferta de menor preço, estará concluída a fase de classificação das propostas, e será aberto o envelope de documentação da proponente cuja proposta tenha sido classificada em primeiro lugar.</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 xml:space="preserve">11.24. Sendo inabilitada a Proponente cuja proposta tenha sido classificada em primeiro lugar, prosseguirá o </w:t>
      </w:r>
      <w:r w:rsidR="00233952">
        <w:rPr>
          <w:rFonts w:ascii="Arial" w:hAnsi="Arial" w:cs="Arial"/>
          <w:bCs/>
          <w:iCs/>
          <w:sz w:val="22"/>
          <w:szCs w:val="22"/>
        </w:rPr>
        <w:t>Pregoeiro</w:t>
      </w:r>
      <w:r w:rsidRPr="00A60088">
        <w:rPr>
          <w:rFonts w:ascii="Arial" w:hAnsi="Arial" w:cs="Arial"/>
          <w:bCs/>
          <w:iCs/>
          <w:sz w:val="22"/>
          <w:szCs w:val="22"/>
        </w:rPr>
        <w:t xml:space="preserve"> e sua equipe de apoio</w:t>
      </w:r>
      <w:r>
        <w:rPr>
          <w:rFonts w:ascii="Arial" w:hAnsi="Arial" w:cs="Arial"/>
          <w:bCs/>
          <w:iCs/>
          <w:sz w:val="22"/>
          <w:szCs w:val="22"/>
        </w:rPr>
        <w:t>,</w:t>
      </w:r>
      <w:r w:rsidRPr="00A60088">
        <w:rPr>
          <w:rFonts w:ascii="Arial" w:hAnsi="Arial" w:cs="Arial"/>
          <w:bCs/>
          <w:iCs/>
          <w:sz w:val="22"/>
          <w:szCs w:val="22"/>
        </w:rPr>
        <w:t xml:space="preserve"> com a abertura do envelope de documentação da proponente classificada em segundo lugar e assim sucessivamente, se for o caso, até a habilitação de uma das licitantes.  </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11.25. Constatado o atendimento das exigências fixadas no edital, a(s) licitante(s) classificada(s) e habilitada(s) será (ao) declarada(s) vencedora(s) do certame.</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 xml:space="preserve">11.26. Proclamada(s) a(s) vencedora(s), qualquer licitante poderá manifestar imediata e motivadamente a intenção de recorrer, quando lhe será concedido o </w:t>
      </w:r>
      <w:r w:rsidRPr="00A60088">
        <w:rPr>
          <w:rFonts w:ascii="Arial" w:hAnsi="Arial" w:cs="Arial"/>
          <w:b/>
          <w:bCs/>
          <w:iCs/>
          <w:sz w:val="22"/>
          <w:szCs w:val="22"/>
        </w:rPr>
        <w:t>prazo de três dias úteis para a apresentação das razões do recurso</w:t>
      </w:r>
      <w:r w:rsidRPr="00A60088">
        <w:rPr>
          <w:rFonts w:ascii="Arial" w:hAnsi="Arial" w:cs="Arial"/>
          <w:bCs/>
          <w:iCs/>
          <w:sz w:val="22"/>
          <w:szCs w:val="22"/>
        </w:rPr>
        <w:t xml:space="preserve">, ficando as demais licitantes desde logo intimadas para apresentar </w:t>
      </w:r>
      <w:r w:rsidR="00B95CEF">
        <w:rPr>
          <w:rFonts w:ascii="Arial" w:hAnsi="Arial" w:cs="Arial"/>
          <w:bCs/>
          <w:iCs/>
          <w:sz w:val="22"/>
          <w:szCs w:val="22"/>
        </w:rPr>
        <w:t xml:space="preserve">ás </w:t>
      </w:r>
      <w:r w:rsidR="00B95CEF" w:rsidRPr="00A60088">
        <w:rPr>
          <w:rFonts w:ascii="Arial" w:hAnsi="Arial" w:cs="Arial"/>
          <w:bCs/>
          <w:iCs/>
          <w:sz w:val="22"/>
          <w:szCs w:val="22"/>
        </w:rPr>
        <w:t>contrarrazões</w:t>
      </w:r>
      <w:r w:rsidRPr="00A60088">
        <w:rPr>
          <w:rFonts w:ascii="Arial" w:hAnsi="Arial" w:cs="Arial"/>
          <w:bCs/>
          <w:iCs/>
          <w:sz w:val="22"/>
          <w:szCs w:val="22"/>
        </w:rPr>
        <w:t xml:space="preserve"> em igual número de dias, que começarão a correr a partir do término do prazo da recorrente, sendo-lhes assegurada imediata vista dos autos do processo.</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11.27. O acolhimento de recurso importará na invalidação apenas dos atos insusceptíveis de aproveitamento.</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11.28. A ausência de manifestação imediata e motivada da licitante implicará a decadência do direito de recurso e a adjudicação do objeto da licitação à vencedora.</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 xml:space="preserve">11.29. Julgados os recursos, será adjudicado o objeto à licitante vencedora e homologado o certame. </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11.30. É facultado à Administração, quando a adjudicatária não formalizar a contratação no prazo e condições estabelecidos, convocar as demais licitantes, na ordem de classificação, para fazê-lo em igual prazo e, preferencialmente, nas mesmas condições ofertadas pela adjudicatária.</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 xml:space="preserve">11.31. Os envelopes contendo a documentação relativa à habilitação das licitantes desclassificadas e das classificadas não declaradas vencedoras permanecerão sob custódia do </w:t>
      </w:r>
      <w:r w:rsidR="00233952">
        <w:rPr>
          <w:rFonts w:ascii="Arial" w:hAnsi="Arial" w:cs="Arial"/>
          <w:bCs/>
          <w:iCs/>
          <w:sz w:val="22"/>
          <w:szCs w:val="22"/>
        </w:rPr>
        <w:t>Pregoeiro</w:t>
      </w:r>
      <w:r w:rsidRPr="00A60088">
        <w:rPr>
          <w:rFonts w:ascii="Arial" w:hAnsi="Arial" w:cs="Arial"/>
          <w:bCs/>
          <w:iCs/>
          <w:sz w:val="22"/>
          <w:szCs w:val="22"/>
        </w:rPr>
        <w:t xml:space="preserve"> até a efetiva formalização da contratação.</w:t>
      </w:r>
    </w:p>
    <w:p w:rsidR="00BF08C4" w:rsidRPr="00A60088" w:rsidRDefault="00BF08C4" w:rsidP="002E1A05">
      <w:pPr>
        <w:jc w:val="both"/>
        <w:rPr>
          <w:rFonts w:ascii="Arial" w:hAnsi="Arial" w:cs="Arial"/>
          <w:bCs/>
          <w:iCs/>
          <w:sz w:val="22"/>
          <w:szCs w:val="22"/>
        </w:rPr>
      </w:pPr>
    </w:p>
    <w:p w:rsidR="00BF08C4" w:rsidRPr="00A60088" w:rsidRDefault="00BF08C4" w:rsidP="002E1A05">
      <w:pPr>
        <w:pStyle w:val="Ttulo3"/>
        <w:rPr>
          <w:rFonts w:ascii="Arial" w:hAnsi="Arial" w:cs="Arial"/>
          <w:bCs/>
          <w:sz w:val="22"/>
          <w:szCs w:val="22"/>
        </w:rPr>
      </w:pPr>
      <w:r w:rsidRPr="00A60088">
        <w:rPr>
          <w:rFonts w:ascii="Arial" w:hAnsi="Arial" w:cs="Arial"/>
          <w:sz w:val="22"/>
          <w:szCs w:val="22"/>
        </w:rPr>
        <w:t>XII – DOS PREÇOS E DAS COTAÇÕES</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12.1. O preço que vigorará no ajuste será o ofertado pela licitante dele vencedora.</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12.2. Os preços ofertados deverão incluir todos os custos diretos e indiretos da proponente, inclusive encargos sociais, trabalhistas e fiscais que recaiam sobre o objeto licitado, e constituirá a única e completa remuneração pela sua execução.</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eastAsia="MS Mincho" w:hAnsi="Arial" w:cs="Arial"/>
          <w:b/>
          <w:spacing w:val="16"/>
          <w:sz w:val="22"/>
          <w:szCs w:val="22"/>
        </w:rPr>
      </w:pPr>
      <w:r w:rsidRPr="00A60088">
        <w:rPr>
          <w:rFonts w:ascii="Arial" w:hAnsi="Arial" w:cs="Arial"/>
          <w:b/>
          <w:bCs/>
          <w:iCs/>
          <w:sz w:val="22"/>
          <w:szCs w:val="22"/>
        </w:rPr>
        <w:t xml:space="preserve">12.3. </w:t>
      </w:r>
      <w:r w:rsidRPr="00A60088">
        <w:rPr>
          <w:rFonts w:ascii="Arial" w:hAnsi="Arial" w:cs="Arial"/>
          <w:b/>
          <w:sz w:val="22"/>
          <w:szCs w:val="22"/>
        </w:rPr>
        <w:t>Os preços propostos serão fixos e irreajustáveis pelo período de um ano.</w:t>
      </w:r>
    </w:p>
    <w:p w:rsidR="00BF08C4" w:rsidRPr="00A60088" w:rsidRDefault="00BF08C4" w:rsidP="002E1A05">
      <w:pPr>
        <w:pStyle w:val="a"/>
        <w:tabs>
          <w:tab w:val="clear" w:pos="567"/>
          <w:tab w:val="clear" w:pos="9214"/>
        </w:tabs>
        <w:spacing w:line="240" w:lineRule="auto"/>
        <w:rPr>
          <w:rFonts w:ascii="Arial" w:hAnsi="Arial" w:cs="Arial"/>
          <w:bCs/>
          <w:iCs/>
          <w:sz w:val="22"/>
          <w:szCs w:val="22"/>
        </w:rPr>
      </w:pPr>
    </w:p>
    <w:p w:rsidR="00BF08C4"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12.4. Na hipótese de sobrevirem fatos imprevisíveis ou previsíveis, porém de conseqüências incalculáveis, retardadores ou impeditivos da execução do ajustado, ou ainda, em caso de força maior, caso fortuito, ou fato do príncipe, configurando álea econômica extraordinária e extracontratual, a relação que as partes pactuaram inicialmente entre os encargos da empresa detentora da Ata e a retribuição da Prefeitura de Pouso Alegre</w:t>
      </w:r>
      <w:r w:rsidR="008E75D1">
        <w:rPr>
          <w:rFonts w:ascii="Arial" w:hAnsi="Arial" w:cs="Arial"/>
          <w:sz w:val="22"/>
          <w:szCs w:val="22"/>
        </w:rPr>
        <w:t>/MG</w:t>
      </w:r>
      <w:r w:rsidRPr="00A60088">
        <w:rPr>
          <w:rFonts w:ascii="Arial" w:hAnsi="Arial" w:cs="Arial"/>
          <w:sz w:val="22"/>
          <w:szCs w:val="22"/>
        </w:rPr>
        <w:t xml:space="preserve"> para a justa remuneração dos </w:t>
      </w:r>
      <w:r w:rsidR="00DF2D27">
        <w:rPr>
          <w:rFonts w:ascii="Arial" w:hAnsi="Arial" w:cs="Arial"/>
          <w:sz w:val="22"/>
          <w:szCs w:val="22"/>
        </w:rPr>
        <w:t>fornecimentos</w:t>
      </w:r>
      <w:r w:rsidRPr="00A60088">
        <w:rPr>
          <w:rFonts w:ascii="Arial" w:hAnsi="Arial" w:cs="Arial"/>
          <w:sz w:val="22"/>
          <w:szCs w:val="22"/>
        </w:rPr>
        <w:t xml:space="preserve"> poderá ser revisada, objetivando a manutenção do equilíbrio econômico - financeiro inicial do contrato.</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12.5. Quaisquer tributos ou encargos legais criados, alterados ou extintos, bem como a superveniência de disposições legais, quando ocorridas após a data de apresentação da proposta, de comprovada repercussão nos preços contratados, implicarão a revisão destes para mais ou menos, conforme o caso.</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12.6. Na hipótese da empresa detentora da Ata solicitar alteração de preço, a mesma terá que justificar o pedido, através de planilha detalhada de custos, acompanhada de documentos que comprovem a procedência do pedido, tais como: lista de preços de fabricantes, notas fiscais de aquisição de produtos, etc.</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 xml:space="preserve">12.7. Na hipótese de solicitação de revisão de preços pela </w:t>
      </w:r>
      <w:r w:rsidRPr="00A60088">
        <w:rPr>
          <w:rFonts w:ascii="Arial" w:hAnsi="Arial" w:cs="Arial"/>
          <w:b/>
          <w:bCs/>
          <w:sz w:val="22"/>
          <w:szCs w:val="22"/>
        </w:rPr>
        <w:t>empresa detentora da Ata</w:t>
      </w:r>
      <w:r w:rsidRPr="00A60088">
        <w:rPr>
          <w:rFonts w:ascii="Arial" w:hAnsi="Arial" w:cs="Arial"/>
          <w:sz w:val="22"/>
          <w:szCs w:val="22"/>
        </w:rPr>
        <w:t>, esta deverá comprovar o desequilíbrio econômico-financeiro, em prejuízo da Municipalidade.</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12.8. Fica facultado à Prefeitura de Pouso Alegre</w:t>
      </w:r>
      <w:r w:rsidR="008E75D1">
        <w:rPr>
          <w:rFonts w:ascii="Arial" w:hAnsi="Arial" w:cs="Arial"/>
          <w:sz w:val="22"/>
          <w:szCs w:val="22"/>
        </w:rPr>
        <w:t xml:space="preserve">/MG </w:t>
      </w:r>
      <w:r w:rsidRPr="00A60088">
        <w:rPr>
          <w:rFonts w:ascii="Arial" w:hAnsi="Arial" w:cs="Arial"/>
          <w:sz w:val="22"/>
          <w:szCs w:val="22"/>
        </w:rPr>
        <w:t xml:space="preserve">realizar ampla pesquisa de mercado para subsidiar, em conjunto com a análise dos requisitos dos itens anteriores a decisão quanto à revisão de preços solicitada pela </w:t>
      </w:r>
      <w:r w:rsidRPr="00A60088">
        <w:rPr>
          <w:rFonts w:ascii="Arial" w:hAnsi="Arial" w:cs="Arial"/>
          <w:b/>
          <w:bCs/>
          <w:sz w:val="22"/>
          <w:szCs w:val="22"/>
        </w:rPr>
        <w:t>empresa detentora da Ata</w:t>
      </w:r>
      <w:r w:rsidRPr="00A60088">
        <w:rPr>
          <w:rFonts w:ascii="Arial" w:hAnsi="Arial" w:cs="Arial"/>
          <w:sz w:val="22"/>
          <w:szCs w:val="22"/>
        </w:rPr>
        <w:t>.</w:t>
      </w:r>
    </w:p>
    <w:p w:rsidR="00BF08C4" w:rsidRPr="00A60088" w:rsidRDefault="00BF08C4" w:rsidP="002E1A05">
      <w:pPr>
        <w:autoSpaceDE w:val="0"/>
        <w:autoSpaceDN w:val="0"/>
        <w:adjustRightInd w:val="0"/>
        <w:jc w:val="both"/>
        <w:rPr>
          <w:rFonts w:ascii="Arial" w:hAnsi="Arial" w:cs="Arial"/>
          <w:sz w:val="22"/>
          <w:szCs w:val="22"/>
        </w:rPr>
      </w:pPr>
    </w:p>
    <w:p w:rsidR="00BF08C4"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12.9. A eventual autorização da revisão de preços será concedida após a análise técnica e jurídica da Prefeitura de Pouso Alegre</w:t>
      </w:r>
      <w:r w:rsidR="008E75D1">
        <w:rPr>
          <w:rFonts w:ascii="Arial" w:hAnsi="Arial" w:cs="Arial"/>
          <w:sz w:val="22"/>
          <w:szCs w:val="22"/>
        </w:rPr>
        <w:t>/MG,</w:t>
      </w:r>
      <w:r w:rsidRPr="00A60088">
        <w:rPr>
          <w:rFonts w:ascii="Arial" w:hAnsi="Arial" w:cs="Arial"/>
          <w:sz w:val="22"/>
          <w:szCs w:val="22"/>
        </w:rPr>
        <w:t xml:space="preserve">porém contemplará os </w:t>
      </w:r>
      <w:r w:rsidR="00DF2D27">
        <w:rPr>
          <w:rFonts w:ascii="Arial" w:hAnsi="Arial" w:cs="Arial"/>
          <w:sz w:val="22"/>
          <w:szCs w:val="22"/>
        </w:rPr>
        <w:t>fornecimentos</w:t>
      </w:r>
      <w:r w:rsidRPr="00A60088">
        <w:rPr>
          <w:rFonts w:ascii="Arial" w:hAnsi="Arial" w:cs="Arial"/>
          <w:sz w:val="22"/>
          <w:szCs w:val="22"/>
        </w:rPr>
        <w:t xml:space="preserve"> realizados a partir da data do protocolo do pedido no Protocolo Geral do Contratante.</w:t>
      </w:r>
    </w:p>
    <w:p w:rsidR="00672A50" w:rsidRPr="00A60088" w:rsidRDefault="00672A50"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 xml:space="preserve">12.9.1. Enquanto eventuais solicitações de revisão de preços estiverem sendo analisadas, </w:t>
      </w:r>
      <w:r w:rsidRPr="00A60088">
        <w:rPr>
          <w:rFonts w:ascii="Arial" w:hAnsi="Arial" w:cs="Arial"/>
          <w:b/>
          <w:sz w:val="22"/>
          <w:szCs w:val="22"/>
        </w:rPr>
        <w:t xml:space="preserve">a </w:t>
      </w:r>
      <w:r w:rsidRPr="00A60088">
        <w:rPr>
          <w:rFonts w:ascii="Arial" w:hAnsi="Arial" w:cs="Arial"/>
          <w:b/>
          <w:bCs/>
          <w:sz w:val="22"/>
          <w:szCs w:val="22"/>
        </w:rPr>
        <w:t xml:space="preserve">empresa detentora da Ata </w:t>
      </w:r>
      <w:r w:rsidRPr="00A60088">
        <w:rPr>
          <w:rFonts w:ascii="Arial" w:hAnsi="Arial" w:cs="Arial"/>
          <w:b/>
          <w:sz w:val="22"/>
          <w:szCs w:val="22"/>
        </w:rPr>
        <w:t xml:space="preserve">não poderá suspender o </w:t>
      </w:r>
      <w:r w:rsidR="003928A6">
        <w:rPr>
          <w:rFonts w:ascii="Arial" w:hAnsi="Arial" w:cs="Arial"/>
          <w:b/>
          <w:sz w:val="22"/>
          <w:szCs w:val="22"/>
        </w:rPr>
        <w:t xml:space="preserve">fornecimento </w:t>
      </w:r>
      <w:r w:rsidRPr="00A60088">
        <w:rPr>
          <w:rFonts w:ascii="Arial" w:hAnsi="Arial" w:cs="Arial"/>
          <w:sz w:val="22"/>
          <w:szCs w:val="22"/>
        </w:rPr>
        <w:t>e os pagamentos serão realizados aos preços vigentes.</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12.9.2. A Prefeitura de Pouso Alegre</w:t>
      </w:r>
      <w:r w:rsidR="008E75D1">
        <w:rPr>
          <w:rFonts w:ascii="Arial" w:hAnsi="Arial" w:cs="Arial"/>
          <w:sz w:val="22"/>
          <w:szCs w:val="22"/>
        </w:rPr>
        <w:t xml:space="preserve">/MG </w:t>
      </w:r>
      <w:r w:rsidRPr="00A60088">
        <w:rPr>
          <w:rFonts w:ascii="Arial" w:hAnsi="Arial" w:cs="Arial"/>
          <w:sz w:val="22"/>
          <w:szCs w:val="22"/>
        </w:rPr>
        <w:t xml:space="preserve">deverá, quando autorizada à revisão dos preços, lavrar Termo Aditivo com os preços revisados e emitir Nota de Empenho complementar inclusive para cobertura das diferenças devidas, sem juros e correção monetária, em relação aos </w:t>
      </w:r>
      <w:r w:rsidR="00DF2D27">
        <w:rPr>
          <w:rFonts w:ascii="Arial" w:hAnsi="Arial" w:cs="Arial"/>
          <w:sz w:val="22"/>
          <w:szCs w:val="22"/>
        </w:rPr>
        <w:t>fornecimentos</w:t>
      </w:r>
      <w:r w:rsidRPr="00A60088">
        <w:rPr>
          <w:rFonts w:ascii="Arial" w:hAnsi="Arial" w:cs="Arial"/>
          <w:sz w:val="22"/>
          <w:szCs w:val="22"/>
        </w:rPr>
        <w:t xml:space="preserve"> realizados após o protocolo do pedido de revisão.</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 xml:space="preserve">12.10. O novo preço só terá validade, após parecer da comissão revisora e, para efeito de pagamento do objeto porventura entregue entre a data do pedido de adequação, retroagirá à data do pedido de adequação formulado pela </w:t>
      </w:r>
      <w:r w:rsidRPr="00A60088">
        <w:rPr>
          <w:rFonts w:ascii="Arial" w:hAnsi="Arial" w:cs="Arial"/>
          <w:b/>
          <w:iCs/>
          <w:sz w:val="22"/>
          <w:szCs w:val="22"/>
        </w:rPr>
        <w:t>DETENTORA</w:t>
      </w:r>
      <w:r w:rsidRPr="00A60088">
        <w:rPr>
          <w:rFonts w:ascii="Arial" w:hAnsi="Arial" w:cs="Arial"/>
          <w:bCs/>
          <w:iCs/>
          <w:sz w:val="22"/>
          <w:szCs w:val="22"/>
        </w:rPr>
        <w:t>.</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 xml:space="preserve">12.11. O diferencial de preço entre a proposta inicial da </w:t>
      </w:r>
      <w:r w:rsidRPr="00A60088">
        <w:rPr>
          <w:rFonts w:ascii="Arial" w:hAnsi="Arial" w:cs="Arial"/>
          <w:b/>
          <w:iCs/>
          <w:sz w:val="22"/>
          <w:szCs w:val="22"/>
        </w:rPr>
        <w:t>DETENTORA</w:t>
      </w:r>
      <w:r w:rsidRPr="00A60088">
        <w:rPr>
          <w:rFonts w:ascii="Arial" w:hAnsi="Arial" w:cs="Arial"/>
          <w:bCs/>
          <w:iCs/>
          <w:sz w:val="22"/>
          <w:szCs w:val="22"/>
        </w:rPr>
        <w:t xml:space="preserve"> e a pesquisa de mercado efetuada pela Prefeitura de Pouso Alegre</w:t>
      </w:r>
      <w:r w:rsidR="008E75D1">
        <w:rPr>
          <w:rFonts w:ascii="Arial" w:hAnsi="Arial" w:cs="Arial"/>
          <w:bCs/>
          <w:iCs/>
          <w:sz w:val="22"/>
          <w:szCs w:val="22"/>
        </w:rPr>
        <w:t>/MG</w:t>
      </w:r>
      <w:r w:rsidRPr="00A60088">
        <w:rPr>
          <w:rFonts w:ascii="Arial" w:hAnsi="Arial" w:cs="Arial"/>
          <w:bCs/>
          <w:iCs/>
          <w:sz w:val="22"/>
          <w:szCs w:val="22"/>
        </w:rPr>
        <w:t xml:space="preserve"> na ocasião da abertura do certame bem como eventuais descontos concedidos pela </w:t>
      </w:r>
      <w:r w:rsidRPr="00A60088">
        <w:rPr>
          <w:rFonts w:ascii="Arial" w:hAnsi="Arial" w:cs="Arial"/>
          <w:b/>
          <w:iCs/>
          <w:sz w:val="22"/>
          <w:szCs w:val="22"/>
        </w:rPr>
        <w:t>DETENTORA</w:t>
      </w:r>
      <w:r w:rsidRPr="00A60088">
        <w:rPr>
          <w:rFonts w:ascii="Arial" w:hAnsi="Arial" w:cs="Arial"/>
          <w:bCs/>
          <w:iCs/>
          <w:sz w:val="22"/>
          <w:szCs w:val="22"/>
        </w:rPr>
        <w:t>, serão sempre mantidos.</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 xml:space="preserve">12.12. Durante a vigência da Ata de Registro de Preços, o preço registrado não poderá ficar acima dos praticados no mercado. Por conseguinte, independentemente de convocação pelo Departamento de Suprimentos no caso de redução, ainda que temporária, dos preços de mercado, a </w:t>
      </w:r>
      <w:r w:rsidRPr="00A60088">
        <w:rPr>
          <w:rFonts w:ascii="Arial" w:hAnsi="Arial" w:cs="Arial"/>
          <w:b/>
          <w:iCs/>
          <w:sz w:val="22"/>
          <w:szCs w:val="22"/>
        </w:rPr>
        <w:t>DETENTORA</w:t>
      </w:r>
      <w:r w:rsidRPr="00A60088">
        <w:rPr>
          <w:rFonts w:ascii="Arial" w:hAnsi="Arial" w:cs="Arial"/>
          <w:bCs/>
          <w:iCs/>
          <w:sz w:val="22"/>
          <w:szCs w:val="22"/>
        </w:rPr>
        <w:t xml:space="preserve"> obriga-se a comunicar à unidade o novo preço que substituirá o então registrado. </w:t>
      </w:r>
    </w:p>
    <w:p w:rsidR="00BF08C4" w:rsidRPr="00A60088" w:rsidRDefault="00BF08C4" w:rsidP="002E1A05">
      <w:pPr>
        <w:jc w:val="both"/>
        <w:rPr>
          <w:rFonts w:ascii="Arial" w:hAnsi="Arial" w:cs="Arial"/>
          <w:bCs/>
          <w:iCs/>
          <w:sz w:val="22"/>
          <w:szCs w:val="22"/>
        </w:rPr>
      </w:pPr>
    </w:p>
    <w:p w:rsidR="00BF08C4" w:rsidRPr="00A60088" w:rsidRDefault="00BF08C4" w:rsidP="002E1A05">
      <w:pPr>
        <w:pStyle w:val="Ttulo3"/>
        <w:rPr>
          <w:rFonts w:ascii="Arial" w:hAnsi="Arial" w:cs="Arial"/>
          <w:sz w:val="22"/>
          <w:szCs w:val="22"/>
        </w:rPr>
      </w:pPr>
      <w:r w:rsidRPr="00A60088">
        <w:rPr>
          <w:rFonts w:ascii="Arial" w:hAnsi="Arial" w:cs="Arial"/>
          <w:sz w:val="22"/>
          <w:szCs w:val="22"/>
        </w:rPr>
        <w:t>XIII</w:t>
      </w:r>
      <w:r w:rsidRPr="00A60088">
        <w:rPr>
          <w:rFonts w:ascii="Arial" w:hAnsi="Arial" w:cs="Arial"/>
          <w:b w:val="0"/>
          <w:sz w:val="22"/>
          <w:szCs w:val="22"/>
        </w:rPr>
        <w:t xml:space="preserve"> – </w:t>
      </w:r>
      <w:r w:rsidRPr="00A60088">
        <w:rPr>
          <w:rFonts w:ascii="Arial" w:hAnsi="Arial" w:cs="Arial"/>
          <w:sz w:val="22"/>
          <w:szCs w:val="22"/>
        </w:rPr>
        <w:t>DAS DISPOSIÇÕES DA ATA DE REGISTRO DE PREÇOS</w:t>
      </w:r>
    </w:p>
    <w:p w:rsidR="00BF08C4" w:rsidRPr="00A60088" w:rsidRDefault="00BF08C4" w:rsidP="002E1A05">
      <w:pPr>
        <w:pStyle w:val="Ttulo3"/>
        <w:rPr>
          <w:rFonts w:ascii="Arial" w:hAnsi="Arial" w:cs="Arial"/>
          <w:sz w:val="22"/>
          <w:szCs w:val="22"/>
        </w:rPr>
      </w:pPr>
    </w:p>
    <w:p w:rsidR="00BF08C4" w:rsidRPr="00A60088" w:rsidRDefault="00BF08C4" w:rsidP="002E1A05">
      <w:pPr>
        <w:pStyle w:val="Ttulo3"/>
        <w:rPr>
          <w:rFonts w:ascii="Arial" w:hAnsi="Arial" w:cs="Arial"/>
          <w:b w:val="0"/>
          <w:bCs/>
          <w:sz w:val="22"/>
          <w:szCs w:val="22"/>
        </w:rPr>
      </w:pPr>
      <w:r w:rsidRPr="00A60088">
        <w:rPr>
          <w:rFonts w:ascii="Arial" w:hAnsi="Arial" w:cs="Arial"/>
          <w:b w:val="0"/>
          <w:bCs/>
          <w:sz w:val="22"/>
          <w:szCs w:val="22"/>
        </w:rPr>
        <w:t xml:space="preserve">13.1. As obrigações resultantes deste PREGÃO constam da Ata de Registro de Preços, cuja minuta consta do </w:t>
      </w:r>
      <w:r w:rsidRPr="00A60088">
        <w:rPr>
          <w:rFonts w:ascii="Arial" w:hAnsi="Arial" w:cs="Arial"/>
          <w:bCs/>
          <w:sz w:val="22"/>
          <w:szCs w:val="22"/>
        </w:rPr>
        <w:t>Anexo V</w:t>
      </w:r>
      <w:r w:rsidRPr="00A60088">
        <w:rPr>
          <w:rFonts w:ascii="Arial" w:hAnsi="Arial" w:cs="Arial"/>
          <w:b w:val="0"/>
          <w:bCs/>
          <w:sz w:val="22"/>
          <w:szCs w:val="22"/>
        </w:rPr>
        <w:t>.</w:t>
      </w:r>
    </w:p>
    <w:p w:rsidR="00BF08C4" w:rsidRPr="00A60088" w:rsidRDefault="00BF08C4" w:rsidP="002E1A05">
      <w:pPr>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13.2. A Ata de Registro de Preços terá validade de um ano, contado da assinatura da mesma.</w:t>
      </w:r>
    </w:p>
    <w:p w:rsidR="00BF08C4" w:rsidRPr="00A60088" w:rsidRDefault="00BF08C4" w:rsidP="002E1A05"/>
    <w:p w:rsidR="00BF08C4" w:rsidRPr="00A60088" w:rsidRDefault="00BF08C4" w:rsidP="002E1A05">
      <w:pPr>
        <w:pStyle w:val="Ttulo3"/>
        <w:rPr>
          <w:rFonts w:ascii="Arial" w:hAnsi="Arial" w:cs="Arial"/>
          <w:b w:val="0"/>
          <w:bCs/>
          <w:sz w:val="22"/>
          <w:szCs w:val="22"/>
        </w:rPr>
      </w:pPr>
      <w:r w:rsidRPr="00A60088">
        <w:rPr>
          <w:rFonts w:ascii="Arial" w:hAnsi="Arial" w:cs="Arial"/>
          <w:b w:val="0"/>
          <w:bCs/>
          <w:sz w:val="22"/>
          <w:szCs w:val="22"/>
        </w:rPr>
        <w:t xml:space="preserve">13.3. O prazo para a </w:t>
      </w:r>
      <w:r w:rsidRPr="00A60088">
        <w:rPr>
          <w:rFonts w:ascii="Arial" w:hAnsi="Arial" w:cs="Arial"/>
          <w:bCs/>
          <w:sz w:val="22"/>
          <w:szCs w:val="22"/>
        </w:rPr>
        <w:t>assinatura da Ata de Registro</w:t>
      </w:r>
      <w:r w:rsidR="008417FD">
        <w:rPr>
          <w:rFonts w:ascii="Arial" w:hAnsi="Arial" w:cs="Arial"/>
          <w:bCs/>
          <w:sz w:val="22"/>
          <w:szCs w:val="22"/>
        </w:rPr>
        <w:t xml:space="preserve"> </w:t>
      </w:r>
      <w:r w:rsidRPr="00A60088">
        <w:rPr>
          <w:rFonts w:ascii="Arial" w:hAnsi="Arial" w:cs="Arial"/>
          <w:bCs/>
          <w:sz w:val="22"/>
          <w:szCs w:val="22"/>
        </w:rPr>
        <w:t>de Preços</w:t>
      </w:r>
      <w:r w:rsidRPr="00A60088">
        <w:rPr>
          <w:rFonts w:ascii="Arial" w:hAnsi="Arial" w:cs="Arial"/>
          <w:b w:val="0"/>
          <w:bCs/>
          <w:sz w:val="22"/>
          <w:szCs w:val="22"/>
        </w:rPr>
        <w:t xml:space="preserve"> será de </w:t>
      </w:r>
      <w:r w:rsidRPr="00A60088">
        <w:rPr>
          <w:rFonts w:ascii="Arial" w:hAnsi="Arial" w:cs="Arial"/>
          <w:bCs/>
          <w:sz w:val="22"/>
          <w:szCs w:val="22"/>
        </w:rPr>
        <w:t>cinco dias</w:t>
      </w:r>
      <w:r w:rsidRPr="00A60088">
        <w:rPr>
          <w:rFonts w:ascii="Arial" w:hAnsi="Arial" w:cs="Arial"/>
          <w:b w:val="0"/>
          <w:bCs/>
          <w:sz w:val="22"/>
          <w:szCs w:val="22"/>
        </w:rPr>
        <w:t xml:space="preserve"> úteis, contados da convocação da adjudicatária por publicação nos meios legais.</w:t>
      </w:r>
    </w:p>
    <w:p w:rsidR="00BF08C4" w:rsidRPr="00A60088" w:rsidRDefault="00BF08C4" w:rsidP="002E1A05">
      <w:pPr>
        <w:rPr>
          <w:rFonts w:ascii="Arial" w:hAnsi="Arial" w:cs="Arial"/>
          <w:sz w:val="22"/>
          <w:szCs w:val="22"/>
        </w:rPr>
      </w:pPr>
    </w:p>
    <w:p w:rsidR="00BF08C4" w:rsidRPr="00A60088" w:rsidRDefault="00BF08C4" w:rsidP="002E1A05">
      <w:pPr>
        <w:pStyle w:val="Corpodetexto3"/>
        <w:rPr>
          <w:rFonts w:ascii="Arial" w:hAnsi="Arial" w:cs="Arial"/>
          <w:sz w:val="22"/>
          <w:szCs w:val="22"/>
        </w:rPr>
      </w:pPr>
      <w:r w:rsidRPr="00A60088">
        <w:rPr>
          <w:rFonts w:ascii="Arial" w:hAnsi="Arial" w:cs="Arial"/>
          <w:sz w:val="22"/>
          <w:szCs w:val="22"/>
        </w:rPr>
        <w:t>13.4. A Ata de Registro de Preços deverá ser assinada pelo representante legal da adjudicatária, mediante apresentação do contrato social ou procuração e cédula de identidade do representante.</w:t>
      </w:r>
    </w:p>
    <w:p w:rsidR="00BF08C4" w:rsidRPr="00A60088" w:rsidRDefault="00BF08C4" w:rsidP="002E1A05">
      <w:pPr>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13.5. O prazo para a assinatura da Ata, a exclusivo critério da Administração, poderá ser prorrogado uma vez, por igual período, desde que haja tempestiva e formal solicitação por parte da adjudicatária.</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jc w:val="both"/>
        <w:rPr>
          <w:rFonts w:ascii="Arial" w:hAnsi="Arial" w:cs="Arial"/>
          <w:b/>
          <w:sz w:val="22"/>
          <w:szCs w:val="22"/>
        </w:rPr>
      </w:pPr>
      <w:r w:rsidRPr="00A60088">
        <w:rPr>
          <w:rFonts w:ascii="Arial" w:hAnsi="Arial" w:cs="Arial"/>
          <w:b/>
          <w:sz w:val="22"/>
          <w:szCs w:val="22"/>
        </w:rPr>
        <w:t>XIV – DAS OBRIGAÇÕES DA ADMINISTRAÇÃO</w:t>
      </w:r>
    </w:p>
    <w:p w:rsidR="00BF08C4" w:rsidRPr="00A60088" w:rsidRDefault="00BF08C4" w:rsidP="002E1A05">
      <w:pPr>
        <w:tabs>
          <w:tab w:val="left" w:pos="2445"/>
        </w:tabs>
        <w:jc w:val="both"/>
        <w:rPr>
          <w:rFonts w:ascii="Arial" w:hAnsi="Arial" w:cs="Arial"/>
          <w:b/>
          <w:sz w:val="22"/>
          <w:szCs w:val="22"/>
        </w:rPr>
      </w:pPr>
      <w:r w:rsidRPr="00A60088">
        <w:rPr>
          <w:rFonts w:ascii="Arial" w:hAnsi="Arial" w:cs="Arial"/>
          <w:b/>
          <w:sz w:val="22"/>
          <w:szCs w:val="22"/>
        </w:rPr>
        <w:tab/>
      </w:r>
    </w:p>
    <w:p w:rsidR="00BF08C4" w:rsidRPr="00A60088" w:rsidRDefault="00BF08C4" w:rsidP="002E1A05">
      <w:pPr>
        <w:jc w:val="both"/>
        <w:rPr>
          <w:rFonts w:ascii="Arial" w:hAnsi="Arial" w:cs="Arial"/>
          <w:bCs/>
          <w:sz w:val="22"/>
          <w:szCs w:val="22"/>
        </w:rPr>
      </w:pPr>
      <w:r w:rsidRPr="00A60088">
        <w:rPr>
          <w:rFonts w:ascii="Arial" w:hAnsi="Arial" w:cs="Arial"/>
          <w:bCs/>
          <w:sz w:val="22"/>
          <w:szCs w:val="22"/>
        </w:rPr>
        <w:t>14.1. A Prefeitura Municipal de Pouso Alegre</w:t>
      </w:r>
      <w:r w:rsidR="008E75D1">
        <w:rPr>
          <w:rFonts w:ascii="Arial" w:hAnsi="Arial" w:cs="Arial"/>
          <w:bCs/>
          <w:sz w:val="22"/>
          <w:szCs w:val="22"/>
        </w:rPr>
        <w:t>/MG</w:t>
      </w:r>
      <w:r w:rsidRPr="00A60088">
        <w:rPr>
          <w:rFonts w:ascii="Arial" w:hAnsi="Arial" w:cs="Arial"/>
          <w:bCs/>
          <w:sz w:val="22"/>
          <w:szCs w:val="22"/>
        </w:rPr>
        <w:t xml:space="preserve"> se obriga a efetuar os pagamentos devidos, na forma e condições ora estipuladas.</w:t>
      </w:r>
    </w:p>
    <w:p w:rsidR="00BF08C4" w:rsidRPr="00A60088" w:rsidRDefault="00BF08C4" w:rsidP="002E1A05">
      <w:pPr>
        <w:jc w:val="both"/>
        <w:rPr>
          <w:rFonts w:ascii="Arial" w:hAnsi="Arial" w:cs="Arial"/>
          <w:bCs/>
          <w:sz w:val="22"/>
          <w:szCs w:val="22"/>
        </w:rPr>
      </w:pPr>
    </w:p>
    <w:p w:rsidR="00BF08C4" w:rsidRDefault="00BF08C4" w:rsidP="002E1A05">
      <w:pPr>
        <w:jc w:val="both"/>
        <w:rPr>
          <w:rFonts w:ascii="Arial" w:hAnsi="Arial" w:cs="Arial"/>
          <w:sz w:val="22"/>
          <w:szCs w:val="22"/>
        </w:rPr>
      </w:pPr>
      <w:r w:rsidRPr="00A60088">
        <w:rPr>
          <w:rFonts w:ascii="Arial" w:hAnsi="Arial" w:cs="Arial"/>
          <w:bCs/>
          <w:sz w:val="22"/>
          <w:szCs w:val="22"/>
        </w:rPr>
        <w:t xml:space="preserve">14.2. </w:t>
      </w:r>
      <w:r w:rsidRPr="00A60088">
        <w:rPr>
          <w:rFonts w:ascii="Arial" w:hAnsi="Arial" w:cs="Arial"/>
          <w:sz w:val="22"/>
          <w:szCs w:val="22"/>
        </w:rPr>
        <w:t>Prestar todos os esclarecimentos necessários para a entrega do objeto.</w:t>
      </w:r>
    </w:p>
    <w:p w:rsidR="00BF08C4" w:rsidRDefault="00BF08C4" w:rsidP="00F2243E">
      <w:pPr>
        <w:rPr>
          <w:rFonts w:ascii="Arial" w:hAnsi="Arial" w:cs="Arial"/>
          <w:sz w:val="22"/>
          <w:szCs w:val="22"/>
        </w:rPr>
      </w:pPr>
    </w:p>
    <w:p w:rsidR="00BF08C4" w:rsidRPr="00A60088" w:rsidRDefault="00BF08C4" w:rsidP="002E1A05">
      <w:pPr>
        <w:pStyle w:val="Ttulo3"/>
        <w:rPr>
          <w:rFonts w:ascii="Arial" w:hAnsi="Arial" w:cs="Arial"/>
          <w:sz w:val="22"/>
          <w:szCs w:val="22"/>
        </w:rPr>
      </w:pPr>
      <w:r w:rsidRPr="00A60088">
        <w:rPr>
          <w:rFonts w:ascii="Arial" w:hAnsi="Arial" w:cs="Arial"/>
          <w:sz w:val="22"/>
          <w:szCs w:val="22"/>
        </w:rPr>
        <w:t>XV - DAS OBRIGAÇÕES DA PROPONENTE VENCEDORA</w:t>
      </w:r>
    </w:p>
    <w:p w:rsidR="00BF08C4" w:rsidRPr="00A60088" w:rsidRDefault="00BF08C4" w:rsidP="002E1A05">
      <w:pPr>
        <w:rPr>
          <w:rFonts w:ascii="Arial" w:hAnsi="Arial" w:cs="Arial"/>
          <w:sz w:val="22"/>
          <w:szCs w:val="22"/>
        </w:rPr>
      </w:pPr>
    </w:p>
    <w:p w:rsidR="00BF08C4" w:rsidRPr="00A60088" w:rsidRDefault="00BF08C4" w:rsidP="002E1A05">
      <w:pPr>
        <w:numPr>
          <w:ilvl w:val="0"/>
          <w:numId w:val="2"/>
        </w:numPr>
        <w:tabs>
          <w:tab w:val="clear" w:pos="465"/>
          <w:tab w:val="num" w:pos="360"/>
        </w:tabs>
        <w:ind w:left="0" w:firstLine="0"/>
        <w:jc w:val="both"/>
        <w:rPr>
          <w:rFonts w:ascii="Arial" w:hAnsi="Arial" w:cs="Arial"/>
          <w:sz w:val="22"/>
          <w:szCs w:val="22"/>
        </w:rPr>
      </w:pPr>
      <w:r w:rsidRPr="00A60088">
        <w:rPr>
          <w:rFonts w:ascii="Arial" w:hAnsi="Arial" w:cs="Arial"/>
          <w:b/>
          <w:sz w:val="22"/>
          <w:szCs w:val="22"/>
        </w:rPr>
        <w:t xml:space="preserve">Entregar o objeto </w:t>
      </w:r>
      <w:r w:rsidRPr="00A60088">
        <w:rPr>
          <w:rFonts w:ascii="Arial" w:hAnsi="Arial" w:cs="Arial"/>
          <w:sz w:val="22"/>
          <w:szCs w:val="22"/>
        </w:rPr>
        <w:t xml:space="preserve">deste </w:t>
      </w:r>
      <w:r w:rsidRPr="00A60088">
        <w:rPr>
          <w:rFonts w:ascii="Arial" w:hAnsi="Arial" w:cs="Arial"/>
          <w:b/>
          <w:bCs/>
          <w:sz w:val="22"/>
          <w:szCs w:val="22"/>
        </w:rPr>
        <w:t xml:space="preserve">PREGÃO, </w:t>
      </w:r>
      <w:r w:rsidRPr="00A60088">
        <w:rPr>
          <w:rFonts w:ascii="Arial" w:hAnsi="Arial" w:cs="Arial"/>
          <w:sz w:val="22"/>
          <w:szCs w:val="22"/>
        </w:rPr>
        <w:t xml:space="preserve">conforme solicitação da Secretaria requisitante, obedecendo aos critérios detalhados no </w:t>
      </w:r>
      <w:r w:rsidRPr="00A60088">
        <w:rPr>
          <w:rFonts w:ascii="Arial" w:hAnsi="Arial" w:cs="Arial"/>
          <w:b/>
          <w:sz w:val="22"/>
          <w:szCs w:val="22"/>
        </w:rPr>
        <w:t xml:space="preserve">Anexo II – </w:t>
      </w:r>
      <w:r w:rsidR="00B57636">
        <w:rPr>
          <w:rFonts w:ascii="Arial" w:hAnsi="Arial" w:cs="Arial"/>
          <w:b/>
          <w:sz w:val="22"/>
          <w:szCs w:val="22"/>
        </w:rPr>
        <w:t>Termo de Referência</w:t>
      </w:r>
      <w:r w:rsidRPr="00A60088">
        <w:rPr>
          <w:rFonts w:ascii="Arial" w:hAnsi="Arial" w:cs="Arial"/>
          <w:sz w:val="22"/>
          <w:szCs w:val="22"/>
        </w:rPr>
        <w:t>, em total conformidade com o Edital e seus Anexos.</w:t>
      </w:r>
    </w:p>
    <w:p w:rsidR="00BF08C4" w:rsidRPr="00A60088" w:rsidRDefault="00BF08C4" w:rsidP="002E1A05">
      <w:pPr>
        <w:tabs>
          <w:tab w:val="num" w:pos="360"/>
        </w:tabs>
        <w:jc w:val="both"/>
        <w:rPr>
          <w:rFonts w:ascii="Arial" w:hAnsi="Arial" w:cs="Arial"/>
          <w:sz w:val="22"/>
          <w:szCs w:val="22"/>
        </w:rPr>
      </w:pPr>
    </w:p>
    <w:p w:rsidR="00BF08C4" w:rsidRPr="00A60088" w:rsidRDefault="00BF08C4" w:rsidP="002E1A05">
      <w:pPr>
        <w:numPr>
          <w:ilvl w:val="0"/>
          <w:numId w:val="2"/>
        </w:numPr>
        <w:tabs>
          <w:tab w:val="clear" w:pos="465"/>
          <w:tab w:val="num" w:pos="360"/>
        </w:tabs>
        <w:ind w:left="0" w:firstLine="0"/>
        <w:jc w:val="both"/>
        <w:rPr>
          <w:rFonts w:ascii="Arial" w:hAnsi="Arial" w:cs="Arial"/>
          <w:sz w:val="22"/>
          <w:szCs w:val="22"/>
        </w:rPr>
      </w:pPr>
      <w:r w:rsidRPr="00A60088">
        <w:rPr>
          <w:rFonts w:ascii="Arial" w:hAnsi="Arial" w:cs="Arial"/>
          <w:sz w:val="22"/>
          <w:szCs w:val="22"/>
        </w:rPr>
        <w:t>Ficar responsável por qualquer erro na Proposta apresentada, obrigando-se a entregar os objetos conforme exigido neste edital e em seus anexos;</w:t>
      </w:r>
    </w:p>
    <w:p w:rsidR="00BF08C4" w:rsidRPr="00A60088" w:rsidRDefault="00BF08C4" w:rsidP="002E1A05">
      <w:pPr>
        <w:tabs>
          <w:tab w:val="num" w:pos="360"/>
        </w:tabs>
        <w:jc w:val="both"/>
        <w:rPr>
          <w:rFonts w:ascii="Arial" w:hAnsi="Arial" w:cs="Arial"/>
          <w:sz w:val="22"/>
          <w:szCs w:val="22"/>
        </w:rPr>
      </w:pPr>
    </w:p>
    <w:p w:rsidR="00BF08C4" w:rsidRPr="00A60088" w:rsidRDefault="00BF08C4" w:rsidP="002E1A05">
      <w:pPr>
        <w:numPr>
          <w:ilvl w:val="0"/>
          <w:numId w:val="2"/>
        </w:numPr>
        <w:tabs>
          <w:tab w:val="clear" w:pos="465"/>
          <w:tab w:val="num" w:pos="360"/>
        </w:tabs>
        <w:ind w:left="0" w:firstLine="0"/>
        <w:jc w:val="both"/>
        <w:rPr>
          <w:rFonts w:ascii="Arial" w:hAnsi="Arial" w:cs="Arial"/>
          <w:sz w:val="22"/>
          <w:szCs w:val="22"/>
        </w:rPr>
      </w:pPr>
      <w:r w:rsidRPr="00A60088">
        <w:rPr>
          <w:rFonts w:ascii="Arial" w:hAnsi="Arial" w:cs="Arial"/>
          <w:sz w:val="22"/>
          <w:szCs w:val="22"/>
        </w:rPr>
        <w:t>Obriga-se a proponente vencedora a manter durante toda a execução da obrigação, em compatibilidade com as obrigações por ela assumidas, todas as condições de habilitação e qualificação exigidas na licitação.</w:t>
      </w:r>
    </w:p>
    <w:p w:rsidR="00BF08C4" w:rsidRPr="00A60088" w:rsidRDefault="00BF08C4" w:rsidP="002E1A05">
      <w:pPr>
        <w:tabs>
          <w:tab w:val="num" w:pos="360"/>
        </w:tabs>
        <w:jc w:val="both"/>
        <w:rPr>
          <w:rFonts w:ascii="Arial" w:hAnsi="Arial" w:cs="Arial"/>
          <w:sz w:val="22"/>
          <w:szCs w:val="22"/>
        </w:rPr>
      </w:pPr>
    </w:p>
    <w:p w:rsidR="00BF08C4" w:rsidRPr="00A60088" w:rsidRDefault="00BF08C4" w:rsidP="002E1A05">
      <w:pPr>
        <w:numPr>
          <w:ilvl w:val="0"/>
          <w:numId w:val="2"/>
        </w:numPr>
        <w:tabs>
          <w:tab w:val="clear" w:pos="465"/>
          <w:tab w:val="num" w:pos="360"/>
        </w:tabs>
        <w:ind w:left="0" w:firstLine="0"/>
        <w:jc w:val="both"/>
        <w:rPr>
          <w:rFonts w:ascii="Arial" w:hAnsi="Arial" w:cs="Arial"/>
          <w:sz w:val="22"/>
          <w:szCs w:val="22"/>
        </w:rPr>
      </w:pPr>
      <w:r w:rsidRPr="00A60088">
        <w:rPr>
          <w:rFonts w:ascii="Arial" w:hAnsi="Arial" w:cs="Arial"/>
          <w:sz w:val="22"/>
          <w:szCs w:val="22"/>
        </w:rPr>
        <w:t>Paralisar, por determinação do Município de Pouso Alegre</w:t>
      </w:r>
      <w:r w:rsidR="008E75D1">
        <w:rPr>
          <w:rFonts w:ascii="Arial" w:hAnsi="Arial" w:cs="Arial"/>
          <w:sz w:val="22"/>
          <w:szCs w:val="22"/>
        </w:rPr>
        <w:t>/MG</w:t>
      </w:r>
      <w:r w:rsidRPr="00A60088">
        <w:rPr>
          <w:rFonts w:ascii="Arial" w:hAnsi="Arial" w:cs="Arial"/>
          <w:sz w:val="22"/>
          <w:szCs w:val="22"/>
        </w:rPr>
        <w:t>, a entrega do objeto que não esteja de acordo com edital e seus anexos;</w:t>
      </w:r>
    </w:p>
    <w:p w:rsidR="00BF08C4" w:rsidRPr="00A60088" w:rsidRDefault="00BF08C4" w:rsidP="002E1A05">
      <w:pPr>
        <w:tabs>
          <w:tab w:val="num" w:pos="360"/>
        </w:tabs>
        <w:jc w:val="both"/>
        <w:rPr>
          <w:rFonts w:ascii="Arial" w:hAnsi="Arial" w:cs="Arial"/>
          <w:sz w:val="22"/>
          <w:szCs w:val="22"/>
        </w:rPr>
      </w:pPr>
    </w:p>
    <w:p w:rsidR="00BF08C4" w:rsidRPr="00A60088" w:rsidRDefault="00BF08C4" w:rsidP="002E1A05">
      <w:pPr>
        <w:numPr>
          <w:ilvl w:val="0"/>
          <w:numId w:val="2"/>
        </w:numPr>
        <w:tabs>
          <w:tab w:val="clear" w:pos="465"/>
          <w:tab w:val="num" w:pos="360"/>
        </w:tabs>
        <w:ind w:left="0" w:firstLine="0"/>
        <w:jc w:val="both"/>
        <w:rPr>
          <w:rFonts w:ascii="Arial" w:hAnsi="Arial" w:cs="Arial"/>
          <w:sz w:val="22"/>
          <w:szCs w:val="22"/>
        </w:rPr>
      </w:pPr>
      <w:r w:rsidRPr="00A60088">
        <w:rPr>
          <w:rFonts w:ascii="Arial" w:hAnsi="Arial" w:cs="Arial"/>
          <w:sz w:val="22"/>
          <w:szCs w:val="22"/>
        </w:rPr>
        <w:t>Arcar com todas as despesas relativas ao seu ramo de atividade, e necessárias ao cumprimento do objeto e todos os tributos incidentes sobre o objeto deste edital, devendo efetuar os respectivos pagamentos na forma e nos prazos previstos em lei.</w:t>
      </w:r>
    </w:p>
    <w:p w:rsidR="00E71917" w:rsidRDefault="00E71917" w:rsidP="00E71917">
      <w:pPr>
        <w:rPr>
          <w:rFonts w:ascii="Arial" w:hAnsi="Arial" w:cs="Arial"/>
          <w:sz w:val="22"/>
          <w:szCs w:val="22"/>
        </w:rPr>
      </w:pPr>
    </w:p>
    <w:p w:rsidR="00BF08C4" w:rsidRPr="00E71917" w:rsidRDefault="00BF08C4" w:rsidP="00E71917">
      <w:pPr>
        <w:rPr>
          <w:rFonts w:ascii="Arial" w:hAnsi="Arial" w:cs="Arial"/>
          <w:b/>
          <w:iCs/>
          <w:sz w:val="22"/>
          <w:szCs w:val="22"/>
        </w:rPr>
      </w:pPr>
      <w:r w:rsidRPr="00E71917">
        <w:rPr>
          <w:rFonts w:ascii="Arial" w:hAnsi="Arial" w:cs="Arial"/>
          <w:b/>
          <w:sz w:val="22"/>
          <w:szCs w:val="22"/>
        </w:rPr>
        <w:t>XVI – DOS PAGAMENTOS</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Default="00BF08C4" w:rsidP="002E1A05">
      <w:pPr>
        <w:jc w:val="both"/>
        <w:rPr>
          <w:rFonts w:ascii="Arial" w:hAnsi="Arial" w:cs="Arial"/>
          <w:sz w:val="22"/>
          <w:szCs w:val="22"/>
        </w:rPr>
      </w:pPr>
      <w:r w:rsidRPr="00A60088">
        <w:rPr>
          <w:rFonts w:ascii="Arial" w:hAnsi="Arial" w:cs="Arial"/>
          <w:sz w:val="22"/>
          <w:szCs w:val="22"/>
        </w:rPr>
        <w:t>16.1. A Prefeitura Municipal de Pouso Alegre</w:t>
      </w:r>
      <w:r w:rsidR="008E75D1">
        <w:rPr>
          <w:rFonts w:ascii="Arial" w:hAnsi="Arial" w:cs="Arial"/>
          <w:sz w:val="22"/>
          <w:szCs w:val="22"/>
        </w:rPr>
        <w:t>/MG</w:t>
      </w:r>
      <w:r w:rsidRPr="00A60088">
        <w:rPr>
          <w:rFonts w:ascii="Arial" w:hAnsi="Arial" w:cs="Arial"/>
          <w:sz w:val="22"/>
          <w:szCs w:val="22"/>
        </w:rPr>
        <w:t xml:space="preserve"> efetuará o pagamento em até</w:t>
      </w:r>
      <w:r w:rsidR="00B95CEF">
        <w:rPr>
          <w:rFonts w:ascii="Arial" w:hAnsi="Arial" w:cs="Arial"/>
          <w:sz w:val="22"/>
          <w:szCs w:val="22"/>
        </w:rPr>
        <w:t xml:space="preserve"> 30</w:t>
      </w:r>
      <w:r w:rsidRPr="00A60088">
        <w:rPr>
          <w:rFonts w:ascii="Arial" w:hAnsi="Arial" w:cs="Arial"/>
          <w:sz w:val="22"/>
          <w:szCs w:val="22"/>
        </w:rPr>
        <w:t xml:space="preserve"> (</w:t>
      </w:r>
      <w:r w:rsidR="00B95CEF">
        <w:rPr>
          <w:rFonts w:ascii="Arial" w:hAnsi="Arial" w:cs="Arial"/>
          <w:sz w:val="22"/>
          <w:szCs w:val="22"/>
        </w:rPr>
        <w:t>trinta</w:t>
      </w:r>
      <w:r w:rsidRPr="00A60088">
        <w:rPr>
          <w:rFonts w:ascii="Arial" w:hAnsi="Arial" w:cs="Arial"/>
          <w:sz w:val="22"/>
          <w:szCs w:val="22"/>
        </w:rPr>
        <w:t xml:space="preserve">) dias após a emissão das Notas Fiscais, obedecendo à tramitação interna dos empenhos e desde que atendidas às condições previstas neste edital e no </w:t>
      </w:r>
      <w:r w:rsidR="00B57636">
        <w:rPr>
          <w:rFonts w:ascii="Arial" w:hAnsi="Arial" w:cs="Arial"/>
          <w:sz w:val="22"/>
          <w:szCs w:val="22"/>
        </w:rPr>
        <w:t>Termo de Referência</w:t>
      </w:r>
      <w:r w:rsidRPr="00A60088">
        <w:rPr>
          <w:rFonts w:ascii="Arial" w:hAnsi="Arial" w:cs="Arial"/>
          <w:sz w:val="22"/>
          <w:szCs w:val="22"/>
        </w:rPr>
        <w:t>.</w:t>
      </w:r>
    </w:p>
    <w:p w:rsidR="008E75D1" w:rsidRPr="00A60088" w:rsidRDefault="008E75D1" w:rsidP="002E1A05">
      <w:pPr>
        <w:jc w:val="both"/>
        <w:rPr>
          <w:rFonts w:ascii="Arial" w:hAnsi="Arial" w:cs="Arial"/>
          <w:sz w:val="22"/>
          <w:szCs w:val="22"/>
        </w:rPr>
      </w:pPr>
    </w:p>
    <w:p w:rsidR="00BF08C4" w:rsidRPr="00A60088" w:rsidRDefault="00BF08C4" w:rsidP="002E1A05">
      <w:pPr>
        <w:jc w:val="both"/>
        <w:rPr>
          <w:rFonts w:ascii="Arial" w:hAnsi="Arial" w:cs="Arial"/>
          <w:b/>
          <w:sz w:val="22"/>
          <w:szCs w:val="22"/>
        </w:rPr>
      </w:pPr>
      <w:r w:rsidRPr="00A60088">
        <w:rPr>
          <w:rFonts w:ascii="Arial" w:hAnsi="Arial" w:cs="Arial"/>
          <w:b/>
          <w:sz w:val="22"/>
          <w:szCs w:val="22"/>
        </w:rPr>
        <w:t xml:space="preserve">XVII – DAS PENALIDADES </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17.1. São aplicáveis as sanções previstas no Capítulo IV da Lei Federal nº 8</w:t>
      </w:r>
      <w:r w:rsidR="00B95CEF">
        <w:rPr>
          <w:rFonts w:ascii="Arial" w:hAnsi="Arial" w:cs="Arial"/>
          <w:bCs/>
          <w:iCs/>
          <w:sz w:val="22"/>
          <w:szCs w:val="22"/>
        </w:rPr>
        <w:t>.</w:t>
      </w:r>
      <w:r w:rsidRPr="00A60088">
        <w:rPr>
          <w:rFonts w:ascii="Arial" w:hAnsi="Arial" w:cs="Arial"/>
          <w:bCs/>
          <w:iCs/>
          <w:sz w:val="22"/>
          <w:szCs w:val="22"/>
        </w:rPr>
        <w:t>666/93 na Lei Federal nº 10.520/02 e demais normas pertinentes.</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17.2. A licitante que</w:t>
      </w:r>
      <w:r w:rsidR="008417FD">
        <w:rPr>
          <w:rFonts w:ascii="Arial" w:hAnsi="Arial" w:cs="Arial"/>
          <w:bCs/>
          <w:iCs/>
          <w:sz w:val="22"/>
          <w:szCs w:val="22"/>
        </w:rPr>
        <w:t xml:space="preserve"> </w:t>
      </w:r>
      <w:r w:rsidRPr="00A60088">
        <w:rPr>
          <w:rFonts w:ascii="Arial" w:hAnsi="Arial" w:cs="Arial"/>
          <w:bCs/>
          <w:iCs/>
          <w:sz w:val="22"/>
          <w:szCs w:val="22"/>
        </w:rPr>
        <w:t xml:space="preserve">não mantiver a proposta, comportar-se de modo inidôneo ou fizer declaração falsa, estará sujeita à pena de suspensão de seu direito de licitar e contratar com a Administração, pelo prazo de </w:t>
      </w:r>
      <w:r w:rsidR="00EC64D3">
        <w:rPr>
          <w:rFonts w:ascii="Arial" w:hAnsi="Arial" w:cs="Arial"/>
          <w:bCs/>
          <w:iCs/>
          <w:sz w:val="22"/>
          <w:szCs w:val="22"/>
        </w:rPr>
        <w:t>até dois anos</w:t>
      </w:r>
      <w:r w:rsidRPr="00A60088">
        <w:rPr>
          <w:rFonts w:ascii="Arial" w:hAnsi="Arial" w:cs="Arial"/>
          <w:bCs/>
          <w:iCs/>
          <w:sz w:val="22"/>
          <w:szCs w:val="22"/>
        </w:rPr>
        <w:t>.</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17.3. Será aplicada multa no valor de 2% (dois por cento) do valor estimado do fornecimento, tanto à licitante, cuja proposta tenha sido classificada em primeiro lugar e que venha a ser inabilitada por ter apresentado documentos que seguramente não atendam as exigências deste edital.</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17.4. Salvo ocorrência de caso fortuito ou de força maior</w:t>
      </w:r>
      <w:r>
        <w:rPr>
          <w:rFonts w:ascii="Arial" w:hAnsi="Arial" w:cs="Arial"/>
          <w:iCs/>
          <w:sz w:val="22"/>
          <w:szCs w:val="22"/>
        </w:rPr>
        <w:t>,</w:t>
      </w:r>
      <w:r w:rsidRPr="00A60088">
        <w:rPr>
          <w:rFonts w:ascii="Arial" w:hAnsi="Arial" w:cs="Arial"/>
          <w:iCs/>
          <w:sz w:val="22"/>
          <w:szCs w:val="22"/>
        </w:rPr>
        <w:t xml:space="preserve"> devidamente justificad</w:t>
      </w:r>
      <w:r>
        <w:rPr>
          <w:rFonts w:ascii="Arial" w:hAnsi="Arial" w:cs="Arial"/>
          <w:iCs/>
          <w:sz w:val="22"/>
          <w:szCs w:val="22"/>
        </w:rPr>
        <w:t>a e comprovada</w:t>
      </w:r>
      <w:r w:rsidRPr="00A60088">
        <w:rPr>
          <w:rFonts w:ascii="Arial" w:hAnsi="Arial" w:cs="Arial"/>
          <w:iCs/>
          <w:sz w:val="22"/>
          <w:szCs w:val="22"/>
        </w:rPr>
        <w:t xml:space="preserve">, ao não cumprimento, por parte da(s) proponente(s) vencedora(s), das obrigações assumidas, ou a </w:t>
      </w:r>
      <w:proofErr w:type="spellStart"/>
      <w:r w:rsidRPr="00A60088">
        <w:rPr>
          <w:rFonts w:ascii="Arial" w:hAnsi="Arial" w:cs="Arial"/>
          <w:iCs/>
          <w:sz w:val="22"/>
          <w:szCs w:val="22"/>
        </w:rPr>
        <w:t>infringência</w:t>
      </w:r>
      <w:proofErr w:type="spellEnd"/>
      <w:r w:rsidRPr="00A60088">
        <w:rPr>
          <w:rFonts w:ascii="Arial" w:hAnsi="Arial" w:cs="Arial"/>
          <w:iCs/>
          <w:sz w:val="22"/>
          <w:szCs w:val="22"/>
        </w:rPr>
        <w:t xml:space="preserve"> de preceitos legais pertinentes serão aplicadas, segundo a gravidade da falta, nos termos dos artigos 86 e 87 da Lei Federal nº 8.666/93 e suas alterações, as seguintes penalidades:</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I - advertência, sempre que for constatada irregularidade de pouca gravidade, para a qual tenha(m) a</w:t>
      </w:r>
      <w:r w:rsidR="008417FD">
        <w:rPr>
          <w:rFonts w:ascii="Arial" w:hAnsi="Arial" w:cs="Arial"/>
          <w:iCs/>
          <w:sz w:val="22"/>
          <w:szCs w:val="22"/>
        </w:rPr>
        <w:t xml:space="preserve"> </w:t>
      </w:r>
      <w:r w:rsidRPr="00A60088">
        <w:rPr>
          <w:rFonts w:ascii="Arial" w:hAnsi="Arial" w:cs="Arial"/>
          <w:iCs/>
          <w:sz w:val="22"/>
          <w:szCs w:val="22"/>
        </w:rPr>
        <w:t>proponente(s) vencedora(s) concorrida diretamente, ocorrência que será registrada no Cadastro de Fornecedores da Prefeitura Municipal de Pouso Alegre</w:t>
      </w:r>
      <w:r w:rsidR="008E75D1">
        <w:rPr>
          <w:rFonts w:ascii="Arial" w:hAnsi="Arial" w:cs="Arial"/>
          <w:iCs/>
          <w:sz w:val="22"/>
          <w:szCs w:val="22"/>
        </w:rPr>
        <w:t>/MG</w:t>
      </w:r>
      <w:r w:rsidRPr="00A60088">
        <w:rPr>
          <w:rFonts w:ascii="Arial" w:hAnsi="Arial" w:cs="Arial"/>
          <w:iCs/>
          <w:sz w:val="22"/>
          <w:szCs w:val="22"/>
        </w:rPr>
        <w:t>;</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II – multa de 1% (um por cento), por dia de atraso na entrega dos materiais, calculada sobre o valor da parcela contratada, até o limite de 15 dias, atrasos superiores a este, aplicar-se-á o disposto no inciso III;</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III – multa de 30% (trinta por cento) sobre o valor total do contrato, na hipótese do não cumprimento de qualquer das obrigações assumidas;</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IV – na hipótese de rescisão do contrato, além da aplicação da multa correspondente, aplicar-se-á suspensão ao direito de licitar com a Prefeitura de Pouso Alegre</w:t>
      </w:r>
      <w:r w:rsidR="008E75D1">
        <w:rPr>
          <w:rFonts w:ascii="Arial" w:hAnsi="Arial" w:cs="Arial"/>
          <w:iCs/>
          <w:sz w:val="22"/>
          <w:szCs w:val="22"/>
        </w:rPr>
        <w:t>/MG</w:t>
      </w:r>
      <w:r w:rsidRPr="00A60088">
        <w:rPr>
          <w:rFonts w:ascii="Arial" w:hAnsi="Arial" w:cs="Arial"/>
          <w:iCs/>
          <w:sz w:val="22"/>
          <w:szCs w:val="22"/>
        </w:rPr>
        <w:t>, bem como o impedimento de com ela contratar, pelo prazo de 12 (doze) meses;</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V – declaração de inidoneidade, quando a proponente vencedora deixar de cumprir com as obrigações assumidas, praticando falta grave, dolosa ou culposa.</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b/>
          <w:bCs/>
          <w:iCs/>
          <w:sz w:val="22"/>
          <w:szCs w:val="22"/>
        </w:rPr>
        <w:t>Parágrafo Primeiro</w:t>
      </w:r>
      <w:r w:rsidRPr="00A60088">
        <w:rPr>
          <w:rFonts w:ascii="Arial" w:hAnsi="Arial" w:cs="Arial"/>
          <w:iCs/>
          <w:sz w:val="22"/>
          <w:szCs w:val="22"/>
        </w:rPr>
        <w:t xml:space="preserve"> - As multas serão, após regular processo administrativo, cobradas administrativa ou judicialmente;</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b/>
          <w:bCs/>
          <w:iCs/>
          <w:sz w:val="22"/>
          <w:szCs w:val="22"/>
        </w:rPr>
        <w:t>Parágrafo Segundo</w:t>
      </w:r>
      <w:r w:rsidRPr="00A60088">
        <w:rPr>
          <w:rFonts w:ascii="Arial" w:hAnsi="Arial" w:cs="Arial"/>
          <w:iCs/>
          <w:sz w:val="22"/>
          <w:szCs w:val="22"/>
        </w:rPr>
        <w:t xml:space="preserve"> - Constatada a </w:t>
      </w:r>
      <w:proofErr w:type="spellStart"/>
      <w:r w:rsidRPr="00A60088">
        <w:rPr>
          <w:rFonts w:ascii="Arial" w:hAnsi="Arial" w:cs="Arial"/>
          <w:iCs/>
          <w:sz w:val="22"/>
          <w:szCs w:val="22"/>
        </w:rPr>
        <w:t>inveracidade</w:t>
      </w:r>
      <w:proofErr w:type="spellEnd"/>
      <w:r w:rsidRPr="00A60088">
        <w:rPr>
          <w:rFonts w:ascii="Arial" w:hAnsi="Arial" w:cs="Arial"/>
          <w:iCs/>
          <w:sz w:val="22"/>
          <w:szCs w:val="22"/>
        </w:rPr>
        <w:t xml:space="preserve"> de qualquer das informações fornecidas pela </w:t>
      </w:r>
      <w:r w:rsidRPr="00A60088">
        <w:rPr>
          <w:rFonts w:ascii="Arial" w:hAnsi="Arial" w:cs="Arial"/>
          <w:b/>
          <w:bCs/>
          <w:iCs/>
          <w:sz w:val="22"/>
          <w:szCs w:val="22"/>
        </w:rPr>
        <w:t>CONTRATADA</w:t>
      </w:r>
      <w:r w:rsidRPr="00A60088">
        <w:rPr>
          <w:rFonts w:ascii="Arial" w:hAnsi="Arial" w:cs="Arial"/>
          <w:iCs/>
          <w:sz w:val="22"/>
          <w:szCs w:val="22"/>
        </w:rPr>
        <w:t>, esta poderá sofrer quaisquer das penalidades adiante previstas:</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a) suspensão temporária de participação em licitações e impedimento de contratar com a Prefeitura Municipal de</w:t>
      </w:r>
      <w:r>
        <w:rPr>
          <w:rFonts w:ascii="Arial" w:hAnsi="Arial" w:cs="Arial"/>
          <w:iCs/>
          <w:sz w:val="22"/>
          <w:szCs w:val="22"/>
        </w:rPr>
        <w:t xml:space="preserve"> Pouso Alegre</w:t>
      </w:r>
      <w:r w:rsidR="008E75D1">
        <w:rPr>
          <w:rFonts w:ascii="Arial" w:hAnsi="Arial" w:cs="Arial"/>
          <w:iCs/>
          <w:sz w:val="22"/>
          <w:szCs w:val="22"/>
        </w:rPr>
        <w:t>/MG</w:t>
      </w:r>
      <w:r w:rsidRPr="00A60088">
        <w:rPr>
          <w:rFonts w:ascii="Arial" w:hAnsi="Arial" w:cs="Arial"/>
          <w:iCs/>
          <w:sz w:val="22"/>
          <w:szCs w:val="22"/>
        </w:rPr>
        <w:t>, pelo prazo de 12 (doze) meses;</w:t>
      </w:r>
    </w:p>
    <w:p w:rsidR="00BF08C4" w:rsidRPr="00A60088" w:rsidRDefault="00BF08C4" w:rsidP="002E1A05">
      <w:pPr>
        <w:jc w:val="both"/>
        <w:rPr>
          <w:rFonts w:ascii="Arial" w:hAnsi="Arial" w:cs="Arial"/>
          <w:iCs/>
          <w:sz w:val="22"/>
          <w:szCs w:val="22"/>
        </w:rPr>
      </w:pPr>
    </w:p>
    <w:p w:rsidR="00BF08C4" w:rsidRDefault="00BF08C4" w:rsidP="002E1A05">
      <w:pPr>
        <w:jc w:val="both"/>
        <w:rPr>
          <w:rFonts w:ascii="Arial" w:hAnsi="Arial" w:cs="Arial"/>
          <w:iCs/>
          <w:sz w:val="22"/>
          <w:szCs w:val="22"/>
        </w:rPr>
      </w:pPr>
      <w:r w:rsidRPr="00A60088">
        <w:rPr>
          <w:rFonts w:ascii="Arial" w:hAnsi="Arial" w:cs="Arial"/>
          <w:b/>
          <w:iCs/>
          <w:sz w:val="22"/>
          <w:szCs w:val="22"/>
        </w:rPr>
        <w:t>Parágrafo Terceiro</w:t>
      </w:r>
      <w:r w:rsidRPr="00A60088">
        <w:rPr>
          <w:rFonts w:ascii="Arial" w:hAnsi="Arial" w:cs="Arial"/>
          <w:bCs/>
          <w:iCs/>
          <w:sz w:val="22"/>
          <w:szCs w:val="22"/>
        </w:rPr>
        <w:t xml:space="preserve"> - </w:t>
      </w:r>
      <w:r w:rsidRPr="00A60088">
        <w:rPr>
          <w:rFonts w:ascii="Arial" w:hAnsi="Arial" w:cs="Arial"/>
          <w:iCs/>
          <w:sz w:val="22"/>
          <w:szCs w:val="22"/>
        </w:rPr>
        <w:t>As penalidades previstas nesta cláusula têm caráter de sanção administrativa, conseqüentemente a sua aplicação não exime a(s) proponente(s) vencedora(s) de reparar os eventuais prejuízos que seu ato venha a acarretar ao Município;</w:t>
      </w:r>
    </w:p>
    <w:p w:rsidR="008E75D1" w:rsidRPr="00A60088" w:rsidRDefault="008E75D1" w:rsidP="002E1A05">
      <w:pPr>
        <w:jc w:val="both"/>
        <w:rPr>
          <w:rFonts w:ascii="Arial" w:hAnsi="Arial" w:cs="Arial"/>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17.5. As sanções são independentes e a aplicação de uma não exclui a aplicação das outras.</w:t>
      </w:r>
    </w:p>
    <w:p w:rsidR="00BF08C4" w:rsidRPr="00A60088" w:rsidRDefault="00BF08C4" w:rsidP="002E1A05">
      <w:pPr>
        <w:jc w:val="both"/>
        <w:rPr>
          <w:rFonts w:ascii="Arial" w:hAnsi="Arial" w:cs="Arial"/>
          <w:b/>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b/>
          <w:iCs/>
          <w:sz w:val="22"/>
          <w:szCs w:val="22"/>
        </w:rPr>
        <w:t>XVIII - DA RESCISÃO DO CONTRATO</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18.1. A Prefeitura de Pouso Alegre</w:t>
      </w:r>
      <w:r w:rsidR="008E75D1">
        <w:rPr>
          <w:rFonts w:ascii="Arial" w:hAnsi="Arial" w:cs="Arial"/>
          <w:iCs/>
          <w:sz w:val="22"/>
          <w:szCs w:val="22"/>
        </w:rPr>
        <w:t>/MG</w:t>
      </w:r>
      <w:r w:rsidRPr="00A60088">
        <w:rPr>
          <w:rFonts w:ascii="Arial" w:hAnsi="Arial" w:cs="Arial"/>
          <w:iCs/>
          <w:sz w:val="22"/>
          <w:szCs w:val="22"/>
        </w:rPr>
        <w:t xml:space="preserve"> reserva-se no direito de rescindir de pleno direito, a ata de registro de preços</w:t>
      </w:r>
      <w:r w:rsidR="00DA47A5">
        <w:rPr>
          <w:rFonts w:ascii="Arial" w:hAnsi="Arial" w:cs="Arial"/>
          <w:iCs/>
          <w:sz w:val="22"/>
          <w:szCs w:val="22"/>
        </w:rPr>
        <w:t xml:space="preserve"> e o contrato</w:t>
      </w:r>
      <w:r w:rsidRPr="00A60088">
        <w:rPr>
          <w:rFonts w:ascii="Arial" w:hAnsi="Arial" w:cs="Arial"/>
          <w:iCs/>
          <w:sz w:val="22"/>
          <w:szCs w:val="22"/>
        </w:rPr>
        <w:t>, independentemente de interpelação judicial ou extrajudicial, sem que caiba à proponente vencedora, direito a indenização de qualquer espécie, quando ocorrer:</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a) falência, concordata e recuperação judicial ou extrajudicial ou dissolução da adjudicatária;</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b) inadimplência de qualquer cláusula e/ou condição da ata/contrato, por parte da futura contratada;</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c) a subcontratação ou cessão da ata/contrato;</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d) o não recolhimento, nos prazos previstos, das multas impostas à adjudicatária;</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 xml:space="preserve">e) outros, conforme previsto no </w:t>
      </w:r>
      <w:r w:rsidR="00EC64D3">
        <w:rPr>
          <w:rFonts w:ascii="Arial" w:hAnsi="Arial" w:cs="Arial"/>
          <w:iCs/>
          <w:sz w:val="22"/>
          <w:szCs w:val="22"/>
        </w:rPr>
        <w:t>art. 77 e 78</w:t>
      </w:r>
      <w:r w:rsidRPr="00A60088">
        <w:rPr>
          <w:rFonts w:ascii="Arial" w:hAnsi="Arial" w:cs="Arial"/>
          <w:iCs/>
          <w:sz w:val="22"/>
          <w:szCs w:val="22"/>
        </w:rPr>
        <w:t xml:space="preserve"> da Lei</w:t>
      </w:r>
      <w:r w:rsidR="00383D64">
        <w:rPr>
          <w:rFonts w:ascii="Arial" w:hAnsi="Arial" w:cs="Arial"/>
          <w:iCs/>
          <w:sz w:val="22"/>
          <w:szCs w:val="22"/>
        </w:rPr>
        <w:t xml:space="preserve"> Federal </w:t>
      </w:r>
      <w:r w:rsidRPr="00A60088">
        <w:rPr>
          <w:rFonts w:ascii="Arial" w:hAnsi="Arial" w:cs="Arial"/>
          <w:iCs/>
          <w:sz w:val="22"/>
          <w:szCs w:val="22"/>
        </w:rPr>
        <w:t>n</w:t>
      </w:r>
      <w:r w:rsidR="00383D64">
        <w:rPr>
          <w:rFonts w:ascii="Arial" w:hAnsi="Arial" w:cs="Arial"/>
          <w:iCs/>
          <w:sz w:val="22"/>
          <w:szCs w:val="22"/>
        </w:rPr>
        <w:t>.</w:t>
      </w:r>
      <w:r w:rsidRPr="00A60088">
        <w:rPr>
          <w:rFonts w:ascii="Arial" w:hAnsi="Arial" w:cs="Arial"/>
          <w:iCs/>
          <w:sz w:val="22"/>
          <w:szCs w:val="22"/>
        </w:rPr>
        <w:t>º 8.666 de 21/06/93.</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18.2. A Prefeitura de Pouso Alegre</w:t>
      </w:r>
      <w:r w:rsidR="008E75D1">
        <w:rPr>
          <w:rFonts w:ascii="Arial" w:hAnsi="Arial" w:cs="Arial"/>
          <w:iCs/>
          <w:sz w:val="22"/>
          <w:szCs w:val="22"/>
        </w:rPr>
        <w:t>/MG</w:t>
      </w:r>
      <w:r w:rsidRPr="00A60088">
        <w:rPr>
          <w:rFonts w:ascii="Arial" w:hAnsi="Arial" w:cs="Arial"/>
          <w:iCs/>
          <w:sz w:val="22"/>
          <w:szCs w:val="22"/>
        </w:rPr>
        <w:t xml:space="preserve"> poderá, também, rescindir a futura ata/contrato, independente dos motivos relacionados nas letras "a" a "e" do subitem 18.1, por mútuo acordo.</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18.3. Rescindida a ata/contrato, por qualquer um dos motivos citados nas letras "a" a "e" do subitem 18.1, a adjudicatária sujeitar-se-á a multa de 15% (quinze por cento)</w:t>
      </w:r>
      <w:r>
        <w:rPr>
          <w:rFonts w:ascii="Arial" w:hAnsi="Arial" w:cs="Arial"/>
          <w:iCs/>
          <w:sz w:val="22"/>
          <w:szCs w:val="22"/>
        </w:rPr>
        <w:t>,</w:t>
      </w:r>
      <w:r w:rsidRPr="00A60088">
        <w:rPr>
          <w:rFonts w:ascii="Arial" w:hAnsi="Arial" w:cs="Arial"/>
          <w:iCs/>
          <w:sz w:val="22"/>
          <w:szCs w:val="22"/>
        </w:rPr>
        <w:t xml:space="preserve"> calculad</w:t>
      </w:r>
      <w:r>
        <w:rPr>
          <w:rFonts w:ascii="Arial" w:hAnsi="Arial" w:cs="Arial"/>
          <w:iCs/>
          <w:sz w:val="22"/>
          <w:szCs w:val="22"/>
        </w:rPr>
        <w:t>a</w:t>
      </w:r>
      <w:r w:rsidRPr="00A60088">
        <w:rPr>
          <w:rFonts w:ascii="Arial" w:hAnsi="Arial" w:cs="Arial"/>
          <w:iCs/>
          <w:sz w:val="22"/>
          <w:szCs w:val="22"/>
        </w:rPr>
        <w:t xml:space="preserve"> sobre a parte inadimplente respondendo, ainda, por perdas e danos decorrentes da rescisão da futura ata/contrato. Neste caso, serão avaliados e pagos, de acordo com a fiscalização da Prefeitura de Pouso Alegre</w:t>
      </w:r>
      <w:r w:rsidR="008E75D1">
        <w:rPr>
          <w:rFonts w:ascii="Arial" w:hAnsi="Arial" w:cs="Arial"/>
          <w:iCs/>
          <w:sz w:val="22"/>
          <w:szCs w:val="22"/>
        </w:rPr>
        <w:t>/MG</w:t>
      </w:r>
      <w:r w:rsidRPr="00A60088">
        <w:rPr>
          <w:rFonts w:ascii="Arial" w:hAnsi="Arial" w:cs="Arial"/>
          <w:iCs/>
          <w:sz w:val="22"/>
          <w:szCs w:val="22"/>
        </w:rPr>
        <w:t>, os produtos já entregues, podendo a Prefeitura de Pouso Alegre, segundo a gravidade do fato, promover inquérito administrativo, a fim de se apurar as respectivas responsabilidades. Caso a adjudicatária seja considerada inidônea, poderá ser suspensa para transacionar com a Prefeitura de Pouso Alegre</w:t>
      </w:r>
      <w:r w:rsidR="008E75D1">
        <w:rPr>
          <w:rFonts w:ascii="Arial" w:hAnsi="Arial" w:cs="Arial"/>
          <w:iCs/>
          <w:sz w:val="22"/>
          <w:szCs w:val="22"/>
        </w:rPr>
        <w:t>/MG</w:t>
      </w:r>
      <w:r w:rsidRPr="00A60088">
        <w:rPr>
          <w:rFonts w:ascii="Arial" w:hAnsi="Arial" w:cs="Arial"/>
          <w:iCs/>
          <w:sz w:val="22"/>
          <w:szCs w:val="22"/>
        </w:rPr>
        <w:t xml:space="preserve">, por prazo não superior a </w:t>
      </w:r>
      <w:r w:rsidR="00EC64D3">
        <w:rPr>
          <w:rFonts w:ascii="Arial" w:hAnsi="Arial" w:cs="Arial"/>
          <w:iCs/>
          <w:sz w:val="22"/>
          <w:szCs w:val="22"/>
        </w:rPr>
        <w:t>02 (dois) anos</w:t>
      </w:r>
      <w:r w:rsidRPr="00A60088">
        <w:rPr>
          <w:rFonts w:ascii="Arial" w:hAnsi="Arial" w:cs="Arial"/>
          <w:iCs/>
          <w:sz w:val="22"/>
          <w:szCs w:val="22"/>
        </w:rPr>
        <w:t>.</w:t>
      </w:r>
    </w:p>
    <w:p w:rsidR="00BF08C4" w:rsidRPr="00A60088" w:rsidRDefault="00BF08C4" w:rsidP="002E1A05">
      <w:pPr>
        <w:pStyle w:val="Ttulo3"/>
        <w:rPr>
          <w:rFonts w:ascii="Arial" w:hAnsi="Arial" w:cs="Arial"/>
          <w:sz w:val="22"/>
          <w:szCs w:val="22"/>
        </w:rPr>
      </w:pPr>
    </w:p>
    <w:p w:rsidR="00BF08C4" w:rsidRPr="00A60088" w:rsidRDefault="00BF08C4" w:rsidP="002E1A05">
      <w:pPr>
        <w:pStyle w:val="Ttulo3"/>
        <w:rPr>
          <w:rFonts w:ascii="Arial" w:hAnsi="Arial" w:cs="Arial"/>
          <w:bCs/>
          <w:sz w:val="22"/>
          <w:szCs w:val="22"/>
        </w:rPr>
      </w:pPr>
      <w:r w:rsidRPr="00A60088">
        <w:rPr>
          <w:rFonts w:ascii="Arial" w:hAnsi="Arial" w:cs="Arial"/>
          <w:sz w:val="22"/>
          <w:szCs w:val="22"/>
        </w:rPr>
        <w:t>XIX – DAS DISPOSIÇÕES GERAIS</w:t>
      </w:r>
    </w:p>
    <w:p w:rsidR="00BF08C4"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19.1. A apresentação de proposta implica na aceitação de todas as condições estabelecidas neste edital, não podendo qualquer licitante invocar desconhecimento dos termos do ato convocatório ou das disposições legais aplicáveis à espécie, para furtar-se ao cumprimento de suas obrigações.</w:t>
      </w: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 xml:space="preserve">19.2. O presente </w:t>
      </w:r>
      <w:r w:rsidRPr="00A60088">
        <w:rPr>
          <w:rFonts w:ascii="Arial" w:hAnsi="Arial" w:cs="Arial"/>
          <w:b/>
          <w:iCs/>
          <w:sz w:val="22"/>
          <w:szCs w:val="22"/>
        </w:rPr>
        <w:t>PREGÃO</w:t>
      </w:r>
      <w:r w:rsidRPr="00A60088">
        <w:rPr>
          <w:rFonts w:ascii="Arial" w:hAnsi="Arial" w:cs="Arial"/>
          <w:bCs/>
          <w:iCs/>
          <w:sz w:val="22"/>
          <w:szCs w:val="22"/>
        </w:rPr>
        <w:t xml:space="preserve"> poderá ser anulado ou revogado, nas hipóteses revistas em lei, sem que tenham as licitantes direito a qualquer indenização.</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19.3. A adjudicatária deverá manter durante o prazo de vigência da Ata de Registro de Preços e respectivos contratos, todas as condições de habilitação.</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 xml:space="preserve">19.4. Com base no art. 43, § 3º da Lei Federal nº 8666/93 e suas alterações, são facultadas ao </w:t>
      </w:r>
      <w:r w:rsidR="00233952">
        <w:rPr>
          <w:rFonts w:ascii="Arial" w:hAnsi="Arial" w:cs="Arial"/>
          <w:bCs/>
          <w:iCs/>
          <w:sz w:val="22"/>
          <w:szCs w:val="22"/>
        </w:rPr>
        <w:t>Pregoeiro</w:t>
      </w:r>
      <w:r w:rsidRPr="00A60088">
        <w:rPr>
          <w:rFonts w:ascii="Arial" w:hAnsi="Arial" w:cs="Arial"/>
          <w:bCs/>
          <w:iCs/>
          <w:sz w:val="22"/>
          <w:szCs w:val="22"/>
        </w:rPr>
        <w:t xml:space="preserve"> e sua equipe de apoio, em qualquer fase da licitação, promover diligência destinada a esclarecer ou a complementar a instrução do processo.</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19.5. Os casos o</w:t>
      </w:r>
      <w:r>
        <w:rPr>
          <w:rFonts w:ascii="Arial" w:hAnsi="Arial" w:cs="Arial"/>
          <w:bCs/>
          <w:iCs/>
          <w:sz w:val="22"/>
          <w:szCs w:val="22"/>
        </w:rPr>
        <w:t>missos e dúvidas serão resolvidos</w:t>
      </w:r>
      <w:r w:rsidRPr="00A60088">
        <w:rPr>
          <w:rFonts w:ascii="Arial" w:hAnsi="Arial" w:cs="Arial"/>
          <w:bCs/>
          <w:iCs/>
          <w:sz w:val="22"/>
          <w:szCs w:val="22"/>
        </w:rPr>
        <w:t xml:space="preserve"> pelo </w:t>
      </w:r>
      <w:r w:rsidR="00233952">
        <w:rPr>
          <w:rFonts w:ascii="Arial" w:hAnsi="Arial" w:cs="Arial"/>
          <w:bCs/>
          <w:iCs/>
          <w:sz w:val="22"/>
          <w:szCs w:val="22"/>
        </w:rPr>
        <w:t>Pregoeiro</w:t>
      </w:r>
      <w:r w:rsidRPr="00A60088">
        <w:rPr>
          <w:rFonts w:ascii="Arial" w:hAnsi="Arial" w:cs="Arial"/>
          <w:bCs/>
          <w:iCs/>
          <w:sz w:val="22"/>
          <w:szCs w:val="22"/>
        </w:rPr>
        <w:t xml:space="preserve"> com a assistência de sua equipe de apoio.</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 xml:space="preserve">19.6. As normas deste </w:t>
      </w:r>
      <w:r w:rsidRPr="00A60088">
        <w:rPr>
          <w:rFonts w:ascii="Arial" w:hAnsi="Arial" w:cs="Arial"/>
          <w:b/>
          <w:iCs/>
          <w:sz w:val="22"/>
          <w:szCs w:val="22"/>
        </w:rPr>
        <w:t>PREGÃO</w:t>
      </w:r>
      <w:r w:rsidRPr="00A60088">
        <w:rPr>
          <w:rFonts w:ascii="Arial" w:hAnsi="Arial" w:cs="Arial"/>
          <w:bCs/>
          <w:iCs/>
          <w:sz w:val="22"/>
          <w:szCs w:val="22"/>
        </w:rPr>
        <w:t xml:space="preserve"> serão sempre interpretadas em favor da ampliação da disputa entre os interessados e o desatendimento de exigências formais, desde que não comprometa a aferição da habilitação da licitante e nem a exata compreensão de sua proposta, não implicará o afastamento de qualquer licitante.</w:t>
      </w:r>
    </w:p>
    <w:p w:rsidR="00BF08C4" w:rsidRPr="00A60088" w:rsidRDefault="00BF08C4" w:rsidP="002E1A05">
      <w:pPr>
        <w:jc w:val="both"/>
        <w:rPr>
          <w:rFonts w:ascii="Arial" w:hAnsi="Arial" w:cs="Arial"/>
          <w:bCs/>
          <w:iCs/>
          <w:sz w:val="22"/>
          <w:szCs w:val="22"/>
        </w:rPr>
      </w:pPr>
    </w:p>
    <w:p w:rsidR="00BF08C4" w:rsidRDefault="00BF08C4" w:rsidP="002E1A05">
      <w:pPr>
        <w:pStyle w:val="Ttulo3"/>
        <w:rPr>
          <w:rFonts w:ascii="Arial" w:hAnsi="Arial" w:cs="Arial"/>
          <w:sz w:val="22"/>
          <w:szCs w:val="22"/>
        </w:rPr>
      </w:pPr>
      <w:r w:rsidRPr="00A60088">
        <w:rPr>
          <w:rFonts w:ascii="Arial" w:hAnsi="Arial" w:cs="Arial"/>
          <w:sz w:val="22"/>
          <w:szCs w:val="22"/>
        </w:rPr>
        <w:t>XX – DOS ANEXOS</w:t>
      </w:r>
    </w:p>
    <w:p w:rsidR="005B56C5" w:rsidRPr="005B56C5" w:rsidRDefault="005B56C5" w:rsidP="005B56C5"/>
    <w:p w:rsidR="00BF08C4" w:rsidRPr="00043C6C" w:rsidRDefault="00BF08C4" w:rsidP="002E1A05">
      <w:pPr>
        <w:jc w:val="both"/>
        <w:rPr>
          <w:rFonts w:ascii="Arial" w:hAnsi="Arial" w:cs="Arial"/>
          <w:b/>
          <w:bCs/>
          <w:iCs/>
          <w:sz w:val="22"/>
          <w:szCs w:val="22"/>
        </w:rPr>
      </w:pPr>
      <w:r w:rsidRPr="00043C6C">
        <w:rPr>
          <w:rFonts w:ascii="Arial" w:hAnsi="Arial" w:cs="Arial"/>
          <w:b/>
          <w:bCs/>
          <w:iCs/>
          <w:sz w:val="22"/>
          <w:szCs w:val="22"/>
        </w:rPr>
        <w:t>Constituem anexos deste edital:</w:t>
      </w:r>
    </w:p>
    <w:p w:rsidR="00BF08C4" w:rsidRPr="00043C6C" w:rsidRDefault="00BF08C4" w:rsidP="002E1A05">
      <w:pPr>
        <w:jc w:val="both"/>
        <w:rPr>
          <w:rFonts w:ascii="Arial" w:hAnsi="Arial" w:cs="Arial"/>
          <w:bCs/>
          <w:iCs/>
          <w:sz w:val="22"/>
          <w:szCs w:val="22"/>
        </w:rPr>
      </w:pPr>
    </w:p>
    <w:p w:rsidR="00043C6C" w:rsidRDefault="00BF08C4" w:rsidP="002E1A05">
      <w:pPr>
        <w:jc w:val="both"/>
        <w:rPr>
          <w:rFonts w:ascii="Arial" w:hAnsi="Arial" w:cs="Arial"/>
          <w:bCs/>
          <w:iCs/>
          <w:sz w:val="22"/>
          <w:szCs w:val="22"/>
        </w:rPr>
      </w:pPr>
      <w:r w:rsidRPr="00043C6C">
        <w:rPr>
          <w:rFonts w:ascii="Arial" w:hAnsi="Arial" w:cs="Arial"/>
          <w:bCs/>
          <w:iCs/>
          <w:sz w:val="22"/>
          <w:szCs w:val="22"/>
        </w:rPr>
        <w:t>ANEXO I – MODELO DE INSTRUMENTO DE CREDENCIAMENTO DE REPRESENTANTES</w:t>
      </w:r>
    </w:p>
    <w:p w:rsidR="00043C6C" w:rsidRDefault="00BF08C4" w:rsidP="002E1A05">
      <w:pPr>
        <w:jc w:val="both"/>
        <w:rPr>
          <w:rFonts w:ascii="Arial" w:hAnsi="Arial" w:cs="Arial"/>
          <w:bCs/>
          <w:iCs/>
          <w:sz w:val="22"/>
          <w:szCs w:val="22"/>
        </w:rPr>
      </w:pPr>
      <w:r w:rsidRPr="00043C6C">
        <w:rPr>
          <w:rFonts w:ascii="Arial" w:hAnsi="Arial" w:cs="Arial"/>
          <w:bCs/>
          <w:iCs/>
          <w:sz w:val="22"/>
          <w:szCs w:val="22"/>
        </w:rPr>
        <w:t xml:space="preserve">ANEXO II – </w:t>
      </w:r>
      <w:r w:rsidR="00B57636" w:rsidRPr="00043C6C">
        <w:rPr>
          <w:rFonts w:ascii="Arial" w:hAnsi="Arial" w:cs="Arial"/>
          <w:bCs/>
          <w:iCs/>
          <w:sz w:val="22"/>
          <w:szCs w:val="22"/>
        </w:rPr>
        <w:t>TERMO DE REFERÊNCIA</w:t>
      </w:r>
    </w:p>
    <w:p w:rsidR="005269F0" w:rsidRDefault="00BF08C4" w:rsidP="002E1A05">
      <w:pPr>
        <w:jc w:val="both"/>
        <w:rPr>
          <w:rFonts w:ascii="Arial" w:hAnsi="Arial" w:cs="Arial"/>
          <w:bCs/>
          <w:iCs/>
          <w:sz w:val="22"/>
          <w:szCs w:val="22"/>
        </w:rPr>
      </w:pPr>
      <w:r w:rsidRPr="00043C6C">
        <w:rPr>
          <w:rFonts w:ascii="Arial" w:hAnsi="Arial" w:cs="Arial"/>
          <w:bCs/>
          <w:iCs/>
          <w:sz w:val="22"/>
          <w:szCs w:val="22"/>
        </w:rPr>
        <w:t>ANEXO III - MODELO PADRÃO DE PROPOSTA COMERCIAL</w:t>
      </w:r>
    </w:p>
    <w:p w:rsidR="00043C6C" w:rsidRDefault="00BF08C4" w:rsidP="002E1A05">
      <w:pPr>
        <w:jc w:val="both"/>
        <w:rPr>
          <w:rFonts w:ascii="Arial" w:hAnsi="Arial" w:cs="Arial"/>
          <w:bCs/>
          <w:iCs/>
          <w:sz w:val="22"/>
          <w:szCs w:val="22"/>
        </w:rPr>
      </w:pPr>
      <w:r w:rsidRPr="00043C6C">
        <w:rPr>
          <w:rFonts w:ascii="Arial" w:hAnsi="Arial" w:cs="Arial"/>
          <w:bCs/>
          <w:iCs/>
          <w:sz w:val="22"/>
          <w:szCs w:val="22"/>
        </w:rPr>
        <w:t>ANEXO IV – MODELO DE DECLARAÇÃO</w:t>
      </w:r>
    </w:p>
    <w:p w:rsidR="00043C6C" w:rsidRDefault="00BF08C4" w:rsidP="002E1A05">
      <w:pPr>
        <w:jc w:val="both"/>
        <w:rPr>
          <w:rFonts w:ascii="Arial" w:hAnsi="Arial" w:cs="Arial"/>
          <w:bCs/>
          <w:iCs/>
          <w:sz w:val="22"/>
          <w:szCs w:val="22"/>
        </w:rPr>
      </w:pPr>
      <w:r w:rsidRPr="00043C6C">
        <w:rPr>
          <w:rFonts w:ascii="Arial" w:hAnsi="Arial" w:cs="Arial"/>
          <w:bCs/>
          <w:iCs/>
          <w:sz w:val="22"/>
          <w:szCs w:val="22"/>
        </w:rPr>
        <w:t>ANEXO V – MINUTA DA ATA DE REGISTRO DE PREÇOS</w:t>
      </w:r>
    </w:p>
    <w:p w:rsidR="00043C6C" w:rsidRDefault="00BF08C4" w:rsidP="002E1A05">
      <w:pPr>
        <w:jc w:val="both"/>
        <w:rPr>
          <w:rFonts w:ascii="Arial" w:hAnsi="Arial" w:cs="Arial"/>
          <w:bCs/>
          <w:iCs/>
          <w:sz w:val="22"/>
          <w:szCs w:val="22"/>
        </w:rPr>
      </w:pPr>
      <w:r w:rsidRPr="00043C6C">
        <w:rPr>
          <w:rFonts w:ascii="Arial" w:hAnsi="Arial" w:cs="Arial"/>
          <w:bCs/>
          <w:iCs/>
          <w:sz w:val="22"/>
          <w:szCs w:val="22"/>
        </w:rPr>
        <w:t>ANEXO VI – MINUTA DO TERMO DE CONTRATO</w:t>
      </w:r>
    </w:p>
    <w:p w:rsidR="00BF08C4" w:rsidRPr="00043C6C" w:rsidRDefault="00BF08C4" w:rsidP="002E1A05">
      <w:pPr>
        <w:jc w:val="both"/>
        <w:rPr>
          <w:rFonts w:ascii="Arial" w:hAnsi="Arial" w:cs="Arial"/>
          <w:bCs/>
          <w:iCs/>
          <w:sz w:val="22"/>
          <w:szCs w:val="22"/>
        </w:rPr>
      </w:pPr>
      <w:r w:rsidRPr="00043C6C">
        <w:rPr>
          <w:rFonts w:ascii="Arial" w:hAnsi="Arial" w:cs="Arial"/>
          <w:bCs/>
          <w:iCs/>
          <w:sz w:val="22"/>
          <w:szCs w:val="22"/>
        </w:rPr>
        <w:t>ANEXO VII – MODELO DE DECLARAÇÃO DE EPP OU ME</w:t>
      </w:r>
    </w:p>
    <w:p w:rsidR="00BF08C4" w:rsidRPr="00043C6C" w:rsidRDefault="00BF08C4" w:rsidP="002E1A05">
      <w:pPr>
        <w:rPr>
          <w:rFonts w:ascii="Arial" w:hAnsi="Arial" w:cs="Arial"/>
          <w:bCs/>
          <w:iCs/>
          <w:sz w:val="22"/>
          <w:szCs w:val="22"/>
        </w:rPr>
      </w:pPr>
    </w:p>
    <w:p w:rsidR="00BF08C4" w:rsidRPr="00043C6C" w:rsidRDefault="00BF08C4" w:rsidP="002E1A05">
      <w:pPr>
        <w:rPr>
          <w:rFonts w:ascii="Arial" w:hAnsi="Arial" w:cs="Arial"/>
          <w:bCs/>
          <w:iCs/>
          <w:sz w:val="22"/>
          <w:szCs w:val="22"/>
        </w:rPr>
      </w:pPr>
    </w:p>
    <w:p w:rsidR="00BF08C4" w:rsidRPr="00043C6C" w:rsidRDefault="00BF08C4" w:rsidP="002E1A05">
      <w:pPr>
        <w:jc w:val="center"/>
        <w:rPr>
          <w:rFonts w:ascii="Arial" w:hAnsi="Arial" w:cs="Arial"/>
          <w:bCs/>
          <w:iCs/>
          <w:sz w:val="22"/>
          <w:szCs w:val="22"/>
        </w:rPr>
      </w:pPr>
      <w:r w:rsidRPr="00043C6C">
        <w:rPr>
          <w:rFonts w:ascii="Arial" w:hAnsi="Arial" w:cs="Arial"/>
          <w:bCs/>
          <w:iCs/>
          <w:sz w:val="22"/>
          <w:szCs w:val="22"/>
        </w:rPr>
        <w:t>Pouso Alegre</w:t>
      </w:r>
      <w:r w:rsidR="00B95CEF" w:rsidRPr="00043C6C">
        <w:rPr>
          <w:rFonts w:ascii="Arial" w:hAnsi="Arial" w:cs="Arial"/>
          <w:bCs/>
          <w:iCs/>
          <w:sz w:val="22"/>
          <w:szCs w:val="22"/>
        </w:rPr>
        <w:t>/MG</w:t>
      </w:r>
      <w:r w:rsidRPr="00043C6C">
        <w:rPr>
          <w:rFonts w:ascii="Arial" w:hAnsi="Arial" w:cs="Arial"/>
          <w:bCs/>
          <w:iCs/>
          <w:sz w:val="22"/>
          <w:szCs w:val="22"/>
        </w:rPr>
        <w:t xml:space="preserve">, </w:t>
      </w:r>
      <w:r w:rsidR="00762EDF">
        <w:rPr>
          <w:rFonts w:ascii="Arial" w:hAnsi="Arial" w:cs="Arial"/>
          <w:bCs/>
          <w:iCs/>
          <w:sz w:val="22"/>
          <w:szCs w:val="22"/>
        </w:rPr>
        <w:t>02 de junho</w:t>
      </w:r>
      <w:r w:rsidR="00043C6C">
        <w:rPr>
          <w:rFonts w:ascii="Arial" w:hAnsi="Arial" w:cs="Arial"/>
          <w:bCs/>
          <w:iCs/>
          <w:sz w:val="22"/>
          <w:szCs w:val="22"/>
        </w:rPr>
        <w:t xml:space="preserve"> </w:t>
      </w:r>
      <w:r w:rsidR="00B57636" w:rsidRPr="00043C6C">
        <w:rPr>
          <w:rFonts w:ascii="Arial" w:hAnsi="Arial" w:cs="Arial"/>
          <w:bCs/>
          <w:iCs/>
          <w:sz w:val="22"/>
          <w:szCs w:val="22"/>
        </w:rPr>
        <w:t xml:space="preserve">de </w:t>
      </w:r>
      <w:r w:rsidR="00AE5A49">
        <w:rPr>
          <w:rFonts w:ascii="Arial" w:hAnsi="Arial" w:cs="Arial"/>
          <w:bCs/>
          <w:iCs/>
          <w:sz w:val="22"/>
          <w:szCs w:val="22"/>
        </w:rPr>
        <w:t>2016</w:t>
      </w:r>
      <w:r w:rsidR="005C4F2E" w:rsidRPr="00043C6C">
        <w:rPr>
          <w:rFonts w:ascii="Arial" w:hAnsi="Arial" w:cs="Arial"/>
          <w:bCs/>
          <w:iCs/>
          <w:sz w:val="22"/>
          <w:szCs w:val="22"/>
        </w:rPr>
        <w:t>.</w:t>
      </w:r>
    </w:p>
    <w:p w:rsidR="00383D64" w:rsidRDefault="00383D64" w:rsidP="00F51FDE">
      <w:pPr>
        <w:rPr>
          <w:sz w:val="22"/>
          <w:szCs w:val="22"/>
        </w:rPr>
      </w:pPr>
    </w:p>
    <w:p w:rsidR="0079011D" w:rsidRPr="00043C6C" w:rsidRDefault="0079011D" w:rsidP="00F51FDE">
      <w:pPr>
        <w:rPr>
          <w:sz w:val="22"/>
          <w:szCs w:val="22"/>
        </w:rPr>
      </w:pPr>
    </w:p>
    <w:p w:rsidR="00BF08C4" w:rsidRPr="00043C6C" w:rsidRDefault="00BF08C4" w:rsidP="002E1A05">
      <w:pPr>
        <w:rPr>
          <w:rFonts w:ascii="Arial" w:hAnsi="Arial" w:cs="Arial"/>
          <w:sz w:val="22"/>
          <w:szCs w:val="22"/>
        </w:rPr>
      </w:pPr>
    </w:p>
    <w:p w:rsidR="00BF08C4" w:rsidRPr="00043C6C" w:rsidRDefault="00B57636" w:rsidP="002E1A05">
      <w:pPr>
        <w:jc w:val="center"/>
        <w:rPr>
          <w:rFonts w:ascii="Arial" w:hAnsi="Arial" w:cs="Arial"/>
          <w:b/>
          <w:sz w:val="22"/>
          <w:szCs w:val="22"/>
        </w:rPr>
      </w:pPr>
      <w:r w:rsidRPr="00043C6C">
        <w:rPr>
          <w:rFonts w:ascii="Arial" w:hAnsi="Arial" w:cs="Arial"/>
          <w:b/>
          <w:sz w:val="22"/>
          <w:szCs w:val="22"/>
        </w:rPr>
        <w:t>Milton Alexandre Alves Neto</w:t>
      </w:r>
    </w:p>
    <w:p w:rsidR="00BF08C4" w:rsidRPr="00043C6C" w:rsidRDefault="00BF08C4" w:rsidP="00F2243E">
      <w:pPr>
        <w:jc w:val="center"/>
        <w:rPr>
          <w:rFonts w:ascii="Arial" w:hAnsi="Arial" w:cs="Arial"/>
          <w:iCs/>
          <w:sz w:val="22"/>
          <w:szCs w:val="22"/>
        </w:rPr>
      </w:pPr>
      <w:r w:rsidRPr="00043C6C">
        <w:rPr>
          <w:rFonts w:ascii="Arial" w:hAnsi="Arial" w:cs="Arial"/>
          <w:iCs/>
          <w:sz w:val="22"/>
          <w:szCs w:val="22"/>
        </w:rPr>
        <w:t>Pregoeiro</w:t>
      </w:r>
    </w:p>
    <w:p w:rsidR="00BF08C4" w:rsidRPr="00043C6C" w:rsidRDefault="00BF08C4" w:rsidP="00B22E80">
      <w:pPr>
        <w:pStyle w:val="Ttulo4"/>
        <w:spacing w:before="0" w:after="0"/>
        <w:jc w:val="center"/>
        <w:rPr>
          <w:rFonts w:ascii="Arial" w:hAnsi="Arial" w:cs="Arial"/>
          <w:sz w:val="22"/>
          <w:szCs w:val="22"/>
          <w:u w:val="single"/>
        </w:rPr>
      </w:pPr>
    </w:p>
    <w:p w:rsidR="00BF08C4" w:rsidRPr="00043C6C" w:rsidRDefault="00BF08C4" w:rsidP="00B22E80">
      <w:pPr>
        <w:pStyle w:val="Ttulo4"/>
        <w:spacing w:before="0" w:after="0"/>
        <w:jc w:val="center"/>
        <w:rPr>
          <w:rFonts w:ascii="Arial" w:hAnsi="Arial" w:cs="Arial"/>
          <w:sz w:val="22"/>
          <w:szCs w:val="22"/>
          <w:u w:val="single"/>
        </w:rPr>
      </w:pPr>
    </w:p>
    <w:p w:rsidR="00D769EC" w:rsidRPr="00043C6C" w:rsidRDefault="00D769EC">
      <w:pPr>
        <w:rPr>
          <w:sz w:val="22"/>
          <w:szCs w:val="22"/>
        </w:rPr>
      </w:pPr>
      <w:r w:rsidRPr="00043C6C">
        <w:rPr>
          <w:sz w:val="22"/>
          <w:szCs w:val="22"/>
        </w:rPr>
        <w:br w:type="page"/>
      </w:r>
    </w:p>
    <w:p w:rsidR="003630E5" w:rsidRDefault="003630E5" w:rsidP="00B22E80">
      <w:pPr>
        <w:pStyle w:val="Ttulo4"/>
        <w:spacing w:before="0" w:after="0"/>
        <w:jc w:val="center"/>
        <w:rPr>
          <w:rFonts w:ascii="Arial" w:hAnsi="Arial" w:cs="Arial"/>
          <w:sz w:val="22"/>
          <w:szCs w:val="22"/>
          <w:u w:val="single"/>
        </w:rPr>
      </w:pPr>
    </w:p>
    <w:p w:rsidR="00BF08C4" w:rsidRDefault="00BF08C4" w:rsidP="00B22E80">
      <w:pPr>
        <w:pStyle w:val="Ttulo4"/>
        <w:spacing w:before="0" w:after="0"/>
        <w:jc w:val="center"/>
        <w:rPr>
          <w:rFonts w:ascii="Arial" w:hAnsi="Arial" w:cs="Arial"/>
          <w:sz w:val="22"/>
          <w:szCs w:val="22"/>
          <w:u w:val="single"/>
        </w:rPr>
      </w:pPr>
      <w:r>
        <w:rPr>
          <w:rFonts w:ascii="Arial" w:hAnsi="Arial" w:cs="Arial"/>
          <w:sz w:val="22"/>
          <w:szCs w:val="22"/>
          <w:u w:val="single"/>
        </w:rPr>
        <w:t>ANEXO I</w:t>
      </w:r>
    </w:p>
    <w:p w:rsidR="00184734" w:rsidRDefault="00184734" w:rsidP="002E1A05">
      <w:pPr>
        <w:pStyle w:val="Ttulo4"/>
        <w:spacing w:before="0" w:after="0"/>
        <w:jc w:val="center"/>
        <w:rPr>
          <w:rFonts w:ascii="Arial" w:hAnsi="Arial" w:cs="Arial"/>
          <w:sz w:val="22"/>
          <w:szCs w:val="22"/>
        </w:rPr>
      </w:pPr>
    </w:p>
    <w:p w:rsidR="00BF08C4" w:rsidRPr="00A60088" w:rsidRDefault="00BF08C4" w:rsidP="002E1A05">
      <w:pPr>
        <w:pStyle w:val="Ttulo4"/>
        <w:spacing w:before="0" w:after="0"/>
        <w:jc w:val="center"/>
        <w:rPr>
          <w:rFonts w:ascii="Arial" w:hAnsi="Arial" w:cs="Arial"/>
          <w:sz w:val="22"/>
          <w:szCs w:val="22"/>
        </w:rPr>
      </w:pPr>
      <w:r w:rsidRPr="00A60088">
        <w:rPr>
          <w:rFonts w:ascii="Arial" w:hAnsi="Arial" w:cs="Arial"/>
          <w:sz w:val="22"/>
          <w:szCs w:val="22"/>
        </w:rPr>
        <w:t>MODELO DE INSTRUMENTO DE CREDENCIAMENTO DE REPRESENTANTES</w:t>
      </w:r>
    </w:p>
    <w:p w:rsidR="00BF08C4" w:rsidRPr="00A60088" w:rsidRDefault="00BF08C4" w:rsidP="002E1A05">
      <w:pPr>
        <w:ind w:firstLine="708"/>
        <w:jc w:val="both"/>
        <w:rPr>
          <w:rFonts w:ascii="Arial" w:hAnsi="Arial" w:cs="Arial"/>
          <w:b/>
          <w:iCs/>
          <w:sz w:val="22"/>
          <w:szCs w:val="22"/>
        </w:rPr>
      </w:pPr>
    </w:p>
    <w:p w:rsidR="00BF08C4" w:rsidRPr="00A60088" w:rsidRDefault="00BF08C4" w:rsidP="002E1A05">
      <w:pPr>
        <w:ind w:firstLine="708"/>
        <w:jc w:val="both"/>
        <w:rPr>
          <w:rFonts w:ascii="Arial" w:hAnsi="Arial" w:cs="Arial"/>
          <w:b/>
          <w:iCs/>
          <w:sz w:val="22"/>
          <w:szCs w:val="22"/>
        </w:rPr>
      </w:pPr>
    </w:p>
    <w:p w:rsidR="00BF08C4" w:rsidRPr="00A60088" w:rsidRDefault="00BF08C4" w:rsidP="002E1A05">
      <w:pPr>
        <w:jc w:val="center"/>
        <w:rPr>
          <w:rFonts w:ascii="Arial" w:hAnsi="Arial" w:cs="Arial"/>
          <w:bCs/>
          <w:iCs/>
          <w:sz w:val="22"/>
          <w:szCs w:val="22"/>
        </w:rPr>
      </w:pPr>
      <w:r w:rsidRPr="00A60088">
        <w:rPr>
          <w:rFonts w:ascii="Arial" w:hAnsi="Arial" w:cs="Arial"/>
          <w:bCs/>
          <w:iCs/>
          <w:sz w:val="22"/>
          <w:szCs w:val="22"/>
        </w:rPr>
        <w:t>(A ser elaborado em papel timbrado da licitante)</w:t>
      </w:r>
    </w:p>
    <w:p w:rsidR="00BF08C4" w:rsidRPr="00A60088" w:rsidRDefault="00BF08C4" w:rsidP="002E1A05">
      <w:pPr>
        <w:jc w:val="center"/>
        <w:rPr>
          <w:rFonts w:ascii="Arial" w:hAnsi="Arial" w:cs="Arial"/>
          <w:bCs/>
          <w:iCs/>
          <w:sz w:val="22"/>
          <w:szCs w:val="22"/>
        </w:rPr>
      </w:pPr>
    </w:p>
    <w:p w:rsidR="00BF08C4" w:rsidRPr="00A60088" w:rsidRDefault="00BF08C4" w:rsidP="002E1A05">
      <w:pPr>
        <w:jc w:val="center"/>
        <w:rPr>
          <w:rFonts w:ascii="Arial" w:hAnsi="Arial" w:cs="Arial"/>
          <w:bCs/>
          <w:iCs/>
          <w:sz w:val="22"/>
          <w:szCs w:val="22"/>
        </w:rPr>
      </w:pPr>
    </w:p>
    <w:p w:rsidR="00BF08C4" w:rsidRPr="00A60088" w:rsidRDefault="00BF08C4" w:rsidP="002E1A05">
      <w:pPr>
        <w:jc w:val="center"/>
        <w:rPr>
          <w:rFonts w:ascii="Arial" w:hAnsi="Arial" w:cs="Arial"/>
          <w:bCs/>
          <w:iCs/>
          <w:sz w:val="22"/>
          <w:szCs w:val="22"/>
        </w:rPr>
      </w:pPr>
    </w:p>
    <w:p w:rsidR="00BF08C4" w:rsidRPr="00A60088" w:rsidRDefault="00BF08C4" w:rsidP="002E1A05">
      <w:pPr>
        <w:jc w:val="center"/>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 xml:space="preserve">Pelo presente instrumento, a empresa.........., inscrita no CNPJ/MF sob o nº ............, com sede na ................, através de seu representante legal infra-assinado, </w:t>
      </w:r>
      <w:r w:rsidRPr="00A60088">
        <w:rPr>
          <w:rFonts w:ascii="Arial" w:hAnsi="Arial" w:cs="Arial"/>
          <w:b/>
          <w:iCs/>
          <w:sz w:val="22"/>
          <w:szCs w:val="22"/>
        </w:rPr>
        <w:t>credencia</w:t>
      </w:r>
      <w:r w:rsidRPr="00A60088">
        <w:rPr>
          <w:rFonts w:ascii="Arial" w:hAnsi="Arial" w:cs="Arial"/>
          <w:bCs/>
          <w:iCs/>
          <w:sz w:val="22"/>
          <w:szCs w:val="22"/>
        </w:rPr>
        <w:t xml:space="preserve"> o Sr.(a) ..................., portador(a) da Cédula de Identidade RG nº .</w:t>
      </w:r>
      <w:r>
        <w:rPr>
          <w:rFonts w:ascii="Arial" w:hAnsi="Arial" w:cs="Arial"/>
          <w:bCs/>
          <w:iCs/>
          <w:sz w:val="22"/>
          <w:szCs w:val="22"/>
        </w:rPr>
        <w:t>.........e</w:t>
      </w:r>
      <w:r w:rsidRPr="00A60088">
        <w:rPr>
          <w:rFonts w:ascii="Arial" w:hAnsi="Arial" w:cs="Arial"/>
          <w:bCs/>
          <w:iCs/>
          <w:sz w:val="22"/>
          <w:szCs w:val="22"/>
        </w:rPr>
        <w:t xml:space="preserve"> inscrito no CPF/MF sob o nº .........., outorgando-lhe plenos poderes para representá-la na sessão pública do </w:t>
      </w:r>
      <w:r w:rsidRPr="00A60088">
        <w:rPr>
          <w:rFonts w:ascii="Arial" w:hAnsi="Arial" w:cs="Arial"/>
          <w:b/>
          <w:iCs/>
          <w:sz w:val="22"/>
          <w:szCs w:val="22"/>
        </w:rPr>
        <w:t>PREGÃO</w:t>
      </w:r>
      <w:r w:rsidRPr="00A60088">
        <w:rPr>
          <w:rFonts w:ascii="Arial" w:hAnsi="Arial" w:cs="Arial"/>
          <w:bCs/>
          <w:iCs/>
          <w:sz w:val="22"/>
          <w:szCs w:val="22"/>
        </w:rPr>
        <w:t>, em especial para formular lances verbais e para interpor recursos ou deles desistir.</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
          <w:bCs/>
          <w:iCs/>
          <w:sz w:val="22"/>
          <w:szCs w:val="22"/>
        </w:rPr>
      </w:pPr>
      <w:r w:rsidRPr="00A60088">
        <w:rPr>
          <w:rFonts w:ascii="Arial" w:hAnsi="Arial" w:cs="Arial"/>
          <w:bCs/>
          <w:iCs/>
          <w:sz w:val="22"/>
          <w:szCs w:val="22"/>
        </w:rPr>
        <w:t>Por oportuno, a outorgante declara, sob as penas da lei, estar cumprindo plenamente os requisitos de habilitação, através dos documentos de habilitação, de acordo com as exigências constantes do Edital</w:t>
      </w:r>
      <w:r w:rsidRPr="00A60088">
        <w:rPr>
          <w:rFonts w:ascii="Arial" w:hAnsi="Arial" w:cs="Arial"/>
          <w:b/>
          <w:bCs/>
          <w:iCs/>
          <w:sz w:val="22"/>
          <w:szCs w:val="22"/>
        </w:rPr>
        <w:t>.</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p>
    <w:p w:rsidR="00BF08C4" w:rsidRPr="00A60088" w:rsidRDefault="00BF08C4" w:rsidP="002E1A05">
      <w:pPr>
        <w:jc w:val="center"/>
        <w:rPr>
          <w:rFonts w:ascii="Arial" w:hAnsi="Arial" w:cs="Arial"/>
          <w:bCs/>
          <w:iCs/>
          <w:sz w:val="22"/>
          <w:szCs w:val="22"/>
        </w:rPr>
      </w:pPr>
      <w:r w:rsidRPr="00A60088">
        <w:rPr>
          <w:rFonts w:ascii="Arial" w:hAnsi="Arial" w:cs="Arial"/>
          <w:bCs/>
          <w:iCs/>
          <w:sz w:val="22"/>
          <w:szCs w:val="22"/>
        </w:rPr>
        <w:t>(nome completo, cargo ou função e assinatura do representante legal)</w:t>
      </w:r>
    </w:p>
    <w:p w:rsidR="00BF08C4" w:rsidRPr="00A60088" w:rsidRDefault="00BF08C4" w:rsidP="002E1A05">
      <w:pPr>
        <w:ind w:firstLine="708"/>
        <w:jc w:val="both"/>
        <w:rPr>
          <w:rFonts w:ascii="Arial" w:hAnsi="Arial" w:cs="Arial"/>
          <w:bCs/>
          <w:iCs/>
          <w:sz w:val="22"/>
          <w:szCs w:val="22"/>
        </w:rPr>
      </w:pPr>
    </w:p>
    <w:p w:rsidR="00BF08C4" w:rsidRPr="00A60088" w:rsidRDefault="00BF08C4" w:rsidP="002E1A05">
      <w:pPr>
        <w:ind w:firstLine="708"/>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
          <w:bCs/>
          <w:iCs/>
          <w:sz w:val="22"/>
          <w:szCs w:val="22"/>
        </w:rPr>
      </w:pPr>
      <w:r w:rsidRPr="00A60088">
        <w:rPr>
          <w:rFonts w:ascii="Arial" w:hAnsi="Arial" w:cs="Arial"/>
          <w:b/>
          <w:bCs/>
          <w:iCs/>
          <w:sz w:val="22"/>
          <w:szCs w:val="22"/>
        </w:rPr>
        <w:t>Obs.: Apresentar cópia do contrato social (autenticada) juntamente com este credenciamento.</w:t>
      </w:r>
    </w:p>
    <w:p w:rsidR="00BF08C4" w:rsidRPr="00A60088" w:rsidRDefault="00BF08C4" w:rsidP="002E1A05">
      <w:pPr>
        <w:rPr>
          <w:rFonts w:ascii="Arial" w:hAnsi="Arial" w:cs="Arial"/>
          <w:b/>
          <w:iCs/>
          <w:sz w:val="22"/>
          <w:szCs w:val="22"/>
          <w:u w:val="single"/>
        </w:rPr>
      </w:pPr>
    </w:p>
    <w:p w:rsidR="00BF08C4" w:rsidRPr="00A60088" w:rsidRDefault="00BF08C4" w:rsidP="002E1A05">
      <w:pPr>
        <w:jc w:val="center"/>
        <w:rPr>
          <w:rFonts w:ascii="Arial" w:hAnsi="Arial" w:cs="Arial"/>
          <w:b/>
          <w:iCs/>
          <w:sz w:val="22"/>
          <w:szCs w:val="22"/>
          <w:u w:val="single"/>
        </w:rPr>
      </w:pPr>
    </w:p>
    <w:p w:rsidR="00BF08C4" w:rsidRPr="00A60088" w:rsidRDefault="00BF08C4" w:rsidP="002E1A05">
      <w:pPr>
        <w:jc w:val="center"/>
        <w:rPr>
          <w:rFonts w:ascii="Arial" w:hAnsi="Arial" w:cs="Arial"/>
          <w:b/>
          <w:iCs/>
          <w:sz w:val="22"/>
          <w:szCs w:val="22"/>
          <w:u w:val="single"/>
        </w:rPr>
      </w:pPr>
    </w:p>
    <w:p w:rsidR="00BF08C4" w:rsidRPr="00A60088" w:rsidRDefault="00BF08C4" w:rsidP="002E1A05">
      <w:pPr>
        <w:jc w:val="center"/>
        <w:rPr>
          <w:rFonts w:ascii="Arial" w:hAnsi="Arial" w:cs="Arial"/>
          <w:b/>
          <w:iCs/>
          <w:sz w:val="22"/>
          <w:szCs w:val="22"/>
          <w:u w:val="single"/>
        </w:rPr>
      </w:pPr>
    </w:p>
    <w:p w:rsidR="00BF08C4" w:rsidRDefault="00BF08C4" w:rsidP="002E1A05">
      <w:pPr>
        <w:jc w:val="center"/>
        <w:rPr>
          <w:rFonts w:ascii="Arial" w:hAnsi="Arial" w:cs="Arial"/>
          <w:b/>
          <w:iCs/>
          <w:sz w:val="22"/>
          <w:szCs w:val="22"/>
          <w:u w:val="single"/>
        </w:rPr>
      </w:pPr>
    </w:p>
    <w:p w:rsidR="00BF08C4" w:rsidRPr="00A60088" w:rsidRDefault="00BF08C4" w:rsidP="002E1A05">
      <w:pPr>
        <w:jc w:val="center"/>
        <w:rPr>
          <w:rFonts w:ascii="Arial" w:hAnsi="Arial" w:cs="Arial"/>
          <w:b/>
          <w:iCs/>
          <w:sz w:val="22"/>
          <w:szCs w:val="22"/>
          <w:u w:val="single"/>
        </w:rPr>
      </w:pPr>
    </w:p>
    <w:p w:rsidR="00BF08C4" w:rsidRDefault="00BF08C4" w:rsidP="002E1A05">
      <w:pPr>
        <w:jc w:val="center"/>
        <w:rPr>
          <w:rFonts w:ascii="Arial" w:hAnsi="Arial" w:cs="Arial"/>
          <w:b/>
          <w:iCs/>
          <w:sz w:val="22"/>
          <w:szCs w:val="22"/>
          <w:u w:val="single"/>
        </w:rPr>
      </w:pPr>
    </w:p>
    <w:p w:rsidR="00BF08C4" w:rsidRDefault="00BF08C4" w:rsidP="002E1A05">
      <w:pPr>
        <w:jc w:val="center"/>
        <w:rPr>
          <w:rFonts w:ascii="Arial" w:hAnsi="Arial" w:cs="Arial"/>
          <w:b/>
          <w:iCs/>
          <w:sz w:val="22"/>
          <w:szCs w:val="22"/>
          <w:u w:val="single"/>
        </w:rPr>
      </w:pPr>
    </w:p>
    <w:p w:rsidR="00BF08C4" w:rsidRDefault="00BF08C4" w:rsidP="002E1A05">
      <w:pPr>
        <w:jc w:val="center"/>
        <w:rPr>
          <w:rFonts w:ascii="Arial" w:hAnsi="Arial" w:cs="Arial"/>
          <w:b/>
          <w:iCs/>
          <w:sz w:val="22"/>
          <w:szCs w:val="22"/>
          <w:u w:val="single"/>
        </w:rPr>
      </w:pPr>
    </w:p>
    <w:p w:rsidR="00BF08C4" w:rsidRDefault="00BF08C4" w:rsidP="002E1A05">
      <w:pPr>
        <w:jc w:val="center"/>
        <w:rPr>
          <w:rFonts w:ascii="Arial" w:hAnsi="Arial" w:cs="Arial"/>
          <w:b/>
          <w:iCs/>
          <w:sz w:val="22"/>
          <w:szCs w:val="22"/>
          <w:u w:val="single"/>
        </w:rPr>
      </w:pPr>
    </w:p>
    <w:p w:rsidR="00BF08C4" w:rsidRDefault="00BF08C4" w:rsidP="002E1A05">
      <w:pPr>
        <w:jc w:val="center"/>
        <w:rPr>
          <w:rFonts w:ascii="Arial" w:hAnsi="Arial" w:cs="Arial"/>
          <w:b/>
          <w:iCs/>
          <w:sz w:val="22"/>
          <w:szCs w:val="22"/>
          <w:u w:val="single"/>
        </w:rPr>
      </w:pPr>
    </w:p>
    <w:p w:rsidR="00184734" w:rsidRPr="00A60088" w:rsidRDefault="00184734" w:rsidP="002E1A05">
      <w:pPr>
        <w:jc w:val="center"/>
        <w:rPr>
          <w:rFonts w:ascii="Arial" w:hAnsi="Arial" w:cs="Arial"/>
          <w:b/>
          <w:iCs/>
          <w:sz w:val="22"/>
          <w:szCs w:val="22"/>
          <w:u w:val="single"/>
        </w:rPr>
      </w:pPr>
    </w:p>
    <w:p w:rsidR="00BF08C4" w:rsidRDefault="00BF08C4" w:rsidP="002E1A05">
      <w:pPr>
        <w:jc w:val="center"/>
        <w:rPr>
          <w:rFonts w:ascii="Arial" w:hAnsi="Arial" w:cs="Arial"/>
          <w:b/>
          <w:iCs/>
          <w:sz w:val="22"/>
          <w:szCs w:val="22"/>
          <w:u w:val="single"/>
        </w:rPr>
      </w:pPr>
    </w:p>
    <w:p w:rsidR="008417FD" w:rsidRPr="00A60088" w:rsidRDefault="008417FD" w:rsidP="002E1A05">
      <w:pPr>
        <w:jc w:val="center"/>
        <w:rPr>
          <w:rFonts w:ascii="Arial" w:hAnsi="Arial" w:cs="Arial"/>
          <w:b/>
          <w:iCs/>
          <w:sz w:val="22"/>
          <w:szCs w:val="22"/>
          <w:u w:val="single"/>
        </w:rPr>
      </w:pPr>
    </w:p>
    <w:p w:rsidR="00BF08C4" w:rsidRPr="00A60088" w:rsidRDefault="00BF08C4" w:rsidP="002E1A05">
      <w:pPr>
        <w:jc w:val="center"/>
        <w:rPr>
          <w:rFonts w:ascii="Arial" w:hAnsi="Arial" w:cs="Arial"/>
          <w:b/>
          <w:iCs/>
          <w:sz w:val="22"/>
          <w:szCs w:val="22"/>
          <w:u w:val="single"/>
        </w:rPr>
      </w:pPr>
    </w:p>
    <w:p w:rsidR="00BF08C4" w:rsidRDefault="00BF08C4" w:rsidP="002E1A05">
      <w:pPr>
        <w:jc w:val="center"/>
        <w:rPr>
          <w:rFonts w:ascii="Arial" w:hAnsi="Arial" w:cs="Arial"/>
          <w:b/>
          <w:iCs/>
          <w:sz w:val="22"/>
          <w:szCs w:val="22"/>
          <w:u w:val="single"/>
        </w:rPr>
      </w:pPr>
    </w:p>
    <w:p w:rsidR="0079011D" w:rsidRDefault="0079011D" w:rsidP="002E1A05">
      <w:pPr>
        <w:jc w:val="center"/>
        <w:rPr>
          <w:rFonts w:ascii="Arial" w:hAnsi="Arial" w:cs="Arial"/>
          <w:b/>
          <w:iCs/>
          <w:sz w:val="22"/>
          <w:szCs w:val="22"/>
          <w:u w:val="single"/>
        </w:rPr>
      </w:pPr>
    </w:p>
    <w:p w:rsidR="0079011D" w:rsidRDefault="0079011D" w:rsidP="002E1A05">
      <w:pPr>
        <w:jc w:val="center"/>
        <w:rPr>
          <w:rFonts w:ascii="Arial" w:hAnsi="Arial" w:cs="Arial"/>
          <w:b/>
          <w:iCs/>
          <w:sz w:val="22"/>
          <w:szCs w:val="22"/>
          <w:u w:val="single"/>
        </w:rPr>
      </w:pPr>
    </w:p>
    <w:p w:rsidR="00DC0638" w:rsidRDefault="00DC0638" w:rsidP="00672A50">
      <w:pPr>
        <w:rPr>
          <w:rFonts w:ascii="Arial" w:hAnsi="Arial" w:cs="Arial"/>
          <w:b/>
          <w:iCs/>
          <w:sz w:val="22"/>
          <w:szCs w:val="22"/>
          <w:u w:val="single"/>
        </w:rPr>
      </w:pPr>
    </w:p>
    <w:p w:rsidR="00672A50" w:rsidRDefault="00672A50" w:rsidP="00672A50">
      <w:pPr>
        <w:rPr>
          <w:rFonts w:ascii="Arial" w:hAnsi="Arial" w:cs="Arial"/>
          <w:b/>
          <w:iCs/>
          <w:sz w:val="22"/>
          <w:szCs w:val="22"/>
          <w:u w:val="single"/>
        </w:rPr>
      </w:pPr>
    </w:p>
    <w:p w:rsidR="005269F0" w:rsidRDefault="005269F0" w:rsidP="005269F0">
      <w:pPr>
        <w:rPr>
          <w:rFonts w:ascii="Arial" w:hAnsi="Arial" w:cs="Arial"/>
          <w:b/>
          <w:iCs/>
          <w:sz w:val="22"/>
          <w:szCs w:val="22"/>
          <w:u w:val="single"/>
        </w:rPr>
      </w:pPr>
    </w:p>
    <w:p w:rsidR="00010046" w:rsidRDefault="00010046" w:rsidP="005269F0">
      <w:pPr>
        <w:rPr>
          <w:rFonts w:ascii="Arial" w:hAnsi="Arial" w:cs="Arial"/>
          <w:b/>
          <w:iCs/>
          <w:sz w:val="22"/>
          <w:szCs w:val="22"/>
          <w:u w:val="single"/>
        </w:rPr>
      </w:pPr>
    </w:p>
    <w:p w:rsidR="00BF08C4" w:rsidRPr="000B6DB0" w:rsidRDefault="00BF08C4" w:rsidP="002E1A05">
      <w:pPr>
        <w:jc w:val="center"/>
        <w:rPr>
          <w:rFonts w:ascii="Arial" w:hAnsi="Arial" w:cs="Arial"/>
          <w:b/>
          <w:sz w:val="22"/>
          <w:szCs w:val="22"/>
          <w:u w:val="single"/>
        </w:rPr>
      </w:pPr>
      <w:r w:rsidRPr="000B6DB0">
        <w:rPr>
          <w:rFonts w:ascii="Arial" w:hAnsi="Arial" w:cs="Arial"/>
          <w:b/>
          <w:sz w:val="22"/>
          <w:szCs w:val="22"/>
          <w:u w:val="single"/>
        </w:rPr>
        <w:t>ANEXO II</w:t>
      </w:r>
    </w:p>
    <w:p w:rsidR="00327A22" w:rsidRDefault="00327A22" w:rsidP="00327A22">
      <w:pPr>
        <w:jc w:val="center"/>
        <w:rPr>
          <w:rFonts w:ascii="Arial" w:hAnsi="Arial" w:cs="Arial"/>
          <w:b/>
          <w:sz w:val="22"/>
          <w:szCs w:val="22"/>
          <w:u w:val="single"/>
        </w:rPr>
      </w:pPr>
    </w:p>
    <w:p w:rsidR="00E71917" w:rsidRDefault="00E71917" w:rsidP="00E71917">
      <w:pPr>
        <w:tabs>
          <w:tab w:val="left" w:pos="2310"/>
        </w:tabs>
        <w:jc w:val="center"/>
        <w:rPr>
          <w:rFonts w:ascii="Arial" w:hAnsi="Arial" w:cs="Arial"/>
          <w:b/>
          <w:sz w:val="22"/>
          <w:szCs w:val="22"/>
        </w:rPr>
      </w:pPr>
      <w:r>
        <w:rPr>
          <w:rFonts w:ascii="Arial" w:hAnsi="Arial" w:cs="Arial"/>
          <w:b/>
          <w:sz w:val="22"/>
          <w:szCs w:val="22"/>
        </w:rPr>
        <w:t>TERMO DE REFERÊNCIA</w:t>
      </w:r>
    </w:p>
    <w:p w:rsidR="00672A50" w:rsidRDefault="00672A50" w:rsidP="00672A50">
      <w:pPr>
        <w:widowControl w:val="0"/>
        <w:autoSpaceDE w:val="0"/>
        <w:autoSpaceDN w:val="0"/>
        <w:adjustRightInd w:val="0"/>
        <w:jc w:val="both"/>
        <w:rPr>
          <w:rFonts w:ascii="Arial" w:hAnsi="Arial" w:cs="Arial"/>
          <w:b/>
          <w:u w:val="single"/>
        </w:rPr>
      </w:pPr>
    </w:p>
    <w:p w:rsidR="00010046" w:rsidRDefault="00010046" w:rsidP="00672A50">
      <w:pPr>
        <w:widowControl w:val="0"/>
        <w:autoSpaceDE w:val="0"/>
        <w:autoSpaceDN w:val="0"/>
        <w:adjustRightInd w:val="0"/>
        <w:jc w:val="both"/>
        <w:rPr>
          <w:rFonts w:ascii="Arial" w:hAnsi="Arial" w:cs="Arial"/>
          <w:b/>
          <w:u w:val="single"/>
        </w:rPr>
      </w:pPr>
    </w:p>
    <w:p w:rsidR="00377188" w:rsidRPr="00377188" w:rsidRDefault="00377188" w:rsidP="00377188">
      <w:pPr>
        <w:pStyle w:val="Cabealho"/>
        <w:jc w:val="both"/>
        <w:rPr>
          <w:rFonts w:ascii="Arial" w:hAnsi="Arial" w:cs="Arial"/>
          <w:b/>
          <w:bCs/>
          <w:iCs/>
          <w:sz w:val="22"/>
          <w:szCs w:val="22"/>
        </w:rPr>
      </w:pPr>
      <w:r w:rsidRPr="00377188">
        <w:rPr>
          <w:rFonts w:ascii="Arial" w:hAnsi="Arial" w:cs="Arial"/>
          <w:b/>
          <w:bCs/>
          <w:iCs/>
          <w:sz w:val="22"/>
          <w:szCs w:val="22"/>
        </w:rPr>
        <w:t>1.0 Objeto</w:t>
      </w:r>
    </w:p>
    <w:p w:rsidR="00377188" w:rsidRPr="00377188" w:rsidRDefault="00377188" w:rsidP="00377188">
      <w:pPr>
        <w:pStyle w:val="Cabealho"/>
        <w:jc w:val="both"/>
        <w:rPr>
          <w:rFonts w:ascii="Arial" w:hAnsi="Arial" w:cs="Arial"/>
          <w:bCs/>
          <w:iCs/>
          <w:sz w:val="22"/>
          <w:szCs w:val="22"/>
        </w:rPr>
      </w:pPr>
    </w:p>
    <w:p w:rsidR="00377188" w:rsidRPr="00377188" w:rsidRDefault="00377188" w:rsidP="00377188">
      <w:pPr>
        <w:pStyle w:val="Cabealho"/>
        <w:jc w:val="both"/>
        <w:rPr>
          <w:rFonts w:ascii="Arial" w:hAnsi="Arial" w:cs="Arial"/>
          <w:bCs/>
          <w:iCs/>
          <w:sz w:val="22"/>
          <w:szCs w:val="22"/>
        </w:rPr>
      </w:pPr>
      <w:r w:rsidRPr="00377188">
        <w:rPr>
          <w:rFonts w:ascii="Arial" w:hAnsi="Arial" w:cs="Arial"/>
          <w:bCs/>
          <w:iCs/>
          <w:sz w:val="22"/>
          <w:szCs w:val="22"/>
        </w:rPr>
        <w:t>Aquisição de material de limpeza para atender as necessidades de todas as secretarias da Prefeitura Mun</w:t>
      </w:r>
      <w:r w:rsidRPr="00377188">
        <w:rPr>
          <w:rFonts w:ascii="Arial" w:hAnsi="Arial" w:cs="Arial"/>
          <w:bCs/>
          <w:iCs/>
          <w:sz w:val="22"/>
          <w:szCs w:val="22"/>
        </w:rPr>
        <w:t>i</w:t>
      </w:r>
      <w:r w:rsidRPr="00377188">
        <w:rPr>
          <w:rFonts w:ascii="Arial" w:hAnsi="Arial" w:cs="Arial"/>
          <w:bCs/>
          <w:iCs/>
          <w:sz w:val="22"/>
          <w:szCs w:val="22"/>
        </w:rPr>
        <w:t>cipal de Pouso Alegre.</w:t>
      </w:r>
    </w:p>
    <w:p w:rsidR="00377188" w:rsidRPr="00377188" w:rsidRDefault="00377188" w:rsidP="00377188">
      <w:pPr>
        <w:pStyle w:val="Cabealho"/>
        <w:jc w:val="both"/>
        <w:rPr>
          <w:rFonts w:ascii="Arial" w:hAnsi="Arial" w:cs="Arial"/>
          <w:bCs/>
          <w:iCs/>
          <w:sz w:val="22"/>
          <w:szCs w:val="22"/>
        </w:rPr>
      </w:pPr>
    </w:p>
    <w:p w:rsidR="00377188" w:rsidRPr="00377188" w:rsidRDefault="00377188" w:rsidP="00377188">
      <w:pPr>
        <w:pStyle w:val="Cabealho"/>
        <w:jc w:val="both"/>
        <w:rPr>
          <w:rFonts w:ascii="Arial" w:hAnsi="Arial" w:cs="Arial"/>
          <w:b/>
          <w:bCs/>
          <w:iCs/>
          <w:sz w:val="22"/>
          <w:szCs w:val="22"/>
        </w:rPr>
      </w:pPr>
      <w:r w:rsidRPr="00377188">
        <w:rPr>
          <w:rFonts w:ascii="Arial" w:hAnsi="Arial" w:cs="Arial"/>
          <w:b/>
          <w:bCs/>
          <w:iCs/>
          <w:sz w:val="22"/>
          <w:szCs w:val="22"/>
        </w:rPr>
        <w:t>2.0 Prazo</w:t>
      </w:r>
    </w:p>
    <w:p w:rsidR="00377188" w:rsidRPr="00377188" w:rsidRDefault="00377188" w:rsidP="00377188">
      <w:pPr>
        <w:pStyle w:val="Cabealho"/>
        <w:jc w:val="both"/>
        <w:rPr>
          <w:rFonts w:ascii="Arial" w:hAnsi="Arial" w:cs="Arial"/>
          <w:bCs/>
          <w:iCs/>
          <w:sz w:val="22"/>
          <w:szCs w:val="22"/>
        </w:rPr>
      </w:pPr>
    </w:p>
    <w:p w:rsidR="00377188" w:rsidRPr="00377188" w:rsidRDefault="00377188" w:rsidP="00377188">
      <w:pPr>
        <w:pStyle w:val="Cabealho"/>
        <w:jc w:val="both"/>
        <w:rPr>
          <w:rFonts w:ascii="Arial" w:hAnsi="Arial" w:cs="Arial"/>
          <w:bCs/>
          <w:iCs/>
          <w:sz w:val="22"/>
          <w:szCs w:val="22"/>
        </w:rPr>
      </w:pPr>
      <w:r w:rsidRPr="00377188">
        <w:rPr>
          <w:rFonts w:ascii="Arial" w:hAnsi="Arial" w:cs="Arial"/>
          <w:bCs/>
          <w:iCs/>
          <w:sz w:val="22"/>
          <w:szCs w:val="22"/>
        </w:rPr>
        <w:t>Entrega parcelada, conforme necessidades das secretarias, durante 12 meses.</w:t>
      </w:r>
    </w:p>
    <w:p w:rsidR="00377188" w:rsidRPr="00377188" w:rsidRDefault="00377188" w:rsidP="00377188">
      <w:pPr>
        <w:pStyle w:val="Cabealho"/>
        <w:jc w:val="both"/>
        <w:rPr>
          <w:rFonts w:ascii="Arial" w:hAnsi="Arial" w:cs="Arial"/>
          <w:bCs/>
          <w:iCs/>
          <w:sz w:val="22"/>
          <w:szCs w:val="22"/>
        </w:rPr>
      </w:pPr>
    </w:p>
    <w:p w:rsidR="00377188" w:rsidRPr="00377188" w:rsidRDefault="00377188" w:rsidP="00377188">
      <w:pPr>
        <w:pStyle w:val="Cabealho"/>
        <w:jc w:val="both"/>
        <w:rPr>
          <w:rFonts w:ascii="Arial" w:hAnsi="Arial" w:cs="Arial"/>
          <w:b/>
          <w:bCs/>
          <w:iCs/>
          <w:sz w:val="22"/>
          <w:szCs w:val="22"/>
        </w:rPr>
      </w:pPr>
      <w:r w:rsidRPr="00377188">
        <w:rPr>
          <w:rFonts w:ascii="Arial" w:hAnsi="Arial" w:cs="Arial"/>
          <w:b/>
          <w:bCs/>
          <w:iCs/>
          <w:sz w:val="22"/>
          <w:szCs w:val="22"/>
        </w:rPr>
        <w:t>3.0 Condições de entrega e fornecimento</w:t>
      </w:r>
    </w:p>
    <w:p w:rsidR="00377188" w:rsidRPr="00377188" w:rsidRDefault="00377188" w:rsidP="00377188">
      <w:pPr>
        <w:pStyle w:val="Cabealho"/>
        <w:jc w:val="both"/>
        <w:rPr>
          <w:rFonts w:ascii="Arial" w:hAnsi="Arial" w:cs="Arial"/>
          <w:bCs/>
          <w:iCs/>
          <w:sz w:val="22"/>
          <w:szCs w:val="22"/>
        </w:rPr>
      </w:pPr>
    </w:p>
    <w:p w:rsidR="00377188" w:rsidRPr="00377188" w:rsidRDefault="00377188" w:rsidP="00377188">
      <w:pPr>
        <w:pStyle w:val="Cabealho"/>
        <w:jc w:val="both"/>
        <w:rPr>
          <w:rFonts w:ascii="Arial" w:hAnsi="Arial" w:cs="Arial"/>
          <w:bCs/>
          <w:iCs/>
          <w:sz w:val="22"/>
          <w:szCs w:val="22"/>
        </w:rPr>
      </w:pPr>
      <w:r w:rsidRPr="00377188">
        <w:rPr>
          <w:rFonts w:ascii="Arial" w:hAnsi="Arial" w:cs="Arial"/>
          <w:bCs/>
          <w:iCs/>
          <w:sz w:val="22"/>
          <w:szCs w:val="22"/>
        </w:rPr>
        <w:t>O licitante vencedor deverá atender a ordem de fornecimento em 10 dias.</w:t>
      </w:r>
    </w:p>
    <w:p w:rsidR="00377188" w:rsidRPr="00377188" w:rsidRDefault="00377188" w:rsidP="00377188">
      <w:pPr>
        <w:pStyle w:val="Cabealho"/>
        <w:jc w:val="both"/>
        <w:rPr>
          <w:rFonts w:ascii="Arial" w:hAnsi="Arial" w:cs="Arial"/>
          <w:bCs/>
          <w:iCs/>
          <w:sz w:val="22"/>
          <w:szCs w:val="22"/>
        </w:rPr>
      </w:pPr>
    </w:p>
    <w:p w:rsidR="00377188" w:rsidRPr="00377188" w:rsidRDefault="00377188" w:rsidP="00377188">
      <w:pPr>
        <w:pStyle w:val="Cabealho"/>
        <w:jc w:val="both"/>
        <w:rPr>
          <w:rFonts w:ascii="Arial" w:hAnsi="Arial" w:cs="Arial"/>
          <w:b/>
          <w:bCs/>
          <w:iCs/>
          <w:sz w:val="22"/>
          <w:szCs w:val="22"/>
        </w:rPr>
      </w:pPr>
      <w:r w:rsidRPr="00377188">
        <w:rPr>
          <w:rFonts w:ascii="Arial" w:hAnsi="Arial" w:cs="Arial"/>
          <w:b/>
          <w:bCs/>
          <w:iCs/>
          <w:sz w:val="22"/>
          <w:szCs w:val="22"/>
        </w:rPr>
        <w:t>4.0 Local da entrega</w:t>
      </w:r>
    </w:p>
    <w:p w:rsidR="00377188" w:rsidRPr="00377188" w:rsidRDefault="00377188" w:rsidP="00377188">
      <w:pPr>
        <w:pStyle w:val="Cabealho"/>
        <w:jc w:val="both"/>
        <w:rPr>
          <w:rFonts w:ascii="Arial" w:hAnsi="Arial" w:cs="Arial"/>
          <w:bCs/>
          <w:iCs/>
          <w:sz w:val="22"/>
          <w:szCs w:val="22"/>
        </w:rPr>
      </w:pPr>
    </w:p>
    <w:p w:rsidR="00377188" w:rsidRPr="00377188" w:rsidRDefault="00377188" w:rsidP="00377188">
      <w:pPr>
        <w:pStyle w:val="Cabealho"/>
        <w:jc w:val="both"/>
        <w:rPr>
          <w:rFonts w:ascii="Arial" w:hAnsi="Arial" w:cs="Arial"/>
          <w:bCs/>
          <w:iCs/>
          <w:sz w:val="22"/>
          <w:szCs w:val="22"/>
        </w:rPr>
      </w:pPr>
      <w:r w:rsidRPr="00377188">
        <w:rPr>
          <w:rFonts w:ascii="Arial" w:hAnsi="Arial" w:cs="Arial"/>
          <w:bCs/>
          <w:iCs/>
          <w:sz w:val="22"/>
          <w:szCs w:val="22"/>
        </w:rPr>
        <w:t>O licitante vencedor deverá entregar o material nos locais indicados nas ordens de fornecimento das secr</w:t>
      </w:r>
      <w:r w:rsidRPr="00377188">
        <w:rPr>
          <w:rFonts w:ascii="Arial" w:hAnsi="Arial" w:cs="Arial"/>
          <w:bCs/>
          <w:iCs/>
          <w:sz w:val="22"/>
          <w:szCs w:val="22"/>
        </w:rPr>
        <w:t>e</w:t>
      </w:r>
      <w:r w:rsidRPr="00377188">
        <w:rPr>
          <w:rFonts w:ascii="Arial" w:hAnsi="Arial" w:cs="Arial"/>
          <w:bCs/>
          <w:iCs/>
          <w:sz w:val="22"/>
          <w:szCs w:val="22"/>
        </w:rPr>
        <w:t>tarias.</w:t>
      </w:r>
    </w:p>
    <w:p w:rsidR="00377188" w:rsidRPr="00377188" w:rsidRDefault="00377188" w:rsidP="00377188">
      <w:pPr>
        <w:pStyle w:val="Cabealho"/>
        <w:jc w:val="both"/>
        <w:rPr>
          <w:rFonts w:ascii="Arial" w:hAnsi="Arial" w:cs="Arial"/>
          <w:bCs/>
          <w:iCs/>
          <w:sz w:val="22"/>
          <w:szCs w:val="22"/>
        </w:rPr>
      </w:pPr>
    </w:p>
    <w:p w:rsidR="00377188" w:rsidRPr="00377188" w:rsidRDefault="00377188" w:rsidP="00377188">
      <w:pPr>
        <w:pStyle w:val="Cabealho"/>
        <w:jc w:val="both"/>
        <w:rPr>
          <w:rFonts w:ascii="Arial" w:hAnsi="Arial" w:cs="Arial"/>
          <w:b/>
          <w:bCs/>
          <w:iCs/>
          <w:sz w:val="22"/>
          <w:szCs w:val="22"/>
        </w:rPr>
      </w:pPr>
      <w:r w:rsidRPr="00377188">
        <w:rPr>
          <w:rFonts w:ascii="Arial" w:hAnsi="Arial" w:cs="Arial"/>
          <w:b/>
          <w:bCs/>
          <w:iCs/>
          <w:sz w:val="22"/>
          <w:szCs w:val="22"/>
        </w:rPr>
        <w:t>5.0 Especificações técnicas do objeto</w:t>
      </w:r>
    </w:p>
    <w:p w:rsidR="00377188" w:rsidRPr="002B7A6E" w:rsidRDefault="00377188" w:rsidP="00377188">
      <w:pPr>
        <w:pStyle w:val="Cabealho"/>
        <w:jc w:val="both"/>
        <w:rPr>
          <w:b/>
          <w:bCs/>
        </w:rPr>
      </w:pPr>
    </w:p>
    <w:tbl>
      <w:tblPr>
        <w:tblW w:w="5456" w:type="pct"/>
        <w:tblInd w:w="-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1101"/>
        <w:gridCol w:w="6602"/>
        <w:gridCol w:w="960"/>
        <w:gridCol w:w="1235"/>
      </w:tblGrid>
      <w:tr w:rsidR="00377188" w:rsidRPr="002B7A6E" w:rsidTr="00377188">
        <w:trPr>
          <w:trHeight w:val="630"/>
        </w:trPr>
        <w:tc>
          <w:tcPr>
            <w:tcW w:w="556" w:type="pct"/>
            <w:shd w:val="clear" w:color="auto" w:fill="auto"/>
            <w:vAlign w:val="center"/>
            <w:hideMark/>
          </w:tcPr>
          <w:p w:rsidR="00377188" w:rsidRPr="00741E3D" w:rsidRDefault="00377188" w:rsidP="00377188">
            <w:pPr>
              <w:jc w:val="center"/>
              <w:rPr>
                <w:color w:val="000000"/>
                <w:sz w:val="16"/>
                <w:szCs w:val="16"/>
              </w:rPr>
            </w:pPr>
            <w:r w:rsidRPr="00741E3D">
              <w:rPr>
                <w:color w:val="000000"/>
                <w:sz w:val="16"/>
                <w:szCs w:val="16"/>
              </w:rPr>
              <w:t>ITEM</w:t>
            </w:r>
          </w:p>
        </w:tc>
        <w:tc>
          <w:tcPr>
            <w:tcW w:w="3335" w:type="pct"/>
            <w:shd w:val="clear" w:color="auto" w:fill="auto"/>
            <w:vAlign w:val="center"/>
            <w:hideMark/>
          </w:tcPr>
          <w:p w:rsidR="00377188" w:rsidRPr="00741E3D" w:rsidRDefault="00377188" w:rsidP="00377188">
            <w:pPr>
              <w:jc w:val="center"/>
              <w:rPr>
                <w:color w:val="000000"/>
                <w:sz w:val="16"/>
                <w:szCs w:val="16"/>
              </w:rPr>
            </w:pPr>
            <w:r w:rsidRPr="00741E3D">
              <w:rPr>
                <w:color w:val="000000"/>
                <w:sz w:val="16"/>
                <w:szCs w:val="16"/>
              </w:rPr>
              <w:t>DESCRIÇÃO</w:t>
            </w:r>
          </w:p>
        </w:tc>
        <w:tc>
          <w:tcPr>
            <w:tcW w:w="485" w:type="pct"/>
            <w:shd w:val="clear" w:color="auto" w:fill="auto"/>
            <w:vAlign w:val="center"/>
            <w:hideMark/>
          </w:tcPr>
          <w:p w:rsidR="00377188" w:rsidRPr="00741E3D" w:rsidRDefault="00377188" w:rsidP="00377188">
            <w:pPr>
              <w:jc w:val="both"/>
              <w:rPr>
                <w:color w:val="000000"/>
                <w:sz w:val="16"/>
                <w:szCs w:val="16"/>
              </w:rPr>
            </w:pPr>
            <w:r w:rsidRPr="00741E3D">
              <w:rPr>
                <w:color w:val="000000"/>
                <w:sz w:val="16"/>
                <w:szCs w:val="16"/>
              </w:rPr>
              <w:t> UNIDADE</w:t>
            </w:r>
          </w:p>
        </w:tc>
        <w:tc>
          <w:tcPr>
            <w:tcW w:w="624" w:type="pct"/>
            <w:shd w:val="clear" w:color="auto" w:fill="auto"/>
            <w:vAlign w:val="center"/>
            <w:hideMark/>
          </w:tcPr>
          <w:p w:rsidR="00377188" w:rsidRPr="00741E3D" w:rsidRDefault="00377188" w:rsidP="00377188">
            <w:pPr>
              <w:jc w:val="both"/>
              <w:rPr>
                <w:color w:val="000000"/>
                <w:sz w:val="16"/>
                <w:szCs w:val="16"/>
              </w:rPr>
            </w:pPr>
            <w:r w:rsidRPr="00741E3D">
              <w:rPr>
                <w:color w:val="000000"/>
                <w:sz w:val="16"/>
                <w:szCs w:val="16"/>
              </w:rPr>
              <w:t>QUANTIDADE</w:t>
            </w:r>
          </w:p>
        </w:tc>
      </w:tr>
      <w:tr w:rsidR="00377188" w:rsidRPr="002B7A6E" w:rsidTr="00377188">
        <w:trPr>
          <w:trHeight w:val="315"/>
        </w:trPr>
        <w:tc>
          <w:tcPr>
            <w:tcW w:w="556" w:type="pct"/>
            <w:shd w:val="clear" w:color="auto" w:fill="auto"/>
            <w:vAlign w:val="center"/>
            <w:hideMark/>
          </w:tcPr>
          <w:p w:rsidR="00377188" w:rsidRPr="00741E3D" w:rsidRDefault="00377188" w:rsidP="00377188">
            <w:pPr>
              <w:pStyle w:val="PargrafodaLista"/>
              <w:numPr>
                <w:ilvl w:val="0"/>
                <w:numId w:val="48"/>
              </w:numPr>
              <w:spacing w:after="0" w:line="240" w:lineRule="auto"/>
              <w:jc w:val="center"/>
              <w:rPr>
                <w:color w:val="000000"/>
                <w:sz w:val="16"/>
                <w:szCs w:val="16"/>
              </w:rPr>
            </w:pPr>
          </w:p>
        </w:tc>
        <w:tc>
          <w:tcPr>
            <w:tcW w:w="3335" w:type="pct"/>
            <w:shd w:val="clear" w:color="auto" w:fill="auto"/>
            <w:hideMark/>
          </w:tcPr>
          <w:p w:rsidR="00377188" w:rsidRPr="00741E3D" w:rsidRDefault="00377188" w:rsidP="00377188">
            <w:pPr>
              <w:autoSpaceDE w:val="0"/>
              <w:autoSpaceDN w:val="0"/>
              <w:adjustRightInd w:val="0"/>
              <w:rPr>
                <w:color w:val="000000"/>
                <w:sz w:val="16"/>
                <w:szCs w:val="16"/>
              </w:rPr>
            </w:pPr>
            <w:r w:rsidRPr="00741E3D">
              <w:rPr>
                <w:sz w:val="16"/>
                <w:szCs w:val="16"/>
              </w:rPr>
              <w:t>AGUA SANITARIA 1 LT DE 2,5% SOLUÇÃO AQUOSA, COMPOSTA DE HIPOCLORITO DE SÓDIO E ÁGUA, COM TEOR DE CLORO ATIVO DE 2,0 A 2,5%, EMBALADOS EM FRASCO PLÁSTICO BRANCO VIRGEM, CONTENDO 1 LITRO DE SOLUÇÃO. PRODUTO CONFORME PORTARIA DA ANVISA/MS 89, COM VALIDADE MÍNIMA DE 06 (SEIS) MESES. O PRODUTO DEVE SER ENTREGUE COM NO MÁXIMO 20 (VINTE) DIAS DA SUA DA DE FABRICAÇÃO. O VENCEDOR, DEVERÁ APRESENTAR LAUDO DE ENSAIO FÍSICO EMITIDO POR LAB</w:t>
            </w:r>
            <w:r w:rsidRPr="00741E3D">
              <w:rPr>
                <w:sz w:val="16"/>
                <w:szCs w:val="16"/>
              </w:rPr>
              <w:t>O</w:t>
            </w:r>
            <w:r w:rsidRPr="00741E3D">
              <w:rPr>
                <w:sz w:val="16"/>
                <w:szCs w:val="16"/>
              </w:rPr>
              <w:t>RATÓRIO COMPETENTE QUE COMPROVE AÇÃO BACTERICIDA FRENTE A STAPHYL</w:t>
            </w:r>
            <w:r w:rsidRPr="00741E3D">
              <w:rPr>
                <w:sz w:val="16"/>
                <w:szCs w:val="16"/>
              </w:rPr>
              <w:t>O</w:t>
            </w:r>
            <w:r w:rsidRPr="00741E3D">
              <w:rPr>
                <w:sz w:val="16"/>
                <w:szCs w:val="16"/>
              </w:rPr>
              <w:t>COCCUS AUREUS, DEVERÁ SER APRESENTADO JUNTAMENTE COM O ENVELOPE PR</w:t>
            </w:r>
            <w:r w:rsidRPr="00741E3D">
              <w:rPr>
                <w:sz w:val="16"/>
                <w:szCs w:val="16"/>
              </w:rPr>
              <w:t>O</w:t>
            </w:r>
            <w:r w:rsidRPr="00741E3D">
              <w:rPr>
                <w:sz w:val="16"/>
                <w:szCs w:val="16"/>
              </w:rPr>
              <w:t>POSTA REGISTRO E/OU NOTIFICAÇÃO DO PRODUTO NA ANVISA, AUTORIZAÇÃO DE FUNCIONAMENTO DO FABRICANTE EXPEDIDO PELA ANVISA, FICHA TÉCNICA DO PR</w:t>
            </w:r>
            <w:r w:rsidRPr="00741E3D">
              <w:rPr>
                <w:sz w:val="16"/>
                <w:szCs w:val="16"/>
              </w:rPr>
              <w:t>O</w:t>
            </w:r>
            <w:r w:rsidRPr="00741E3D">
              <w:rPr>
                <w:sz w:val="16"/>
                <w:szCs w:val="16"/>
              </w:rPr>
              <w:t>DUTO, ASSIM COMO UMA CARTA CREDENCIAMENTO EXPEDIDA PELO FABRICANTE AUTORIZANDO A EMPRESA A COMERCIALIZAR OS SEUS PRODUTOS. IMPORTANTE: POR SE TRATAR DE SANEANTE A EMPRESA LICITANTE DEVERÁ INDICAR NA PROPO</w:t>
            </w:r>
            <w:r w:rsidRPr="00741E3D">
              <w:rPr>
                <w:sz w:val="16"/>
                <w:szCs w:val="16"/>
              </w:rPr>
              <w:t>S</w:t>
            </w:r>
            <w:r w:rsidRPr="00741E3D">
              <w:rPr>
                <w:sz w:val="16"/>
                <w:szCs w:val="16"/>
              </w:rPr>
              <w:t>TA O NÚMERO DO PROCESSO DE NOTIFICAÇÃO DO PRODUTO E/OU ISENÇÃO JUNTO À ANVISA.</w:t>
            </w:r>
            <w:r w:rsidRPr="00741E3D">
              <w:rPr>
                <w:color w:val="000000"/>
                <w:sz w:val="16"/>
                <w:szCs w:val="16"/>
              </w:rPr>
              <w:t>.</w:t>
            </w:r>
          </w:p>
          <w:p w:rsidR="00377188" w:rsidRPr="00741E3D" w:rsidRDefault="00377188" w:rsidP="00377188">
            <w:pPr>
              <w:rPr>
                <w:sz w:val="16"/>
                <w:szCs w:val="16"/>
              </w:rPr>
            </w:pPr>
          </w:p>
        </w:tc>
        <w:tc>
          <w:tcPr>
            <w:tcW w:w="485" w:type="pct"/>
            <w:shd w:val="clear" w:color="auto" w:fill="auto"/>
            <w:vAlign w:val="center"/>
            <w:hideMark/>
          </w:tcPr>
          <w:p w:rsidR="00377188" w:rsidRPr="00741E3D" w:rsidRDefault="00377188" w:rsidP="00377188">
            <w:pPr>
              <w:jc w:val="center"/>
              <w:rPr>
                <w:color w:val="000000"/>
                <w:sz w:val="16"/>
                <w:szCs w:val="16"/>
              </w:rPr>
            </w:pPr>
            <w:r w:rsidRPr="00741E3D">
              <w:rPr>
                <w:color w:val="000000"/>
                <w:sz w:val="16"/>
                <w:szCs w:val="16"/>
              </w:rPr>
              <w:t>UN</w:t>
            </w:r>
          </w:p>
        </w:tc>
        <w:tc>
          <w:tcPr>
            <w:tcW w:w="624" w:type="pct"/>
            <w:shd w:val="clear" w:color="auto" w:fill="auto"/>
            <w:vAlign w:val="center"/>
            <w:hideMark/>
          </w:tcPr>
          <w:p w:rsidR="00377188" w:rsidRPr="00741E3D" w:rsidRDefault="00377188" w:rsidP="00377188">
            <w:pPr>
              <w:jc w:val="center"/>
              <w:rPr>
                <w:color w:val="000000"/>
                <w:sz w:val="16"/>
                <w:szCs w:val="16"/>
              </w:rPr>
            </w:pPr>
            <w:r>
              <w:rPr>
                <w:color w:val="000000"/>
                <w:sz w:val="16"/>
                <w:szCs w:val="16"/>
              </w:rPr>
              <w:t>8000</w:t>
            </w:r>
          </w:p>
        </w:tc>
      </w:tr>
      <w:tr w:rsidR="00377188" w:rsidRPr="002B7A6E" w:rsidTr="00377188">
        <w:trPr>
          <w:trHeight w:val="1283"/>
        </w:trPr>
        <w:tc>
          <w:tcPr>
            <w:tcW w:w="556" w:type="pct"/>
            <w:shd w:val="clear" w:color="auto" w:fill="auto"/>
            <w:vAlign w:val="center"/>
            <w:hideMark/>
          </w:tcPr>
          <w:p w:rsidR="00377188" w:rsidRPr="00741E3D" w:rsidRDefault="00377188" w:rsidP="00377188">
            <w:pPr>
              <w:pStyle w:val="PargrafodaLista"/>
              <w:numPr>
                <w:ilvl w:val="0"/>
                <w:numId w:val="48"/>
              </w:numPr>
              <w:spacing w:after="0" w:line="240" w:lineRule="auto"/>
              <w:jc w:val="center"/>
              <w:rPr>
                <w:color w:val="000000"/>
                <w:sz w:val="16"/>
                <w:szCs w:val="16"/>
              </w:rPr>
            </w:pPr>
          </w:p>
        </w:tc>
        <w:tc>
          <w:tcPr>
            <w:tcW w:w="3335" w:type="pct"/>
            <w:shd w:val="clear" w:color="auto" w:fill="auto"/>
            <w:hideMark/>
          </w:tcPr>
          <w:tbl>
            <w:tblPr>
              <w:tblW w:w="6485" w:type="dxa"/>
              <w:tblLayout w:type="fixed"/>
              <w:tblCellMar>
                <w:left w:w="70" w:type="dxa"/>
                <w:right w:w="70" w:type="dxa"/>
              </w:tblCellMar>
              <w:tblLook w:val="04A0"/>
            </w:tblPr>
            <w:tblGrid>
              <w:gridCol w:w="160"/>
              <w:gridCol w:w="160"/>
              <w:gridCol w:w="160"/>
              <w:gridCol w:w="160"/>
              <w:gridCol w:w="160"/>
              <w:gridCol w:w="160"/>
              <w:gridCol w:w="160"/>
              <w:gridCol w:w="296"/>
              <w:gridCol w:w="251"/>
              <w:gridCol w:w="297"/>
              <w:gridCol w:w="1255"/>
              <w:gridCol w:w="206"/>
              <w:gridCol w:w="160"/>
              <w:gridCol w:w="282"/>
              <w:gridCol w:w="282"/>
              <w:gridCol w:w="190"/>
              <w:gridCol w:w="206"/>
              <w:gridCol w:w="160"/>
              <w:gridCol w:w="418"/>
              <w:gridCol w:w="160"/>
              <w:gridCol w:w="297"/>
              <w:gridCol w:w="905"/>
            </w:tblGrid>
            <w:tr w:rsidR="00377188" w:rsidRPr="00741E3D" w:rsidTr="00377188">
              <w:trPr>
                <w:trHeight w:val="1632"/>
              </w:trPr>
              <w:tc>
                <w:tcPr>
                  <w:tcW w:w="6485" w:type="dxa"/>
                  <w:gridSpan w:val="22"/>
                  <w:tcBorders>
                    <w:top w:val="nil"/>
                    <w:left w:val="nil"/>
                    <w:bottom w:val="nil"/>
                    <w:right w:val="nil"/>
                  </w:tcBorders>
                  <w:shd w:val="clear" w:color="auto" w:fill="auto"/>
                  <w:hideMark/>
                </w:tcPr>
                <w:p w:rsidR="00377188" w:rsidRPr="00741E3D" w:rsidRDefault="00377188" w:rsidP="00377188">
                  <w:pPr>
                    <w:autoSpaceDE w:val="0"/>
                    <w:autoSpaceDN w:val="0"/>
                    <w:adjustRightInd w:val="0"/>
                    <w:rPr>
                      <w:sz w:val="16"/>
                      <w:szCs w:val="16"/>
                    </w:rPr>
                  </w:pPr>
                  <w:r w:rsidRPr="00741E3D">
                    <w:rPr>
                      <w:sz w:val="16"/>
                      <w:szCs w:val="16"/>
                    </w:rPr>
                    <w:t>AGUA SANITARIA GL 5 LTS SOLUÇÃO AQUOSA, COMPOSTA DE HIP</w:t>
                  </w:r>
                  <w:r w:rsidRPr="00741E3D">
                    <w:rPr>
                      <w:sz w:val="16"/>
                      <w:szCs w:val="16"/>
                    </w:rPr>
                    <w:t>O</w:t>
                  </w:r>
                  <w:r w:rsidRPr="00741E3D">
                    <w:rPr>
                      <w:sz w:val="16"/>
                      <w:szCs w:val="16"/>
                    </w:rPr>
                    <w:t>CLORITO DE SÓDIO E ÁGUA, COM TEOR DE CLORO ATIVO DE 2,0 A 2,5%, EMBALADOS EM GALÃO PLÁSTICO BRANCO VIRGEM, CONTENDO 5 LITROS DE SOLUÇÃO. PRODUTO CONFORME PORTARIA DA ANV</w:t>
                  </w:r>
                  <w:r w:rsidRPr="00741E3D">
                    <w:rPr>
                      <w:sz w:val="16"/>
                      <w:szCs w:val="16"/>
                    </w:rPr>
                    <w:t>I</w:t>
                  </w:r>
                  <w:r w:rsidRPr="00741E3D">
                    <w:rPr>
                      <w:sz w:val="16"/>
                      <w:szCs w:val="16"/>
                    </w:rPr>
                    <w:t>SA/MS 89, SOLUÇÃO AQUOSA, COMPOSTA DE HIPOCLORITO DE SÓDIO E ÁGUA, COM TEOR DE CLORO ATIVO DE 2,0 A 2,5%, EMBALADOS EM GALÃO PLÁSTICO BRANCO VIRGEM, CONTENDO 5 LITROS DE SOL</w:t>
                  </w:r>
                  <w:r w:rsidRPr="00741E3D">
                    <w:rPr>
                      <w:sz w:val="16"/>
                      <w:szCs w:val="16"/>
                    </w:rPr>
                    <w:t>U</w:t>
                  </w:r>
                  <w:r w:rsidRPr="00741E3D">
                    <w:rPr>
                      <w:sz w:val="16"/>
                      <w:szCs w:val="16"/>
                    </w:rPr>
                    <w:t>ÇÃO. PRODUTO CONFORME PORTARIA A</w:t>
                  </w:r>
                </w:p>
                <w:p w:rsidR="00377188" w:rsidRPr="00741E3D" w:rsidRDefault="00377188" w:rsidP="00377188">
                  <w:pPr>
                    <w:autoSpaceDE w:val="0"/>
                    <w:autoSpaceDN w:val="0"/>
                    <w:adjustRightInd w:val="0"/>
                    <w:rPr>
                      <w:sz w:val="16"/>
                      <w:szCs w:val="16"/>
                    </w:rPr>
                  </w:pPr>
                  <w:r w:rsidRPr="00741E3D">
                    <w:rPr>
                      <w:sz w:val="16"/>
                      <w:szCs w:val="16"/>
                    </w:rPr>
                    <w:t>ANVISA/MS 89, COM VALIDADE MÍNIMA DE 06 (SEIS) MESES. O PRO UTO DEVE SER ENTREGUE COM NO MÁXIMO 20 (VINTE) DIAS DA SUA DA DE</w:t>
                  </w:r>
                </w:p>
                <w:p w:rsidR="00377188" w:rsidRDefault="00377188" w:rsidP="00377188">
                  <w:pPr>
                    <w:autoSpaceDE w:val="0"/>
                    <w:autoSpaceDN w:val="0"/>
                    <w:adjustRightInd w:val="0"/>
                    <w:rPr>
                      <w:color w:val="000000"/>
                      <w:sz w:val="16"/>
                      <w:szCs w:val="16"/>
                    </w:rPr>
                  </w:pPr>
                  <w:r w:rsidRPr="00741E3D">
                    <w:rPr>
                      <w:sz w:val="16"/>
                      <w:szCs w:val="16"/>
                    </w:rPr>
                    <w:t>FABRICAÇÃO. O VENCEDOR, DEVERÁ APRESENTAR LAUDO DE ENSAIO FÍSICO EMITIDO POR LABORATÓRIO COMPETENTE QUE COMPROVE AÇÃO BACTERICIDA FRENTE A STAPHYLOCOCCUS AUREUS, DEVERÁ SER APRESENTADO JUNTAMENTE COM O ENVELOPE PROPOSTA R</w:t>
                  </w:r>
                  <w:r w:rsidRPr="00741E3D">
                    <w:rPr>
                      <w:sz w:val="16"/>
                      <w:szCs w:val="16"/>
                    </w:rPr>
                    <w:t>E</w:t>
                  </w:r>
                  <w:r w:rsidRPr="00741E3D">
                    <w:rPr>
                      <w:sz w:val="16"/>
                      <w:szCs w:val="16"/>
                    </w:rPr>
                    <w:t>GISTRO E/OU NOTIFICAÇÃO DO PRODUTO NA ANVISA, AUTORIZAÇÃO DE FUNCIONAMENTO DO FABRICANTE EXPEDIDO PELA ANVISA, FICHA TÉCNICA DO PRODUTO, ASSIM COMO UMA CARTA CREDENCI</w:t>
                  </w:r>
                  <w:r w:rsidRPr="00741E3D">
                    <w:rPr>
                      <w:sz w:val="16"/>
                      <w:szCs w:val="16"/>
                    </w:rPr>
                    <w:t>A</w:t>
                  </w:r>
                  <w:r w:rsidRPr="00741E3D">
                    <w:rPr>
                      <w:sz w:val="16"/>
                      <w:szCs w:val="16"/>
                    </w:rPr>
                    <w:t>MENTO EXPEDIDA PELO FABRICANTE AUTORIZANDO A EMPRESA A COMERCIALIZAR OS SEUS PRODUTOS. IMPORTANTE: POR SE TRATAR DE SANEANTE A EMPRESA LICITANTE DEVERÁ INDICAR NA PROPOSTA O NÚMERO DO PROCESSO DE NOTIFICAÇÃO DO PRODUTO E/OU ISE</w:t>
                  </w:r>
                  <w:r w:rsidRPr="00741E3D">
                    <w:rPr>
                      <w:sz w:val="16"/>
                      <w:szCs w:val="16"/>
                    </w:rPr>
                    <w:t>N</w:t>
                  </w:r>
                  <w:r w:rsidRPr="00741E3D">
                    <w:rPr>
                      <w:sz w:val="16"/>
                      <w:szCs w:val="16"/>
                    </w:rPr>
                    <w:t>ÇÃO JUNTO À ANVISA.</w:t>
                  </w:r>
                </w:p>
                <w:p w:rsidR="00377188" w:rsidRPr="00377188" w:rsidRDefault="00377188" w:rsidP="00377188">
                  <w:pPr>
                    <w:jc w:val="center"/>
                    <w:rPr>
                      <w:sz w:val="16"/>
                      <w:szCs w:val="16"/>
                    </w:rPr>
                  </w:pPr>
                </w:p>
              </w:tc>
            </w:tr>
            <w:tr w:rsidR="00377188" w:rsidRPr="00741E3D" w:rsidTr="00377188">
              <w:trPr>
                <w:gridAfter w:val="1"/>
                <w:wAfter w:w="905" w:type="dxa"/>
                <w:trHeight w:val="15"/>
              </w:trPr>
              <w:tc>
                <w:tcPr>
                  <w:tcW w:w="160" w:type="dxa"/>
                  <w:tcBorders>
                    <w:top w:val="nil"/>
                    <w:left w:val="nil"/>
                    <w:bottom w:val="nil"/>
                    <w:right w:val="nil"/>
                  </w:tcBorders>
                  <w:shd w:val="clear" w:color="auto" w:fill="auto"/>
                  <w:hideMark/>
                </w:tcPr>
                <w:p w:rsidR="00377188" w:rsidRPr="00741E3D" w:rsidRDefault="00377188" w:rsidP="00377188">
                  <w:pPr>
                    <w:rPr>
                      <w:color w:val="000000"/>
                      <w:sz w:val="16"/>
                      <w:szCs w:val="16"/>
                    </w:rPr>
                  </w:pPr>
                </w:p>
              </w:tc>
              <w:tc>
                <w:tcPr>
                  <w:tcW w:w="160" w:type="dxa"/>
                  <w:tcBorders>
                    <w:top w:val="nil"/>
                    <w:left w:val="nil"/>
                    <w:bottom w:val="nil"/>
                    <w:right w:val="nil"/>
                  </w:tcBorders>
                  <w:shd w:val="clear" w:color="auto" w:fill="auto"/>
                  <w:hideMark/>
                </w:tcPr>
                <w:p w:rsidR="00377188" w:rsidRPr="00741E3D" w:rsidRDefault="00377188" w:rsidP="00377188">
                  <w:pPr>
                    <w:rPr>
                      <w:color w:val="000000"/>
                      <w:sz w:val="16"/>
                      <w:szCs w:val="16"/>
                    </w:rPr>
                  </w:pPr>
                </w:p>
              </w:tc>
              <w:tc>
                <w:tcPr>
                  <w:tcW w:w="160" w:type="dxa"/>
                  <w:tcBorders>
                    <w:top w:val="nil"/>
                    <w:left w:val="nil"/>
                    <w:bottom w:val="nil"/>
                    <w:right w:val="nil"/>
                  </w:tcBorders>
                  <w:shd w:val="clear" w:color="auto" w:fill="auto"/>
                  <w:hideMark/>
                </w:tcPr>
                <w:p w:rsidR="00377188" w:rsidRPr="00741E3D" w:rsidRDefault="00377188" w:rsidP="00377188">
                  <w:pPr>
                    <w:rPr>
                      <w:color w:val="000000"/>
                      <w:sz w:val="16"/>
                      <w:szCs w:val="16"/>
                    </w:rPr>
                  </w:pPr>
                </w:p>
              </w:tc>
              <w:tc>
                <w:tcPr>
                  <w:tcW w:w="160" w:type="dxa"/>
                  <w:tcBorders>
                    <w:top w:val="nil"/>
                    <w:left w:val="nil"/>
                    <w:bottom w:val="nil"/>
                    <w:right w:val="nil"/>
                  </w:tcBorders>
                  <w:shd w:val="clear" w:color="auto" w:fill="auto"/>
                  <w:hideMark/>
                </w:tcPr>
                <w:p w:rsidR="00377188" w:rsidRPr="00741E3D" w:rsidRDefault="00377188" w:rsidP="00377188">
                  <w:pPr>
                    <w:rPr>
                      <w:color w:val="000000"/>
                      <w:sz w:val="16"/>
                      <w:szCs w:val="16"/>
                    </w:rPr>
                  </w:pPr>
                </w:p>
              </w:tc>
              <w:tc>
                <w:tcPr>
                  <w:tcW w:w="160" w:type="dxa"/>
                  <w:tcBorders>
                    <w:top w:val="nil"/>
                    <w:left w:val="nil"/>
                    <w:bottom w:val="nil"/>
                    <w:right w:val="nil"/>
                  </w:tcBorders>
                  <w:shd w:val="clear" w:color="auto" w:fill="auto"/>
                  <w:hideMark/>
                </w:tcPr>
                <w:p w:rsidR="00377188" w:rsidRPr="00741E3D" w:rsidRDefault="00377188" w:rsidP="00377188">
                  <w:pPr>
                    <w:rPr>
                      <w:color w:val="000000"/>
                      <w:sz w:val="16"/>
                      <w:szCs w:val="16"/>
                    </w:rPr>
                  </w:pPr>
                </w:p>
              </w:tc>
              <w:tc>
                <w:tcPr>
                  <w:tcW w:w="160" w:type="dxa"/>
                  <w:tcBorders>
                    <w:top w:val="nil"/>
                    <w:left w:val="nil"/>
                    <w:bottom w:val="nil"/>
                    <w:right w:val="nil"/>
                  </w:tcBorders>
                  <w:shd w:val="clear" w:color="auto" w:fill="auto"/>
                  <w:hideMark/>
                </w:tcPr>
                <w:p w:rsidR="00377188" w:rsidRPr="00741E3D" w:rsidRDefault="00377188" w:rsidP="00377188">
                  <w:pPr>
                    <w:rPr>
                      <w:color w:val="000000"/>
                      <w:sz w:val="16"/>
                      <w:szCs w:val="16"/>
                    </w:rPr>
                  </w:pPr>
                </w:p>
              </w:tc>
              <w:tc>
                <w:tcPr>
                  <w:tcW w:w="160" w:type="dxa"/>
                  <w:tcBorders>
                    <w:top w:val="nil"/>
                    <w:left w:val="nil"/>
                    <w:bottom w:val="nil"/>
                    <w:right w:val="nil"/>
                  </w:tcBorders>
                  <w:shd w:val="clear" w:color="auto" w:fill="auto"/>
                  <w:hideMark/>
                </w:tcPr>
                <w:p w:rsidR="00377188" w:rsidRPr="00741E3D" w:rsidRDefault="00377188" w:rsidP="00377188">
                  <w:pPr>
                    <w:rPr>
                      <w:color w:val="000000"/>
                      <w:sz w:val="16"/>
                      <w:szCs w:val="16"/>
                    </w:rPr>
                  </w:pPr>
                </w:p>
              </w:tc>
              <w:tc>
                <w:tcPr>
                  <w:tcW w:w="296" w:type="dxa"/>
                  <w:tcBorders>
                    <w:top w:val="nil"/>
                    <w:left w:val="nil"/>
                    <w:bottom w:val="nil"/>
                    <w:right w:val="nil"/>
                  </w:tcBorders>
                  <w:shd w:val="clear" w:color="auto" w:fill="auto"/>
                  <w:hideMark/>
                </w:tcPr>
                <w:p w:rsidR="00377188" w:rsidRPr="00741E3D" w:rsidRDefault="00377188" w:rsidP="00377188">
                  <w:pPr>
                    <w:rPr>
                      <w:color w:val="000000"/>
                      <w:sz w:val="16"/>
                      <w:szCs w:val="16"/>
                    </w:rPr>
                  </w:pPr>
                </w:p>
              </w:tc>
              <w:tc>
                <w:tcPr>
                  <w:tcW w:w="251" w:type="dxa"/>
                  <w:tcBorders>
                    <w:top w:val="nil"/>
                    <w:left w:val="nil"/>
                    <w:bottom w:val="nil"/>
                    <w:right w:val="nil"/>
                  </w:tcBorders>
                  <w:shd w:val="clear" w:color="auto" w:fill="auto"/>
                  <w:hideMark/>
                </w:tcPr>
                <w:p w:rsidR="00377188" w:rsidRPr="00741E3D" w:rsidRDefault="00377188" w:rsidP="00377188">
                  <w:pPr>
                    <w:rPr>
                      <w:color w:val="000000"/>
                      <w:sz w:val="16"/>
                      <w:szCs w:val="16"/>
                    </w:rPr>
                  </w:pPr>
                </w:p>
              </w:tc>
              <w:tc>
                <w:tcPr>
                  <w:tcW w:w="297" w:type="dxa"/>
                  <w:tcBorders>
                    <w:top w:val="nil"/>
                    <w:left w:val="nil"/>
                    <w:bottom w:val="nil"/>
                    <w:right w:val="nil"/>
                  </w:tcBorders>
                  <w:shd w:val="clear" w:color="auto" w:fill="auto"/>
                  <w:hideMark/>
                </w:tcPr>
                <w:p w:rsidR="00377188" w:rsidRPr="00741E3D" w:rsidRDefault="00377188" w:rsidP="00377188">
                  <w:pPr>
                    <w:rPr>
                      <w:color w:val="000000"/>
                      <w:sz w:val="16"/>
                      <w:szCs w:val="16"/>
                    </w:rPr>
                  </w:pPr>
                </w:p>
              </w:tc>
              <w:tc>
                <w:tcPr>
                  <w:tcW w:w="1255" w:type="dxa"/>
                  <w:tcBorders>
                    <w:top w:val="nil"/>
                    <w:left w:val="nil"/>
                    <w:bottom w:val="nil"/>
                    <w:right w:val="nil"/>
                  </w:tcBorders>
                  <w:shd w:val="clear" w:color="auto" w:fill="auto"/>
                  <w:hideMark/>
                </w:tcPr>
                <w:p w:rsidR="00377188" w:rsidRPr="00741E3D" w:rsidRDefault="00377188" w:rsidP="00377188">
                  <w:pPr>
                    <w:rPr>
                      <w:color w:val="000000"/>
                      <w:sz w:val="16"/>
                      <w:szCs w:val="16"/>
                    </w:rPr>
                  </w:pPr>
                </w:p>
              </w:tc>
              <w:tc>
                <w:tcPr>
                  <w:tcW w:w="206" w:type="dxa"/>
                  <w:tcBorders>
                    <w:top w:val="nil"/>
                    <w:left w:val="nil"/>
                    <w:bottom w:val="nil"/>
                    <w:right w:val="nil"/>
                  </w:tcBorders>
                  <w:shd w:val="clear" w:color="auto" w:fill="auto"/>
                  <w:hideMark/>
                </w:tcPr>
                <w:p w:rsidR="00377188" w:rsidRPr="00741E3D" w:rsidRDefault="00377188" w:rsidP="00377188">
                  <w:pPr>
                    <w:rPr>
                      <w:color w:val="000000"/>
                      <w:sz w:val="16"/>
                      <w:szCs w:val="16"/>
                    </w:rPr>
                  </w:pPr>
                </w:p>
              </w:tc>
              <w:tc>
                <w:tcPr>
                  <w:tcW w:w="160" w:type="dxa"/>
                  <w:tcBorders>
                    <w:top w:val="nil"/>
                    <w:left w:val="nil"/>
                    <w:bottom w:val="nil"/>
                    <w:right w:val="nil"/>
                  </w:tcBorders>
                  <w:shd w:val="clear" w:color="auto" w:fill="auto"/>
                  <w:hideMark/>
                </w:tcPr>
                <w:p w:rsidR="00377188" w:rsidRPr="00741E3D" w:rsidRDefault="00377188" w:rsidP="00377188">
                  <w:pPr>
                    <w:rPr>
                      <w:color w:val="000000"/>
                      <w:sz w:val="16"/>
                      <w:szCs w:val="16"/>
                    </w:rPr>
                  </w:pPr>
                </w:p>
              </w:tc>
              <w:tc>
                <w:tcPr>
                  <w:tcW w:w="282" w:type="dxa"/>
                  <w:tcBorders>
                    <w:top w:val="nil"/>
                    <w:left w:val="nil"/>
                    <w:bottom w:val="nil"/>
                    <w:right w:val="nil"/>
                  </w:tcBorders>
                  <w:shd w:val="clear" w:color="auto" w:fill="auto"/>
                  <w:hideMark/>
                </w:tcPr>
                <w:p w:rsidR="00377188" w:rsidRPr="00741E3D" w:rsidRDefault="00377188" w:rsidP="00377188">
                  <w:pPr>
                    <w:rPr>
                      <w:color w:val="000000"/>
                      <w:sz w:val="16"/>
                      <w:szCs w:val="16"/>
                    </w:rPr>
                  </w:pPr>
                </w:p>
              </w:tc>
              <w:tc>
                <w:tcPr>
                  <w:tcW w:w="282" w:type="dxa"/>
                  <w:tcBorders>
                    <w:top w:val="nil"/>
                    <w:left w:val="nil"/>
                    <w:bottom w:val="nil"/>
                    <w:right w:val="nil"/>
                  </w:tcBorders>
                  <w:shd w:val="clear" w:color="auto" w:fill="auto"/>
                  <w:hideMark/>
                </w:tcPr>
                <w:p w:rsidR="00377188" w:rsidRPr="00741E3D" w:rsidRDefault="00377188" w:rsidP="00377188">
                  <w:pPr>
                    <w:rPr>
                      <w:color w:val="000000"/>
                      <w:sz w:val="16"/>
                      <w:szCs w:val="16"/>
                    </w:rPr>
                  </w:pPr>
                </w:p>
              </w:tc>
              <w:tc>
                <w:tcPr>
                  <w:tcW w:w="190" w:type="dxa"/>
                  <w:tcBorders>
                    <w:top w:val="nil"/>
                    <w:left w:val="nil"/>
                    <w:bottom w:val="nil"/>
                    <w:right w:val="nil"/>
                  </w:tcBorders>
                  <w:shd w:val="clear" w:color="auto" w:fill="auto"/>
                  <w:hideMark/>
                </w:tcPr>
                <w:p w:rsidR="00377188" w:rsidRPr="00741E3D" w:rsidRDefault="00377188" w:rsidP="00377188">
                  <w:pPr>
                    <w:rPr>
                      <w:color w:val="000000"/>
                      <w:sz w:val="16"/>
                      <w:szCs w:val="16"/>
                    </w:rPr>
                  </w:pPr>
                </w:p>
              </w:tc>
              <w:tc>
                <w:tcPr>
                  <w:tcW w:w="206" w:type="dxa"/>
                  <w:tcBorders>
                    <w:top w:val="nil"/>
                    <w:left w:val="nil"/>
                    <w:bottom w:val="nil"/>
                    <w:right w:val="nil"/>
                  </w:tcBorders>
                  <w:shd w:val="clear" w:color="auto" w:fill="auto"/>
                  <w:hideMark/>
                </w:tcPr>
                <w:p w:rsidR="00377188" w:rsidRPr="00741E3D" w:rsidRDefault="00377188" w:rsidP="00377188">
                  <w:pPr>
                    <w:rPr>
                      <w:color w:val="000000"/>
                      <w:sz w:val="16"/>
                      <w:szCs w:val="16"/>
                    </w:rPr>
                  </w:pPr>
                </w:p>
              </w:tc>
              <w:tc>
                <w:tcPr>
                  <w:tcW w:w="160" w:type="dxa"/>
                  <w:tcBorders>
                    <w:top w:val="nil"/>
                    <w:left w:val="nil"/>
                    <w:bottom w:val="nil"/>
                    <w:right w:val="nil"/>
                  </w:tcBorders>
                  <w:shd w:val="clear" w:color="auto" w:fill="auto"/>
                  <w:hideMark/>
                </w:tcPr>
                <w:p w:rsidR="00377188" w:rsidRPr="00741E3D" w:rsidRDefault="00377188" w:rsidP="00377188">
                  <w:pPr>
                    <w:rPr>
                      <w:color w:val="000000"/>
                      <w:sz w:val="16"/>
                      <w:szCs w:val="16"/>
                    </w:rPr>
                  </w:pPr>
                </w:p>
              </w:tc>
              <w:tc>
                <w:tcPr>
                  <w:tcW w:w="418" w:type="dxa"/>
                  <w:tcBorders>
                    <w:top w:val="nil"/>
                    <w:left w:val="nil"/>
                    <w:bottom w:val="nil"/>
                    <w:right w:val="nil"/>
                  </w:tcBorders>
                  <w:shd w:val="clear" w:color="auto" w:fill="auto"/>
                  <w:hideMark/>
                </w:tcPr>
                <w:p w:rsidR="00377188" w:rsidRPr="00741E3D" w:rsidRDefault="00377188" w:rsidP="00377188">
                  <w:pPr>
                    <w:rPr>
                      <w:color w:val="000000"/>
                      <w:sz w:val="16"/>
                      <w:szCs w:val="16"/>
                    </w:rPr>
                  </w:pPr>
                </w:p>
              </w:tc>
              <w:tc>
                <w:tcPr>
                  <w:tcW w:w="160" w:type="dxa"/>
                  <w:tcBorders>
                    <w:top w:val="nil"/>
                    <w:left w:val="nil"/>
                    <w:bottom w:val="nil"/>
                    <w:right w:val="nil"/>
                  </w:tcBorders>
                  <w:shd w:val="clear" w:color="auto" w:fill="auto"/>
                  <w:hideMark/>
                </w:tcPr>
                <w:p w:rsidR="00377188" w:rsidRPr="00741E3D" w:rsidRDefault="00377188" w:rsidP="00377188">
                  <w:pPr>
                    <w:rPr>
                      <w:color w:val="000000"/>
                      <w:sz w:val="16"/>
                      <w:szCs w:val="16"/>
                    </w:rPr>
                  </w:pPr>
                </w:p>
              </w:tc>
              <w:tc>
                <w:tcPr>
                  <w:tcW w:w="297" w:type="dxa"/>
                  <w:tcBorders>
                    <w:top w:val="nil"/>
                    <w:left w:val="nil"/>
                    <w:bottom w:val="nil"/>
                    <w:right w:val="nil"/>
                  </w:tcBorders>
                  <w:shd w:val="clear" w:color="auto" w:fill="auto"/>
                  <w:hideMark/>
                </w:tcPr>
                <w:p w:rsidR="00377188" w:rsidRPr="00741E3D" w:rsidRDefault="00377188" w:rsidP="00377188">
                  <w:pPr>
                    <w:rPr>
                      <w:color w:val="000000"/>
                      <w:sz w:val="16"/>
                      <w:szCs w:val="16"/>
                    </w:rPr>
                  </w:pPr>
                </w:p>
              </w:tc>
            </w:tr>
          </w:tbl>
          <w:p w:rsidR="00377188" w:rsidRPr="00741E3D" w:rsidRDefault="00377188" w:rsidP="00377188">
            <w:pPr>
              <w:rPr>
                <w:color w:val="000000"/>
                <w:sz w:val="16"/>
                <w:szCs w:val="16"/>
              </w:rPr>
            </w:pPr>
          </w:p>
        </w:tc>
        <w:tc>
          <w:tcPr>
            <w:tcW w:w="485" w:type="pct"/>
            <w:shd w:val="clear" w:color="auto" w:fill="auto"/>
            <w:vAlign w:val="center"/>
            <w:hideMark/>
          </w:tcPr>
          <w:p w:rsidR="00377188" w:rsidRPr="00741E3D" w:rsidRDefault="00377188" w:rsidP="00377188">
            <w:pPr>
              <w:jc w:val="center"/>
              <w:rPr>
                <w:color w:val="000000"/>
                <w:sz w:val="16"/>
                <w:szCs w:val="16"/>
              </w:rPr>
            </w:pPr>
            <w:r w:rsidRPr="00741E3D">
              <w:rPr>
                <w:color w:val="000000"/>
                <w:sz w:val="16"/>
                <w:szCs w:val="16"/>
              </w:rPr>
              <w:t>UN</w:t>
            </w:r>
          </w:p>
        </w:tc>
        <w:tc>
          <w:tcPr>
            <w:tcW w:w="624" w:type="pct"/>
            <w:shd w:val="clear" w:color="auto" w:fill="auto"/>
            <w:vAlign w:val="center"/>
            <w:hideMark/>
          </w:tcPr>
          <w:p w:rsidR="00377188" w:rsidRPr="00741E3D" w:rsidRDefault="00377188" w:rsidP="00377188">
            <w:pPr>
              <w:jc w:val="center"/>
              <w:rPr>
                <w:color w:val="000000"/>
                <w:sz w:val="16"/>
                <w:szCs w:val="16"/>
              </w:rPr>
            </w:pPr>
            <w:r>
              <w:rPr>
                <w:color w:val="000000"/>
                <w:sz w:val="16"/>
                <w:szCs w:val="16"/>
              </w:rPr>
              <w:t>55</w:t>
            </w:r>
          </w:p>
        </w:tc>
      </w:tr>
      <w:tr w:rsidR="00377188" w:rsidRPr="002B7A6E" w:rsidTr="00377188">
        <w:trPr>
          <w:trHeight w:val="1563"/>
        </w:trPr>
        <w:tc>
          <w:tcPr>
            <w:tcW w:w="556" w:type="pct"/>
            <w:shd w:val="clear" w:color="auto" w:fill="auto"/>
            <w:vAlign w:val="center"/>
            <w:hideMark/>
          </w:tcPr>
          <w:p w:rsidR="00377188" w:rsidRPr="00741E3D" w:rsidRDefault="00377188" w:rsidP="00377188">
            <w:pPr>
              <w:pStyle w:val="PargrafodaLista"/>
              <w:numPr>
                <w:ilvl w:val="0"/>
                <w:numId w:val="48"/>
              </w:numPr>
              <w:spacing w:after="0" w:line="240" w:lineRule="auto"/>
              <w:jc w:val="center"/>
              <w:rPr>
                <w:color w:val="000000"/>
                <w:sz w:val="16"/>
                <w:szCs w:val="16"/>
              </w:rPr>
            </w:pPr>
          </w:p>
        </w:tc>
        <w:tc>
          <w:tcPr>
            <w:tcW w:w="3335" w:type="pct"/>
            <w:shd w:val="clear" w:color="auto" w:fill="auto"/>
            <w:hideMark/>
          </w:tcPr>
          <w:p w:rsidR="00377188" w:rsidRPr="00741E3D" w:rsidRDefault="00377188" w:rsidP="00377188">
            <w:pPr>
              <w:autoSpaceDE w:val="0"/>
              <w:autoSpaceDN w:val="0"/>
              <w:adjustRightInd w:val="0"/>
              <w:rPr>
                <w:sz w:val="16"/>
                <w:szCs w:val="16"/>
              </w:rPr>
            </w:pPr>
            <w:r w:rsidRPr="00741E3D">
              <w:rPr>
                <w:sz w:val="16"/>
                <w:szCs w:val="16"/>
              </w:rPr>
              <w:t>ÁLCOOL 1000 ML REFINADO DE BAIXO TEOR DE ACIDEZ E ALDEÍDOS, 46° 46º INPM ESPECIALMENTE INDICADO PARA LIMPEZA, NÃO INCLUINDO DESINFECÇÃO E SEM ADIÇÃO DE DESNATURANTE. DEVERÁ CONSTAR NO RÓTULO INFORMAÇÕES DO PR</w:t>
            </w:r>
            <w:r w:rsidRPr="00741E3D">
              <w:rPr>
                <w:sz w:val="16"/>
                <w:szCs w:val="16"/>
              </w:rPr>
              <w:t>O</w:t>
            </w:r>
            <w:r w:rsidRPr="00741E3D">
              <w:rPr>
                <w:sz w:val="16"/>
                <w:szCs w:val="16"/>
              </w:rPr>
              <w:t>DUTO, FABRICANTE, DATA DE FABRICAÇÃO E VALIDADE, NÚMERO DO LOTE, SELO DO INMETRO E NÚMERO DO INOR. DEVERÁ SER APRESENTADO JUNTAMENTE COM O ENVELOPE PROPOSTA REGISTRO OU NOTIFICAÇÃO DO PRODUTO NA ANVISA E AUT</w:t>
            </w:r>
            <w:r w:rsidRPr="00741E3D">
              <w:rPr>
                <w:sz w:val="16"/>
                <w:szCs w:val="16"/>
              </w:rPr>
              <w:t>O</w:t>
            </w:r>
            <w:r w:rsidRPr="00741E3D">
              <w:rPr>
                <w:sz w:val="16"/>
                <w:szCs w:val="16"/>
              </w:rPr>
              <w:t>RIZAÇÃO DO FABRICANTE EXPEDIDA PELA ANVISA, ASSIM COMO BOLETIM TÉCNICO DO PRODUTO E FISPQ QUE COMPROVEM AS SOLICITAÇÕES, BEM COM CARTA DO F</w:t>
            </w:r>
            <w:r w:rsidRPr="00741E3D">
              <w:rPr>
                <w:sz w:val="16"/>
                <w:szCs w:val="16"/>
              </w:rPr>
              <w:t>A</w:t>
            </w:r>
            <w:r w:rsidRPr="00741E3D">
              <w:rPr>
                <w:sz w:val="16"/>
                <w:szCs w:val="16"/>
              </w:rPr>
              <w:t>BRICANTE AUTORIZANDO O LICITANTE A COMERCIALIZAR O PRODUTO. IMPORTANTE: POR SE TRATAR DE SANEANTE A EMPRESA LICITANTE DEVERÁ INDICAR NA PROPO</w:t>
            </w:r>
            <w:r w:rsidRPr="00741E3D">
              <w:rPr>
                <w:sz w:val="16"/>
                <w:szCs w:val="16"/>
              </w:rPr>
              <w:t>S</w:t>
            </w:r>
            <w:r w:rsidRPr="00741E3D">
              <w:rPr>
                <w:sz w:val="16"/>
                <w:szCs w:val="16"/>
              </w:rPr>
              <w:t>TA O NÚMERO DO PROCESSO DE NOTIFICAÇÃO DO PRODUTO E/OU ISENÇÃO JUNTO À ANVISA. O MESMO SERÁ CONSULTADO NO SÍTIO ELETRÔNICO DA ANVISA E DEVERÁ ESTAR VÁLIDO DURANTE A ANÁLISE DAS PROPOSTAS. DEVERÁ SER APRESENTADO AFE (AUTORIZAÇÃO DE FUNCIONAMENTO DA EMPRESA)</w:t>
            </w:r>
          </w:p>
          <w:p w:rsidR="00377188" w:rsidRPr="00741E3D" w:rsidRDefault="00377188" w:rsidP="00377188">
            <w:pPr>
              <w:rPr>
                <w:color w:val="000000"/>
                <w:sz w:val="16"/>
                <w:szCs w:val="16"/>
              </w:rPr>
            </w:pPr>
          </w:p>
        </w:tc>
        <w:tc>
          <w:tcPr>
            <w:tcW w:w="485" w:type="pct"/>
            <w:shd w:val="clear" w:color="auto" w:fill="auto"/>
            <w:vAlign w:val="center"/>
            <w:hideMark/>
          </w:tcPr>
          <w:p w:rsidR="00377188" w:rsidRPr="00741E3D" w:rsidRDefault="00377188" w:rsidP="00377188">
            <w:pPr>
              <w:jc w:val="center"/>
              <w:rPr>
                <w:color w:val="000000"/>
                <w:sz w:val="16"/>
                <w:szCs w:val="16"/>
              </w:rPr>
            </w:pPr>
            <w:r w:rsidRPr="00741E3D">
              <w:rPr>
                <w:color w:val="000000"/>
                <w:sz w:val="16"/>
                <w:szCs w:val="16"/>
              </w:rPr>
              <w:t>FR</w:t>
            </w:r>
          </w:p>
        </w:tc>
        <w:tc>
          <w:tcPr>
            <w:tcW w:w="624" w:type="pct"/>
            <w:shd w:val="clear" w:color="auto" w:fill="auto"/>
            <w:vAlign w:val="center"/>
            <w:hideMark/>
          </w:tcPr>
          <w:p w:rsidR="00377188" w:rsidRPr="00741E3D" w:rsidRDefault="00377188" w:rsidP="00377188">
            <w:pPr>
              <w:jc w:val="center"/>
              <w:rPr>
                <w:color w:val="000000"/>
                <w:sz w:val="16"/>
                <w:szCs w:val="16"/>
              </w:rPr>
            </w:pPr>
            <w:r>
              <w:rPr>
                <w:color w:val="000000"/>
                <w:sz w:val="16"/>
                <w:szCs w:val="16"/>
              </w:rPr>
              <w:t>3600</w:t>
            </w:r>
          </w:p>
        </w:tc>
      </w:tr>
      <w:tr w:rsidR="00377188" w:rsidRPr="002B7A6E" w:rsidTr="00377188">
        <w:trPr>
          <w:trHeight w:val="1346"/>
        </w:trPr>
        <w:tc>
          <w:tcPr>
            <w:tcW w:w="556" w:type="pct"/>
            <w:shd w:val="clear" w:color="auto" w:fill="auto"/>
            <w:vAlign w:val="center"/>
            <w:hideMark/>
          </w:tcPr>
          <w:p w:rsidR="00377188" w:rsidRPr="00741E3D" w:rsidRDefault="00377188" w:rsidP="00377188">
            <w:pPr>
              <w:pStyle w:val="PargrafodaLista"/>
              <w:numPr>
                <w:ilvl w:val="0"/>
                <w:numId w:val="48"/>
              </w:numPr>
              <w:spacing w:after="0" w:line="240" w:lineRule="auto"/>
              <w:jc w:val="center"/>
              <w:rPr>
                <w:color w:val="000000"/>
                <w:sz w:val="16"/>
                <w:szCs w:val="16"/>
              </w:rPr>
            </w:pPr>
          </w:p>
        </w:tc>
        <w:tc>
          <w:tcPr>
            <w:tcW w:w="3335" w:type="pct"/>
            <w:shd w:val="clear" w:color="auto" w:fill="auto"/>
            <w:vAlign w:val="center"/>
            <w:hideMark/>
          </w:tcPr>
          <w:p w:rsidR="00377188" w:rsidRPr="00741E3D" w:rsidRDefault="00377188" w:rsidP="00377188">
            <w:pPr>
              <w:autoSpaceDE w:val="0"/>
              <w:autoSpaceDN w:val="0"/>
              <w:adjustRightInd w:val="0"/>
              <w:rPr>
                <w:color w:val="000000"/>
                <w:sz w:val="16"/>
                <w:szCs w:val="16"/>
              </w:rPr>
            </w:pPr>
            <w:r w:rsidRPr="00741E3D">
              <w:rPr>
                <w:sz w:val="16"/>
                <w:szCs w:val="16"/>
              </w:rPr>
              <w:t>ÁLCOOL 1000 ML REFINADO DE BAIXO TEOR DE ACIDEZ E ALDEÍDOS, 70° 70 INPM E</w:t>
            </w:r>
            <w:r w:rsidRPr="00741E3D">
              <w:rPr>
                <w:sz w:val="16"/>
                <w:szCs w:val="16"/>
              </w:rPr>
              <w:t>S</w:t>
            </w:r>
            <w:r w:rsidRPr="00741E3D">
              <w:rPr>
                <w:sz w:val="16"/>
                <w:szCs w:val="16"/>
              </w:rPr>
              <w:t>PECIALMENTE INDICADO PARA DESINFECÇÃO E SEM ADIÇÃO DE DESNATURANTE. DEVERÁ CONSTAR NO RÓTULO INFORMAÇÕES DO PRODUTO, FABRICANTE, DATA DE FABRICAÇÃO E VALIDADE, NÚMERO DO LOTE, SELO DO INMETRO E NÚMERO DO INOR. DEVERÁ SER APRESENTADO JUNTAMENTE COM O ENVELOPE PROPOSTA REGISTRO OU NOTIFICAÇÃO DO PRODUTO NA ANVISA E AUTORIZAÇÃO DO FABRICANTE EXPEDIDA PELA ANVISA, ASSIM COMO BOLETIM TÉCNICO DO PRODUTO E FISPQ QUE COMPR</w:t>
            </w:r>
            <w:r w:rsidRPr="00741E3D">
              <w:rPr>
                <w:sz w:val="16"/>
                <w:szCs w:val="16"/>
              </w:rPr>
              <w:t>O</w:t>
            </w:r>
            <w:r w:rsidRPr="00741E3D">
              <w:rPr>
                <w:sz w:val="16"/>
                <w:szCs w:val="16"/>
              </w:rPr>
              <w:t>VEM AS SOLICITAÇÕES, BEM COM CARTA DO FABRICANTE AUTORIZANDO O LICITA</w:t>
            </w:r>
            <w:r w:rsidRPr="00741E3D">
              <w:rPr>
                <w:sz w:val="16"/>
                <w:szCs w:val="16"/>
              </w:rPr>
              <w:t>N</w:t>
            </w:r>
            <w:r w:rsidRPr="00741E3D">
              <w:rPr>
                <w:sz w:val="16"/>
                <w:szCs w:val="16"/>
              </w:rPr>
              <w:t>TE A COMERCIALIZAR O PRODUTO. IMPORTANTE: POR SE TRATAR DE SANEANTE A EMPRESA LICITANTE DEVERÁ INDICAR NA PROPOSTA O NÚMERO DO PROCESSO DE NOTIFICAÇÃO DO PRODUTO E/OU ISENÇÃO JUNTO À ANVISA. O MESMO SERÁ CO</w:t>
            </w:r>
            <w:r w:rsidRPr="00741E3D">
              <w:rPr>
                <w:sz w:val="16"/>
                <w:szCs w:val="16"/>
              </w:rPr>
              <w:t>N</w:t>
            </w:r>
            <w:r w:rsidRPr="00741E3D">
              <w:rPr>
                <w:sz w:val="16"/>
                <w:szCs w:val="16"/>
              </w:rPr>
              <w:t>SULTADO NO SÍTIO ELETRÔNICO DA ANVISA E DEVERÁ ESTAR VÁLIDO DURANTE A ANÁLISE DAS PROPOSTAS. DEVERÁ SER APRESENTADO AUTORIZAÇÃO DE FUNCI</w:t>
            </w:r>
            <w:r w:rsidRPr="00741E3D">
              <w:rPr>
                <w:sz w:val="16"/>
                <w:szCs w:val="16"/>
              </w:rPr>
              <w:t>O</w:t>
            </w:r>
            <w:r w:rsidRPr="00741E3D">
              <w:rPr>
                <w:sz w:val="16"/>
                <w:szCs w:val="16"/>
              </w:rPr>
              <w:t>NAMENTO (AFE DA EMPRESA).</w:t>
            </w:r>
          </w:p>
        </w:tc>
        <w:tc>
          <w:tcPr>
            <w:tcW w:w="485" w:type="pct"/>
            <w:shd w:val="clear" w:color="auto" w:fill="auto"/>
            <w:vAlign w:val="center"/>
            <w:hideMark/>
          </w:tcPr>
          <w:p w:rsidR="00377188" w:rsidRPr="00741E3D" w:rsidRDefault="00377188" w:rsidP="00377188">
            <w:pPr>
              <w:jc w:val="center"/>
              <w:rPr>
                <w:color w:val="000000"/>
                <w:sz w:val="16"/>
                <w:szCs w:val="16"/>
              </w:rPr>
            </w:pPr>
            <w:r w:rsidRPr="00741E3D">
              <w:rPr>
                <w:color w:val="000000"/>
                <w:sz w:val="16"/>
                <w:szCs w:val="16"/>
              </w:rPr>
              <w:t>FR</w:t>
            </w:r>
          </w:p>
        </w:tc>
        <w:tc>
          <w:tcPr>
            <w:tcW w:w="624" w:type="pct"/>
            <w:shd w:val="clear" w:color="auto" w:fill="auto"/>
            <w:vAlign w:val="center"/>
            <w:hideMark/>
          </w:tcPr>
          <w:p w:rsidR="00377188" w:rsidRPr="00741E3D" w:rsidRDefault="00377188" w:rsidP="00377188">
            <w:pPr>
              <w:jc w:val="center"/>
              <w:rPr>
                <w:color w:val="000000"/>
                <w:sz w:val="16"/>
                <w:szCs w:val="16"/>
              </w:rPr>
            </w:pPr>
            <w:r>
              <w:rPr>
                <w:color w:val="000000"/>
                <w:sz w:val="16"/>
                <w:szCs w:val="16"/>
              </w:rPr>
              <w:t>700</w:t>
            </w:r>
          </w:p>
        </w:tc>
      </w:tr>
      <w:tr w:rsidR="00377188" w:rsidRPr="002B7A6E" w:rsidTr="00377188">
        <w:trPr>
          <w:trHeight w:val="489"/>
        </w:trPr>
        <w:tc>
          <w:tcPr>
            <w:tcW w:w="556" w:type="pct"/>
            <w:shd w:val="clear" w:color="auto" w:fill="auto"/>
            <w:vAlign w:val="center"/>
            <w:hideMark/>
          </w:tcPr>
          <w:p w:rsidR="00377188" w:rsidRPr="00741E3D" w:rsidRDefault="00377188" w:rsidP="00377188">
            <w:pPr>
              <w:pStyle w:val="PargrafodaLista"/>
              <w:numPr>
                <w:ilvl w:val="0"/>
                <w:numId w:val="48"/>
              </w:numPr>
              <w:spacing w:after="0" w:line="240" w:lineRule="auto"/>
              <w:jc w:val="center"/>
              <w:rPr>
                <w:color w:val="000000"/>
                <w:sz w:val="16"/>
                <w:szCs w:val="16"/>
              </w:rPr>
            </w:pPr>
          </w:p>
        </w:tc>
        <w:tc>
          <w:tcPr>
            <w:tcW w:w="3335" w:type="pct"/>
            <w:shd w:val="clear" w:color="auto" w:fill="auto"/>
            <w:hideMark/>
          </w:tcPr>
          <w:p w:rsidR="00377188" w:rsidRPr="00741E3D" w:rsidRDefault="00377188" w:rsidP="00377188">
            <w:pPr>
              <w:rPr>
                <w:color w:val="000000"/>
                <w:sz w:val="16"/>
                <w:szCs w:val="16"/>
              </w:rPr>
            </w:pPr>
            <w:r w:rsidRPr="00741E3D">
              <w:rPr>
                <w:sz w:val="16"/>
                <w:szCs w:val="16"/>
              </w:rPr>
              <w:t xml:space="preserve">ALCOOL EM GEL NEUTRO </w:t>
            </w:r>
            <w:r w:rsidRPr="00741E3D">
              <w:rPr>
                <w:color w:val="000000"/>
                <w:sz w:val="16"/>
                <w:szCs w:val="16"/>
              </w:rPr>
              <w:t>EMBALAGEM COM NO MÍNIMO 500 GR</w:t>
            </w:r>
          </w:p>
        </w:tc>
        <w:tc>
          <w:tcPr>
            <w:tcW w:w="485" w:type="pct"/>
            <w:shd w:val="clear" w:color="auto" w:fill="auto"/>
            <w:vAlign w:val="center"/>
            <w:hideMark/>
          </w:tcPr>
          <w:p w:rsidR="00377188" w:rsidRPr="00741E3D" w:rsidRDefault="00377188" w:rsidP="00377188">
            <w:pPr>
              <w:jc w:val="center"/>
              <w:rPr>
                <w:color w:val="000000"/>
                <w:sz w:val="16"/>
                <w:szCs w:val="16"/>
              </w:rPr>
            </w:pPr>
            <w:r w:rsidRPr="00741E3D">
              <w:rPr>
                <w:color w:val="000000"/>
                <w:sz w:val="16"/>
                <w:szCs w:val="16"/>
              </w:rPr>
              <w:t>FR</w:t>
            </w:r>
          </w:p>
        </w:tc>
        <w:tc>
          <w:tcPr>
            <w:tcW w:w="624" w:type="pct"/>
            <w:shd w:val="clear" w:color="auto" w:fill="auto"/>
            <w:vAlign w:val="center"/>
            <w:hideMark/>
          </w:tcPr>
          <w:p w:rsidR="00377188" w:rsidRPr="00741E3D" w:rsidRDefault="00377188" w:rsidP="00377188">
            <w:pPr>
              <w:jc w:val="center"/>
              <w:rPr>
                <w:color w:val="000000"/>
                <w:sz w:val="16"/>
                <w:szCs w:val="16"/>
              </w:rPr>
            </w:pPr>
            <w:r>
              <w:rPr>
                <w:color w:val="000000"/>
                <w:sz w:val="16"/>
                <w:szCs w:val="16"/>
              </w:rPr>
              <w:t>2300</w:t>
            </w:r>
          </w:p>
        </w:tc>
      </w:tr>
      <w:tr w:rsidR="00377188" w:rsidRPr="002B7A6E" w:rsidTr="00377188">
        <w:trPr>
          <w:trHeight w:val="315"/>
        </w:trPr>
        <w:tc>
          <w:tcPr>
            <w:tcW w:w="556" w:type="pct"/>
            <w:shd w:val="clear" w:color="auto" w:fill="auto"/>
            <w:vAlign w:val="center"/>
            <w:hideMark/>
          </w:tcPr>
          <w:p w:rsidR="00377188" w:rsidRPr="00741E3D" w:rsidRDefault="00377188" w:rsidP="00377188">
            <w:pPr>
              <w:pStyle w:val="PargrafodaLista"/>
              <w:numPr>
                <w:ilvl w:val="0"/>
                <w:numId w:val="48"/>
              </w:numPr>
              <w:spacing w:after="0" w:line="240" w:lineRule="auto"/>
              <w:jc w:val="center"/>
              <w:rPr>
                <w:color w:val="000000"/>
                <w:sz w:val="16"/>
                <w:szCs w:val="16"/>
              </w:rPr>
            </w:pPr>
          </w:p>
        </w:tc>
        <w:tc>
          <w:tcPr>
            <w:tcW w:w="3335" w:type="pct"/>
            <w:shd w:val="clear" w:color="auto" w:fill="auto"/>
            <w:hideMark/>
          </w:tcPr>
          <w:p w:rsidR="00377188" w:rsidRPr="00741E3D" w:rsidRDefault="00377188" w:rsidP="00377188">
            <w:pPr>
              <w:autoSpaceDE w:val="0"/>
              <w:autoSpaceDN w:val="0"/>
              <w:adjustRightInd w:val="0"/>
              <w:rPr>
                <w:sz w:val="16"/>
                <w:szCs w:val="16"/>
              </w:rPr>
            </w:pPr>
            <w:r w:rsidRPr="00741E3D">
              <w:rPr>
                <w:sz w:val="16"/>
                <w:szCs w:val="16"/>
              </w:rPr>
              <w:t>AMACIANTE DE ROUPA NA COR AZUL, COM ODOR CARACTERÍSTICO, COMPOSTO POR CONSERVANTE, CORANTE, ESPESSANTE, ESSÊNCIA E ÁGUA DEIONIZADA, EMBALADO EM FRASCO PLÁSTICO, DEVIDAMENTE IDENTIFICADO ATRAVÉS DE ROTULO CONTE</w:t>
            </w:r>
            <w:r w:rsidRPr="00741E3D">
              <w:rPr>
                <w:sz w:val="16"/>
                <w:szCs w:val="16"/>
              </w:rPr>
              <w:t>N</w:t>
            </w:r>
            <w:r w:rsidRPr="00741E3D">
              <w:rPr>
                <w:sz w:val="16"/>
                <w:szCs w:val="16"/>
              </w:rPr>
              <w:t>DO INFORMAÇÕES SOBRE O PRODUTO, FABRICANTE, INSTRUÇÕES DE USO E DEMAIS INFORMAÇÕES NECESSÁRIAS. FRASCO DE 02 LITROS - CAIXA C/06 FRASCOS. DEVERÁ SER APRESENTADO JUNTAMENTE COM O ENVELOPE PROPOSTA REGISTRO OU NOTIF</w:t>
            </w:r>
            <w:r w:rsidRPr="00741E3D">
              <w:rPr>
                <w:sz w:val="16"/>
                <w:szCs w:val="16"/>
              </w:rPr>
              <w:t>I</w:t>
            </w:r>
            <w:r w:rsidRPr="00741E3D">
              <w:rPr>
                <w:sz w:val="16"/>
                <w:szCs w:val="16"/>
              </w:rPr>
              <w:t>CAÇÃO DO PRODUTO NA ANVISA E AUTORIZAÇÃO DO FABRICANTE EXPEDIDA PELA ANVISA. IMPORTANTE: POR SE TRATAR DE SANEANTE A EMPRESA LICITANTE DEVERÁ INDICAR NA PROPOSTA O NÚMERO DO PROCESSO DE NOTIFICAÇÃO DO PRODUTO E/OU ISENÇÃO JUNTO À ANVISA.</w:t>
            </w:r>
          </w:p>
          <w:p w:rsidR="00377188" w:rsidRPr="00741E3D" w:rsidRDefault="00377188" w:rsidP="00377188">
            <w:pPr>
              <w:rPr>
                <w:color w:val="000000"/>
                <w:sz w:val="16"/>
                <w:szCs w:val="16"/>
              </w:rPr>
            </w:pPr>
          </w:p>
        </w:tc>
        <w:tc>
          <w:tcPr>
            <w:tcW w:w="485" w:type="pct"/>
            <w:shd w:val="clear" w:color="auto" w:fill="auto"/>
            <w:vAlign w:val="center"/>
            <w:hideMark/>
          </w:tcPr>
          <w:p w:rsidR="00377188" w:rsidRPr="00741E3D" w:rsidRDefault="00377188" w:rsidP="00377188">
            <w:pPr>
              <w:jc w:val="center"/>
              <w:rPr>
                <w:color w:val="000000"/>
                <w:sz w:val="16"/>
                <w:szCs w:val="16"/>
              </w:rPr>
            </w:pPr>
            <w:r w:rsidRPr="00741E3D">
              <w:rPr>
                <w:color w:val="000000"/>
                <w:sz w:val="16"/>
                <w:szCs w:val="16"/>
              </w:rPr>
              <w:t>UN</w:t>
            </w:r>
          </w:p>
        </w:tc>
        <w:tc>
          <w:tcPr>
            <w:tcW w:w="624" w:type="pct"/>
            <w:shd w:val="clear" w:color="auto" w:fill="auto"/>
            <w:vAlign w:val="center"/>
            <w:hideMark/>
          </w:tcPr>
          <w:p w:rsidR="00377188" w:rsidRPr="00741E3D" w:rsidRDefault="00377188" w:rsidP="00377188">
            <w:pPr>
              <w:jc w:val="center"/>
              <w:rPr>
                <w:color w:val="000000"/>
                <w:sz w:val="16"/>
                <w:szCs w:val="16"/>
              </w:rPr>
            </w:pPr>
            <w:r>
              <w:rPr>
                <w:color w:val="000000"/>
                <w:sz w:val="16"/>
                <w:szCs w:val="16"/>
              </w:rPr>
              <w:t>200</w:t>
            </w:r>
          </w:p>
        </w:tc>
      </w:tr>
      <w:tr w:rsidR="00377188" w:rsidRPr="002B7A6E" w:rsidTr="00377188">
        <w:trPr>
          <w:trHeight w:val="1514"/>
        </w:trPr>
        <w:tc>
          <w:tcPr>
            <w:tcW w:w="556" w:type="pct"/>
            <w:shd w:val="clear" w:color="auto" w:fill="auto"/>
            <w:vAlign w:val="center"/>
            <w:hideMark/>
          </w:tcPr>
          <w:p w:rsidR="00377188" w:rsidRPr="00741E3D" w:rsidRDefault="00377188" w:rsidP="00377188">
            <w:pPr>
              <w:pStyle w:val="PargrafodaLista"/>
              <w:numPr>
                <w:ilvl w:val="0"/>
                <w:numId w:val="48"/>
              </w:numPr>
              <w:spacing w:after="0" w:line="240" w:lineRule="auto"/>
              <w:jc w:val="center"/>
              <w:rPr>
                <w:color w:val="000000"/>
                <w:sz w:val="16"/>
                <w:szCs w:val="16"/>
              </w:rPr>
            </w:pPr>
          </w:p>
        </w:tc>
        <w:tc>
          <w:tcPr>
            <w:tcW w:w="3335" w:type="pct"/>
            <w:shd w:val="clear" w:color="auto" w:fill="auto"/>
            <w:hideMark/>
          </w:tcPr>
          <w:p w:rsidR="00377188" w:rsidRPr="00741E3D" w:rsidRDefault="00377188" w:rsidP="00377188">
            <w:pPr>
              <w:autoSpaceDE w:val="0"/>
              <w:autoSpaceDN w:val="0"/>
              <w:adjustRightInd w:val="0"/>
              <w:rPr>
                <w:sz w:val="16"/>
                <w:szCs w:val="16"/>
              </w:rPr>
            </w:pPr>
            <w:r w:rsidRPr="00741E3D">
              <w:rPr>
                <w:sz w:val="16"/>
                <w:szCs w:val="16"/>
              </w:rPr>
              <w:t>APARELHO DESCARTAVEL PARA BARBEAR COM 2 UNIDADES CONFECCIONADO EM PLÁSTICO RESISTENTE, COM 02 LÂMINAS PARALELAS EM AÇO INOXIDÁVEL, AFIADAS, SEM SINAIS DE OXIDAÇÃO OU REBARBAS, PODENDO TER OU NÃO FITA LUBRIFICANTE. EMBALAGEM COM DUAS UNIDADES, TRAZENDO EXTERNAMENTE OS DADOS DE IDE</w:t>
            </w:r>
            <w:r w:rsidRPr="00741E3D">
              <w:rPr>
                <w:sz w:val="16"/>
                <w:szCs w:val="16"/>
              </w:rPr>
              <w:t>N</w:t>
            </w:r>
            <w:r w:rsidRPr="00741E3D">
              <w:rPr>
                <w:sz w:val="16"/>
                <w:szCs w:val="16"/>
              </w:rPr>
              <w:t>TIFICAÇÃO,</w:t>
            </w:r>
          </w:p>
          <w:p w:rsidR="00377188" w:rsidRPr="00741E3D" w:rsidRDefault="00377188" w:rsidP="00377188">
            <w:pPr>
              <w:autoSpaceDE w:val="0"/>
              <w:autoSpaceDN w:val="0"/>
              <w:adjustRightInd w:val="0"/>
              <w:rPr>
                <w:color w:val="000000"/>
                <w:sz w:val="16"/>
                <w:szCs w:val="16"/>
              </w:rPr>
            </w:pPr>
            <w:r w:rsidRPr="00741E3D">
              <w:rPr>
                <w:sz w:val="16"/>
                <w:szCs w:val="16"/>
              </w:rPr>
              <w:t>PROCEDÊNCIA, NÚMERO DE LOTE. EMBALAGEM: O PRODUTO OFERTADO DEVERÁ SER ACONDICIONADO INDIVIDUALMENTE, GARANTINDO SUA INTEGRIDADE DURANTE O TRANSPORTE, ARMAZENAMENTO ATÉ O USO. REEMBALADOS DE ACORDO COM A PRAXE DO FABRICANTE E ROTULADOS CONFORME A LEGISLAÇÃO EM VIGOR.</w:t>
            </w:r>
            <w:r w:rsidRPr="00741E3D">
              <w:rPr>
                <w:color w:val="000000"/>
                <w:sz w:val="16"/>
                <w:szCs w:val="16"/>
              </w:rPr>
              <w:t>.</w:t>
            </w:r>
          </w:p>
          <w:p w:rsidR="00377188" w:rsidRPr="00741E3D" w:rsidRDefault="00377188" w:rsidP="00377188">
            <w:pPr>
              <w:rPr>
                <w:color w:val="000000"/>
                <w:sz w:val="16"/>
                <w:szCs w:val="16"/>
              </w:rPr>
            </w:pPr>
          </w:p>
        </w:tc>
        <w:tc>
          <w:tcPr>
            <w:tcW w:w="485" w:type="pct"/>
            <w:shd w:val="clear" w:color="auto" w:fill="auto"/>
            <w:vAlign w:val="center"/>
            <w:hideMark/>
          </w:tcPr>
          <w:p w:rsidR="00377188" w:rsidRPr="00741E3D" w:rsidRDefault="00377188" w:rsidP="00377188">
            <w:pPr>
              <w:jc w:val="center"/>
              <w:rPr>
                <w:color w:val="000000"/>
                <w:sz w:val="16"/>
                <w:szCs w:val="16"/>
              </w:rPr>
            </w:pPr>
            <w:r w:rsidRPr="00741E3D">
              <w:rPr>
                <w:color w:val="000000"/>
                <w:sz w:val="16"/>
                <w:szCs w:val="16"/>
              </w:rPr>
              <w:t>UN</w:t>
            </w:r>
          </w:p>
        </w:tc>
        <w:tc>
          <w:tcPr>
            <w:tcW w:w="624" w:type="pct"/>
            <w:shd w:val="clear" w:color="auto" w:fill="auto"/>
            <w:vAlign w:val="center"/>
            <w:hideMark/>
          </w:tcPr>
          <w:p w:rsidR="00377188" w:rsidRPr="00741E3D" w:rsidRDefault="00377188" w:rsidP="00377188">
            <w:pPr>
              <w:jc w:val="center"/>
              <w:rPr>
                <w:color w:val="000000"/>
                <w:sz w:val="16"/>
                <w:szCs w:val="16"/>
              </w:rPr>
            </w:pPr>
            <w:r>
              <w:rPr>
                <w:color w:val="000000"/>
                <w:sz w:val="16"/>
                <w:szCs w:val="16"/>
              </w:rPr>
              <w:t>350</w:t>
            </w:r>
          </w:p>
        </w:tc>
      </w:tr>
      <w:tr w:rsidR="00377188" w:rsidRPr="002B7A6E" w:rsidTr="00377188">
        <w:trPr>
          <w:trHeight w:val="315"/>
        </w:trPr>
        <w:tc>
          <w:tcPr>
            <w:tcW w:w="556" w:type="pct"/>
            <w:shd w:val="clear" w:color="auto" w:fill="auto"/>
            <w:vAlign w:val="center"/>
            <w:hideMark/>
          </w:tcPr>
          <w:p w:rsidR="00377188" w:rsidRPr="00741E3D" w:rsidRDefault="00377188" w:rsidP="00377188">
            <w:pPr>
              <w:pStyle w:val="PargrafodaLista"/>
              <w:numPr>
                <w:ilvl w:val="0"/>
                <w:numId w:val="48"/>
              </w:numPr>
              <w:spacing w:after="0" w:line="240" w:lineRule="auto"/>
              <w:jc w:val="center"/>
              <w:rPr>
                <w:color w:val="000000"/>
                <w:sz w:val="16"/>
                <w:szCs w:val="16"/>
              </w:rPr>
            </w:pPr>
          </w:p>
        </w:tc>
        <w:tc>
          <w:tcPr>
            <w:tcW w:w="3335" w:type="pct"/>
            <w:shd w:val="clear" w:color="auto" w:fill="auto"/>
            <w:hideMark/>
          </w:tcPr>
          <w:p w:rsidR="00377188" w:rsidRPr="00741E3D" w:rsidRDefault="00377188" w:rsidP="00377188">
            <w:pPr>
              <w:autoSpaceDE w:val="0"/>
              <w:autoSpaceDN w:val="0"/>
              <w:adjustRightInd w:val="0"/>
              <w:rPr>
                <w:sz w:val="16"/>
                <w:szCs w:val="16"/>
              </w:rPr>
            </w:pPr>
            <w:r w:rsidRPr="00741E3D">
              <w:rPr>
                <w:sz w:val="16"/>
                <w:szCs w:val="16"/>
              </w:rPr>
              <w:t>AVENTAL EM NAPA COR BRANCA P/ COZINHA ESPECIFICAÇÕES: 1 METRO X 60 CM</w:t>
            </w:r>
          </w:p>
          <w:p w:rsidR="00377188" w:rsidRPr="00741E3D" w:rsidRDefault="00377188" w:rsidP="00377188">
            <w:pPr>
              <w:rPr>
                <w:color w:val="000000"/>
                <w:sz w:val="16"/>
                <w:szCs w:val="16"/>
              </w:rPr>
            </w:pPr>
          </w:p>
        </w:tc>
        <w:tc>
          <w:tcPr>
            <w:tcW w:w="485" w:type="pct"/>
            <w:shd w:val="clear" w:color="auto" w:fill="auto"/>
            <w:vAlign w:val="center"/>
            <w:hideMark/>
          </w:tcPr>
          <w:p w:rsidR="00377188" w:rsidRPr="00741E3D" w:rsidRDefault="00377188" w:rsidP="00377188">
            <w:pPr>
              <w:jc w:val="center"/>
              <w:rPr>
                <w:color w:val="000000"/>
                <w:sz w:val="16"/>
                <w:szCs w:val="16"/>
              </w:rPr>
            </w:pPr>
            <w:r w:rsidRPr="00741E3D">
              <w:rPr>
                <w:color w:val="000000"/>
                <w:sz w:val="16"/>
                <w:szCs w:val="16"/>
              </w:rPr>
              <w:t>UN</w:t>
            </w:r>
          </w:p>
        </w:tc>
        <w:tc>
          <w:tcPr>
            <w:tcW w:w="624" w:type="pct"/>
            <w:shd w:val="clear" w:color="auto" w:fill="auto"/>
            <w:vAlign w:val="center"/>
            <w:hideMark/>
          </w:tcPr>
          <w:p w:rsidR="00377188" w:rsidRPr="00741E3D" w:rsidRDefault="00377188" w:rsidP="00377188">
            <w:pPr>
              <w:jc w:val="center"/>
              <w:rPr>
                <w:color w:val="000000"/>
                <w:sz w:val="16"/>
                <w:szCs w:val="16"/>
              </w:rPr>
            </w:pPr>
            <w:r>
              <w:rPr>
                <w:color w:val="000000"/>
                <w:sz w:val="16"/>
                <w:szCs w:val="16"/>
              </w:rPr>
              <w:t>160</w:t>
            </w:r>
          </w:p>
        </w:tc>
      </w:tr>
      <w:tr w:rsidR="00377188" w:rsidRPr="002B7A6E" w:rsidTr="00377188">
        <w:trPr>
          <w:trHeight w:val="1031"/>
        </w:trPr>
        <w:tc>
          <w:tcPr>
            <w:tcW w:w="556" w:type="pct"/>
            <w:shd w:val="clear" w:color="auto" w:fill="auto"/>
            <w:vAlign w:val="center"/>
            <w:hideMark/>
          </w:tcPr>
          <w:p w:rsidR="00377188" w:rsidRPr="00741E3D" w:rsidRDefault="00377188" w:rsidP="00377188">
            <w:pPr>
              <w:pStyle w:val="PargrafodaLista"/>
              <w:numPr>
                <w:ilvl w:val="0"/>
                <w:numId w:val="48"/>
              </w:numPr>
              <w:spacing w:after="0" w:line="240" w:lineRule="auto"/>
              <w:jc w:val="center"/>
              <w:rPr>
                <w:color w:val="000000"/>
                <w:sz w:val="16"/>
                <w:szCs w:val="16"/>
              </w:rPr>
            </w:pPr>
          </w:p>
        </w:tc>
        <w:tc>
          <w:tcPr>
            <w:tcW w:w="3335" w:type="pct"/>
            <w:shd w:val="clear" w:color="auto" w:fill="auto"/>
            <w:hideMark/>
          </w:tcPr>
          <w:p w:rsidR="00377188" w:rsidRPr="00741E3D" w:rsidRDefault="00377188" w:rsidP="00377188">
            <w:pPr>
              <w:autoSpaceDE w:val="0"/>
              <w:autoSpaceDN w:val="0"/>
              <w:adjustRightInd w:val="0"/>
              <w:rPr>
                <w:color w:val="000000"/>
                <w:sz w:val="16"/>
                <w:szCs w:val="16"/>
              </w:rPr>
            </w:pPr>
            <w:r w:rsidRPr="00741E3D">
              <w:rPr>
                <w:sz w:val="16"/>
                <w:szCs w:val="16"/>
              </w:rPr>
              <w:t>BALDE PLASTICO 10 LTS COM ALÇA COMPOSIÇÃO: BALDE PLÁSTICO EM MATERIAL DE POLIPROPILENO RESISTENTE, NÃO RECICLADO, CAPACIDADE PARA 10 LITROS, NAS MEDIDAS APROXIMADA DE 250 X 280MM, O BALDE DEVE SER LIXO DE UMA ÚNICA COR, DEVE SER EM MATERIAL PLÁSTICO REFORÇADO, COM ALÇA EM METAL GALV</w:t>
            </w:r>
            <w:r w:rsidRPr="00741E3D">
              <w:rPr>
                <w:sz w:val="16"/>
                <w:szCs w:val="16"/>
              </w:rPr>
              <w:t>A</w:t>
            </w:r>
            <w:r w:rsidRPr="00741E3D">
              <w:rPr>
                <w:sz w:val="16"/>
                <w:szCs w:val="16"/>
              </w:rPr>
              <w:t>NIZADO. PRODUTO DEVE SER IDENTIFICADO ATRAVÉS DE ETIQUETA CONTENDO I</w:t>
            </w:r>
            <w:r w:rsidRPr="00741E3D">
              <w:rPr>
                <w:sz w:val="16"/>
                <w:szCs w:val="16"/>
              </w:rPr>
              <w:t>N</w:t>
            </w:r>
            <w:r w:rsidRPr="00741E3D">
              <w:rPr>
                <w:sz w:val="16"/>
                <w:szCs w:val="16"/>
              </w:rPr>
              <w:t>FORMAÇÕES NECESSÁRIAS.</w:t>
            </w:r>
          </w:p>
        </w:tc>
        <w:tc>
          <w:tcPr>
            <w:tcW w:w="485" w:type="pct"/>
            <w:shd w:val="clear" w:color="auto" w:fill="auto"/>
            <w:vAlign w:val="center"/>
            <w:hideMark/>
          </w:tcPr>
          <w:p w:rsidR="00377188" w:rsidRPr="00741E3D" w:rsidRDefault="00377188" w:rsidP="00377188">
            <w:pPr>
              <w:jc w:val="center"/>
              <w:rPr>
                <w:color w:val="000000"/>
                <w:sz w:val="16"/>
                <w:szCs w:val="16"/>
              </w:rPr>
            </w:pPr>
            <w:r w:rsidRPr="00741E3D">
              <w:rPr>
                <w:color w:val="000000"/>
                <w:sz w:val="16"/>
                <w:szCs w:val="16"/>
              </w:rPr>
              <w:t>UN</w:t>
            </w:r>
          </w:p>
        </w:tc>
        <w:tc>
          <w:tcPr>
            <w:tcW w:w="624" w:type="pct"/>
            <w:shd w:val="clear" w:color="auto" w:fill="auto"/>
            <w:vAlign w:val="center"/>
            <w:hideMark/>
          </w:tcPr>
          <w:p w:rsidR="00377188" w:rsidRPr="00741E3D" w:rsidRDefault="00377188" w:rsidP="00377188">
            <w:pPr>
              <w:jc w:val="center"/>
              <w:rPr>
                <w:color w:val="000000"/>
                <w:sz w:val="16"/>
                <w:szCs w:val="16"/>
              </w:rPr>
            </w:pPr>
            <w:r w:rsidRPr="00741E3D">
              <w:rPr>
                <w:color w:val="000000"/>
                <w:sz w:val="16"/>
                <w:szCs w:val="16"/>
              </w:rPr>
              <w:t>100</w:t>
            </w:r>
          </w:p>
        </w:tc>
      </w:tr>
      <w:tr w:rsidR="00377188" w:rsidRPr="002B7A6E" w:rsidTr="00377188">
        <w:trPr>
          <w:trHeight w:val="554"/>
        </w:trPr>
        <w:tc>
          <w:tcPr>
            <w:tcW w:w="556" w:type="pct"/>
            <w:shd w:val="clear" w:color="auto" w:fill="auto"/>
            <w:vAlign w:val="center"/>
            <w:hideMark/>
          </w:tcPr>
          <w:p w:rsidR="00377188" w:rsidRPr="00741E3D" w:rsidRDefault="00377188" w:rsidP="00377188">
            <w:pPr>
              <w:pStyle w:val="PargrafodaLista"/>
              <w:numPr>
                <w:ilvl w:val="0"/>
                <w:numId w:val="48"/>
              </w:numPr>
              <w:spacing w:after="0" w:line="240" w:lineRule="auto"/>
              <w:jc w:val="center"/>
              <w:rPr>
                <w:color w:val="000000"/>
                <w:sz w:val="16"/>
                <w:szCs w:val="16"/>
              </w:rPr>
            </w:pPr>
          </w:p>
        </w:tc>
        <w:tc>
          <w:tcPr>
            <w:tcW w:w="3335" w:type="pct"/>
            <w:shd w:val="clear" w:color="auto" w:fill="auto"/>
            <w:hideMark/>
          </w:tcPr>
          <w:p w:rsidR="00377188" w:rsidRPr="00741E3D" w:rsidRDefault="00377188" w:rsidP="00377188">
            <w:pPr>
              <w:autoSpaceDE w:val="0"/>
              <w:autoSpaceDN w:val="0"/>
              <w:adjustRightInd w:val="0"/>
              <w:rPr>
                <w:sz w:val="16"/>
                <w:szCs w:val="16"/>
              </w:rPr>
            </w:pPr>
            <w:r w:rsidRPr="00741E3D">
              <w:rPr>
                <w:sz w:val="16"/>
                <w:szCs w:val="16"/>
              </w:rPr>
              <w:t>BALDE PLASTICO 15 LTS COM ALÇA COMPOSIÇÃO: BALDE PLÁSTICO TIPO CONCRETO CAPACIDADE 15 LITROS, NAS MEDIDAS APROXIMADA DE 230 X 330MM, O BALDE DEVE SER REFORÇADO NA COR PRETA, COM ALÇA GALVANIZADA. PRODUTO DEVE SER IDENTIFICADO ATRAVÉS</w:t>
            </w:r>
          </w:p>
          <w:p w:rsidR="00377188" w:rsidRPr="00741E3D" w:rsidRDefault="00377188" w:rsidP="00377188">
            <w:pPr>
              <w:rPr>
                <w:sz w:val="16"/>
                <w:szCs w:val="16"/>
              </w:rPr>
            </w:pPr>
            <w:r w:rsidRPr="00741E3D">
              <w:rPr>
                <w:sz w:val="16"/>
                <w:szCs w:val="16"/>
              </w:rPr>
              <w:t>DE ETIQUETA CONTENDO INFORMAÇÕES NECESSÁRIAS.</w:t>
            </w:r>
          </w:p>
          <w:p w:rsidR="00377188" w:rsidRPr="00741E3D" w:rsidRDefault="00377188" w:rsidP="00377188">
            <w:pPr>
              <w:rPr>
                <w:color w:val="000000"/>
                <w:sz w:val="16"/>
                <w:szCs w:val="16"/>
              </w:rPr>
            </w:pPr>
          </w:p>
        </w:tc>
        <w:tc>
          <w:tcPr>
            <w:tcW w:w="485" w:type="pct"/>
            <w:shd w:val="clear" w:color="auto" w:fill="auto"/>
            <w:vAlign w:val="center"/>
            <w:hideMark/>
          </w:tcPr>
          <w:p w:rsidR="00377188" w:rsidRPr="00741E3D" w:rsidRDefault="00377188" w:rsidP="00377188">
            <w:pPr>
              <w:jc w:val="center"/>
              <w:rPr>
                <w:color w:val="000000"/>
                <w:sz w:val="16"/>
                <w:szCs w:val="16"/>
              </w:rPr>
            </w:pPr>
            <w:r w:rsidRPr="00741E3D">
              <w:rPr>
                <w:color w:val="000000"/>
                <w:sz w:val="16"/>
                <w:szCs w:val="16"/>
              </w:rPr>
              <w:t>UN</w:t>
            </w:r>
          </w:p>
        </w:tc>
        <w:tc>
          <w:tcPr>
            <w:tcW w:w="624" w:type="pct"/>
            <w:shd w:val="clear" w:color="auto" w:fill="auto"/>
            <w:vAlign w:val="center"/>
            <w:hideMark/>
          </w:tcPr>
          <w:p w:rsidR="00377188" w:rsidRPr="00741E3D" w:rsidRDefault="00377188" w:rsidP="00377188">
            <w:pPr>
              <w:jc w:val="center"/>
              <w:rPr>
                <w:color w:val="000000"/>
                <w:sz w:val="16"/>
                <w:szCs w:val="16"/>
              </w:rPr>
            </w:pPr>
            <w:r>
              <w:rPr>
                <w:color w:val="000000"/>
                <w:sz w:val="16"/>
                <w:szCs w:val="16"/>
              </w:rPr>
              <w:t>90</w:t>
            </w:r>
          </w:p>
        </w:tc>
      </w:tr>
      <w:tr w:rsidR="00377188" w:rsidRPr="002B7A6E" w:rsidTr="00377188">
        <w:trPr>
          <w:trHeight w:val="561"/>
        </w:trPr>
        <w:tc>
          <w:tcPr>
            <w:tcW w:w="556" w:type="pct"/>
            <w:shd w:val="clear" w:color="auto" w:fill="auto"/>
            <w:vAlign w:val="center"/>
            <w:hideMark/>
          </w:tcPr>
          <w:p w:rsidR="00377188" w:rsidRPr="00741E3D" w:rsidRDefault="00377188" w:rsidP="00377188">
            <w:pPr>
              <w:pStyle w:val="PargrafodaLista"/>
              <w:numPr>
                <w:ilvl w:val="0"/>
                <w:numId w:val="48"/>
              </w:numPr>
              <w:spacing w:after="0" w:line="240" w:lineRule="auto"/>
              <w:jc w:val="center"/>
              <w:rPr>
                <w:color w:val="000000"/>
                <w:sz w:val="16"/>
                <w:szCs w:val="16"/>
              </w:rPr>
            </w:pPr>
          </w:p>
        </w:tc>
        <w:tc>
          <w:tcPr>
            <w:tcW w:w="3335" w:type="pct"/>
            <w:shd w:val="clear" w:color="auto" w:fill="auto"/>
            <w:hideMark/>
          </w:tcPr>
          <w:p w:rsidR="00377188" w:rsidRPr="00741E3D" w:rsidRDefault="00377188" w:rsidP="00377188">
            <w:pPr>
              <w:autoSpaceDE w:val="0"/>
              <w:autoSpaceDN w:val="0"/>
              <w:adjustRightInd w:val="0"/>
              <w:rPr>
                <w:sz w:val="16"/>
                <w:szCs w:val="16"/>
              </w:rPr>
            </w:pPr>
            <w:r w:rsidRPr="00741E3D">
              <w:rPr>
                <w:sz w:val="16"/>
                <w:szCs w:val="16"/>
              </w:rPr>
              <w:t>BALDE PLASTICO 20 LTS COM ALÇA COMPOSIÇÃO: BALDE PLÁSTICO EM MATERIAL DE POLIPROPILENO RESISTENTE, CAPACIDADE PARA 20 LITROS, NAS MEDIDAS APROX</w:t>
            </w:r>
            <w:r w:rsidRPr="00741E3D">
              <w:rPr>
                <w:sz w:val="16"/>
                <w:szCs w:val="16"/>
              </w:rPr>
              <w:t>I</w:t>
            </w:r>
            <w:r w:rsidRPr="00741E3D">
              <w:rPr>
                <w:sz w:val="16"/>
                <w:szCs w:val="16"/>
              </w:rPr>
              <w:t>MADA DE 330 X 345MM, O BALDE DEVE SER LISO DE UMA ÚNICA COR, DEVE SER EM MATERIAL PLÁSTICO REFORÇADO, COM ALÇA EM METAL GALVANIZADO. PRODUTO DEVE SER IDENTIFICADO ATRAVÉS DE ETIQUETA CONTENDO INFORMAÇÕES NECE</w:t>
            </w:r>
            <w:r w:rsidRPr="00741E3D">
              <w:rPr>
                <w:sz w:val="16"/>
                <w:szCs w:val="16"/>
              </w:rPr>
              <w:t>S</w:t>
            </w:r>
            <w:r w:rsidRPr="00741E3D">
              <w:rPr>
                <w:sz w:val="16"/>
                <w:szCs w:val="16"/>
              </w:rPr>
              <w:t>SÁRIAS.</w:t>
            </w:r>
          </w:p>
          <w:p w:rsidR="00377188" w:rsidRPr="00741E3D" w:rsidRDefault="00377188" w:rsidP="00377188">
            <w:pPr>
              <w:rPr>
                <w:color w:val="000000"/>
                <w:sz w:val="16"/>
                <w:szCs w:val="16"/>
              </w:rPr>
            </w:pPr>
          </w:p>
        </w:tc>
        <w:tc>
          <w:tcPr>
            <w:tcW w:w="485" w:type="pct"/>
            <w:shd w:val="clear" w:color="auto" w:fill="auto"/>
            <w:vAlign w:val="center"/>
            <w:hideMark/>
          </w:tcPr>
          <w:p w:rsidR="00377188" w:rsidRPr="00741E3D" w:rsidRDefault="00377188" w:rsidP="00377188">
            <w:pPr>
              <w:jc w:val="center"/>
              <w:rPr>
                <w:color w:val="000000"/>
                <w:sz w:val="16"/>
                <w:szCs w:val="16"/>
              </w:rPr>
            </w:pPr>
            <w:r w:rsidRPr="00741E3D">
              <w:rPr>
                <w:color w:val="000000"/>
                <w:sz w:val="16"/>
                <w:szCs w:val="16"/>
              </w:rPr>
              <w:t>UN</w:t>
            </w:r>
          </w:p>
        </w:tc>
        <w:tc>
          <w:tcPr>
            <w:tcW w:w="624" w:type="pct"/>
            <w:shd w:val="clear" w:color="auto" w:fill="auto"/>
            <w:vAlign w:val="center"/>
            <w:hideMark/>
          </w:tcPr>
          <w:p w:rsidR="00377188" w:rsidRPr="00741E3D" w:rsidRDefault="00377188" w:rsidP="00377188">
            <w:pPr>
              <w:jc w:val="center"/>
              <w:rPr>
                <w:color w:val="000000"/>
                <w:sz w:val="16"/>
                <w:szCs w:val="16"/>
              </w:rPr>
            </w:pPr>
            <w:r w:rsidRPr="00741E3D">
              <w:rPr>
                <w:color w:val="000000"/>
                <w:sz w:val="16"/>
                <w:szCs w:val="16"/>
              </w:rPr>
              <w:t>100</w:t>
            </w:r>
          </w:p>
        </w:tc>
      </w:tr>
      <w:tr w:rsidR="00377188" w:rsidRPr="002B7A6E" w:rsidTr="00377188">
        <w:trPr>
          <w:trHeight w:val="630"/>
        </w:trPr>
        <w:tc>
          <w:tcPr>
            <w:tcW w:w="556" w:type="pct"/>
            <w:shd w:val="clear" w:color="auto" w:fill="auto"/>
            <w:vAlign w:val="center"/>
            <w:hideMark/>
          </w:tcPr>
          <w:p w:rsidR="00377188" w:rsidRPr="00741E3D" w:rsidRDefault="00377188" w:rsidP="00377188">
            <w:pPr>
              <w:pStyle w:val="PargrafodaLista"/>
              <w:numPr>
                <w:ilvl w:val="0"/>
                <w:numId w:val="48"/>
              </w:numPr>
              <w:spacing w:after="0" w:line="240" w:lineRule="auto"/>
              <w:jc w:val="center"/>
              <w:rPr>
                <w:color w:val="000000"/>
                <w:sz w:val="16"/>
                <w:szCs w:val="16"/>
              </w:rPr>
            </w:pPr>
          </w:p>
        </w:tc>
        <w:tc>
          <w:tcPr>
            <w:tcW w:w="3335" w:type="pct"/>
            <w:shd w:val="clear" w:color="auto" w:fill="auto"/>
            <w:hideMark/>
          </w:tcPr>
          <w:p w:rsidR="00377188" w:rsidRPr="00741E3D" w:rsidRDefault="00377188" w:rsidP="00377188">
            <w:pPr>
              <w:autoSpaceDE w:val="0"/>
              <w:autoSpaceDN w:val="0"/>
              <w:adjustRightInd w:val="0"/>
              <w:rPr>
                <w:sz w:val="16"/>
                <w:szCs w:val="16"/>
              </w:rPr>
            </w:pPr>
            <w:r w:rsidRPr="00741E3D">
              <w:rPr>
                <w:sz w:val="16"/>
                <w:szCs w:val="16"/>
              </w:rPr>
              <w:t>BOTA DE BORRACHA N° 37 COMPOSIÇÃO: BOTA DE SEGURANÇA FEITA EM MATERIAL DE PVC IMPERMEÁVEL, CANO LONGO DE MAIS OU MENOS 40CM DA SOLA DA BOTA ATE O FINAL DO CANO, MODELO UNISSEX NA COR PRETA Nº 37. BOTA COM NUMERO DO CA, EMBALADA EM SACO PLÁSTICO CONTENDO INFORMAÇÕES SOBRE O PROD</w:t>
            </w:r>
            <w:r w:rsidRPr="00741E3D">
              <w:rPr>
                <w:sz w:val="16"/>
                <w:szCs w:val="16"/>
              </w:rPr>
              <w:t>U</w:t>
            </w:r>
            <w:r w:rsidRPr="00741E3D">
              <w:rPr>
                <w:sz w:val="16"/>
                <w:szCs w:val="16"/>
              </w:rPr>
              <w:t>TO. APRESENTAR CERTIFICADO DE APROVAÇÃO DO MINISTÉRIO DO TRABALHO.</w:t>
            </w:r>
          </w:p>
          <w:p w:rsidR="00377188" w:rsidRPr="00741E3D" w:rsidRDefault="00377188" w:rsidP="00377188">
            <w:pPr>
              <w:rPr>
                <w:color w:val="000000"/>
                <w:sz w:val="16"/>
                <w:szCs w:val="16"/>
              </w:rPr>
            </w:pPr>
          </w:p>
        </w:tc>
        <w:tc>
          <w:tcPr>
            <w:tcW w:w="485" w:type="pct"/>
            <w:shd w:val="clear" w:color="auto" w:fill="auto"/>
            <w:vAlign w:val="center"/>
            <w:hideMark/>
          </w:tcPr>
          <w:p w:rsidR="00377188" w:rsidRPr="00741E3D" w:rsidRDefault="00377188" w:rsidP="00377188">
            <w:pPr>
              <w:jc w:val="center"/>
              <w:rPr>
                <w:color w:val="000000"/>
                <w:sz w:val="16"/>
                <w:szCs w:val="16"/>
              </w:rPr>
            </w:pPr>
            <w:r w:rsidRPr="00741E3D">
              <w:rPr>
                <w:color w:val="000000"/>
                <w:sz w:val="16"/>
                <w:szCs w:val="16"/>
              </w:rPr>
              <w:t>PAR</w:t>
            </w:r>
          </w:p>
        </w:tc>
        <w:tc>
          <w:tcPr>
            <w:tcW w:w="624" w:type="pct"/>
            <w:shd w:val="clear" w:color="auto" w:fill="auto"/>
            <w:vAlign w:val="center"/>
            <w:hideMark/>
          </w:tcPr>
          <w:p w:rsidR="00377188" w:rsidRPr="00741E3D" w:rsidRDefault="00377188" w:rsidP="00377188">
            <w:pPr>
              <w:jc w:val="center"/>
              <w:rPr>
                <w:color w:val="000000"/>
                <w:sz w:val="16"/>
                <w:szCs w:val="16"/>
              </w:rPr>
            </w:pPr>
            <w:r>
              <w:rPr>
                <w:color w:val="000000"/>
                <w:sz w:val="16"/>
                <w:szCs w:val="16"/>
              </w:rPr>
              <w:t>45</w:t>
            </w:r>
          </w:p>
        </w:tc>
      </w:tr>
      <w:tr w:rsidR="00377188" w:rsidRPr="002B7A6E" w:rsidTr="00377188">
        <w:trPr>
          <w:trHeight w:val="984"/>
        </w:trPr>
        <w:tc>
          <w:tcPr>
            <w:tcW w:w="556" w:type="pct"/>
            <w:shd w:val="clear" w:color="auto" w:fill="auto"/>
            <w:vAlign w:val="center"/>
            <w:hideMark/>
          </w:tcPr>
          <w:p w:rsidR="00377188" w:rsidRPr="00741E3D" w:rsidRDefault="00377188" w:rsidP="00377188">
            <w:pPr>
              <w:pStyle w:val="PargrafodaLista"/>
              <w:numPr>
                <w:ilvl w:val="0"/>
                <w:numId w:val="48"/>
              </w:numPr>
              <w:spacing w:after="0" w:line="240" w:lineRule="auto"/>
              <w:jc w:val="center"/>
              <w:rPr>
                <w:color w:val="000000"/>
                <w:sz w:val="16"/>
                <w:szCs w:val="16"/>
              </w:rPr>
            </w:pPr>
          </w:p>
        </w:tc>
        <w:tc>
          <w:tcPr>
            <w:tcW w:w="3335" w:type="pct"/>
            <w:shd w:val="clear" w:color="auto" w:fill="auto"/>
            <w:hideMark/>
          </w:tcPr>
          <w:p w:rsidR="00377188" w:rsidRPr="00741E3D" w:rsidRDefault="00377188" w:rsidP="00377188">
            <w:pPr>
              <w:autoSpaceDE w:val="0"/>
              <w:autoSpaceDN w:val="0"/>
              <w:adjustRightInd w:val="0"/>
              <w:rPr>
                <w:color w:val="000000"/>
                <w:sz w:val="16"/>
                <w:szCs w:val="16"/>
              </w:rPr>
            </w:pPr>
            <w:r w:rsidRPr="00741E3D">
              <w:rPr>
                <w:sz w:val="16"/>
                <w:szCs w:val="16"/>
              </w:rPr>
              <w:t>BOTA DE BORRACHA N° 38 COMPOSIÇÃO: BOTA DE SEGURANÇA FEITA EM MATERIAL DE PVC IMPERMEÁVEL, CANO LONGO DE MAIS OU MENOS 40CM DA SOLA DA BOTA ATE O FINAL DO CANO, MODELO UNISSEX NA COR PRETA Nº 38. BOTA COM NUMERO DO CA, EMBALADA EM SACO PLÁSTICO CONTENDO INFORMAÇÕES SOBRE O PROD</w:t>
            </w:r>
            <w:r w:rsidRPr="00741E3D">
              <w:rPr>
                <w:sz w:val="16"/>
                <w:szCs w:val="16"/>
              </w:rPr>
              <w:t>U</w:t>
            </w:r>
            <w:r w:rsidRPr="00741E3D">
              <w:rPr>
                <w:sz w:val="16"/>
                <w:szCs w:val="16"/>
              </w:rPr>
              <w:t>TO. APRESENTAR CERTIFICADO DE APROVAÇÃO DO MINISTÉRIO DO TRABALHO.</w:t>
            </w:r>
            <w:r w:rsidRPr="00741E3D">
              <w:rPr>
                <w:color w:val="000000"/>
                <w:sz w:val="16"/>
                <w:szCs w:val="16"/>
              </w:rPr>
              <w:t>.</w:t>
            </w:r>
          </w:p>
          <w:p w:rsidR="00377188" w:rsidRPr="00741E3D" w:rsidRDefault="00377188" w:rsidP="00377188">
            <w:pPr>
              <w:rPr>
                <w:color w:val="000000"/>
                <w:sz w:val="16"/>
                <w:szCs w:val="16"/>
              </w:rPr>
            </w:pPr>
          </w:p>
        </w:tc>
        <w:tc>
          <w:tcPr>
            <w:tcW w:w="485" w:type="pct"/>
            <w:shd w:val="clear" w:color="auto" w:fill="auto"/>
            <w:vAlign w:val="center"/>
            <w:hideMark/>
          </w:tcPr>
          <w:p w:rsidR="00377188" w:rsidRPr="00741E3D" w:rsidRDefault="00377188" w:rsidP="00377188">
            <w:pPr>
              <w:jc w:val="center"/>
              <w:rPr>
                <w:color w:val="000000"/>
                <w:sz w:val="16"/>
                <w:szCs w:val="16"/>
              </w:rPr>
            </w:pPr>
            <w:r w:rsidRPr="00741E3D">
              <w:rPr>
                <w:color w:val="000000"/>
                <w:sz w:val="16"/>
                <w:szCs w:val="16"/>
              </w:rPr>
              <w:t>PAR</w:t>
            </w:r>
          </w:p>
        </w:tc>
        <w:tc>
          <w:tcPr>
            <w:tcW w:w="624" w:type="pct"/>
            <w:shd w:val="clear" w:color="auto" w:fill="auto"/>
            <w:vAlign w:val="center"/>
            <w:hideMark/>
          </w:tcPr>
          <w:p w:rsidR="00377188" w:rsidRPr="00741E3D" w:rsidRDefault="00377188" w:rsidP="00377188">
            <w:pPr>
              <w:jc w:val="center"/>
              <w:rPr>
                <w:color w:val="000000"/>
                <w:sz w:val="16"/>
                <w:szCs w:val="16"/>
              </w:rPr>
            </w:pPr>
            <w:r>
              <w:rPr>
                <w:color w:val="000000"/>
                <w:sz w:val="16"/>
                <w:szCs w:val="16"/>
              </w:rPr>
              <w:t>45</w:t>
            </w:r>
          </w:p>
        </w:tc>
      </w:tr>
      <w:tr w:rsidR="00377188" w:rsidRPr="002B7A6E" w:rsidTr="00377188">
        <w:trPr>
          <w:trHeight w:val="984"/>
        </w:trPr>
        <w:tc>
          <w:tcPr>
            <w:tcW w:w="556" w:type="pct"/>
            <w:shd w:val="clear" w:color="auto" w:fill="auto"/>
            <w:vAlign w:val="center"/>
            <w:hideMark/>
          </w:tcPr>
          <w:p w:rsidR="00377188" w:rsidRPr="00741E3D" w:rsidRDefault="00377188" w:rsidP="00377188">
            <w:pPr>
              <w:pStyle w:val="PargrafodaLista"/>
              <w:numPr>
                <w:ilvl w:val="0"/>
                <w:numId w:val="48"/>
              </w:numPr>
              <w:spacing w:after="0" w:line="240" w:lineRule="auto"/>
              <w:jc w:val="center"/>
              <w:rPr>
                <w:color w:val="000000"/>
                <w:sz w:val="16"/>
                <w:szCs w:val="16"/>
              </w:rPr>
            </w:pPr>
          </w:p>
        </w:tc>
        <w:tc>
          <w:tcPr>
            <w:tcW w:w="3335" w:type="pct"/>
            <w:shd w:val="clear" w:color="auto" w:fill="auto"/>
            <w:hideMark/>
          </w:tcPr>
          <w:p w:rsidR="00377188" w:rsidRPr="00741E3D" w:rsidRDefault="00377188" w:rsidP="00377188">
            <w:pPr>
              <w:autoSpaceDE w:val="0"/>
              <w:autoSpaceDN w:val="0"/>
              <w:adjustRightInd w:val="0"/>
              <w:rPr>
                <w:color w:val="000000"/>
                <w:sz w:val="16"/>
                <w:szCs w:val="16"/>
              </w:rPr>
            </w:pPr>
            <w:r w:rsidRPr="00741E3D">
              <w:rPr>
                <w:sz w:val="16"/>
                <w:szCs w:val="16"/>
              </w:rPr>
              <w:t>BOTA DE BORRACHA N° 39 COMPOSIÇÃO: BOTA DE SEGURANÇA FEITA EM MATERIAL DE PVC IMPERMEÁVEL, CANO LONGO DE MAIS OU MENOS 40CM DA SOLA DA BOTA ATE O FINAL DO CANO, MODELO UNISSEX NA COR PRETA Nº 39. BOTA COM NUMERO DO CA, EMBALADA EM SACO PLÁSTICO CONTENDO INFORMAÇÕES SOBRE O PROD</w:t>
            </w:r>
            <w:r w:rsidRPr="00741E3D">
              <w:rPr>
                <w:sz w:val="16"/>
                <w:szCs w:val="16"/>
              </w:rPr>
              <w:t>U</w:t>
            </w:r>
            <w:r w:rsidRPr="00741E3D">
              <w:rPr>
                <w:sz w:val="16"/>
                <w:szCs w:val="16"/>
              </w:rPr>
              <w:t>TO. APRESENTAR CERTIFICADO DE APROVAÇÃO DO MINISTÉRIO DO TRABALHO.</w:t>
            </w:r>
            <w:r w:rsidRPr="00741E3D">
              <w:rPr>
                <w:color w:val="000000"/>
                <w:sz w:val="16"/>
                <w:szCs w:val="16"/>
              </w:rPr>
              <w:t>.</w:t>
            </w:r>
          </w:p>
          <w:p w:rsidR="00377188" w:rsidRPr="00741E3D" w:rsidRDefault="00377188" w:rsidP="00377188">
            <w:pPr>
              <w:rPr>
                <w:color w:val="000000"/>
                <w:sz w:val="16"/>
                <w:szCs w:val="16"/>
              </w:rPr>
            </w:pPr>
          </w:p>
        </w:tc>
        <w:tc>
          <w:tcPr>
            <w:tcW w:w="485" w:type="pct"/>
            <w:shd w:val="clear" w:color="auto" w:fill="auto"/>
            <w:vAlign w:val="center"/>
            <w:hideMark/>
          </w:tcPr>
          <w:p w:rsidR="00377188" w:rsidRPr="00741E3D" w:rsidRDefault="00377188" w:rsidP="00377188">
            <w:pPr>
              <w:jc w:val="center"/>
              <w:rPr>
                <w:color w:val="000000"/>
                <w:sz w:val="16"/>
                <w:szCs w:val="16"/>
              </w:rPr>
            </w:pPr>
            <w:r w:rsidRPr="00741E3D">
              <w:rPr>
                <w:color w:val="000000"/>
                <w:sz w:val="16"/>
                <w:szCs w:val="16"/>
              </w:rPr>
              <w:t>PAR</w:t>
            </w:r>
          </w:p>
        </w:tc>
        <w:tc>
          <w:tcPr>
            <w:tcW w:w="624" w:type="pct"/>
            <w:shd w:val="clear" w:color="auto" w:fill="auto"/>
            <w:vAlign w:val="center"/>
            <w:hideMark/>
          </w:tcPr>
          <w:p w:rsidR="00377188" w:rsidRPr="00741E3D" w:rsidRDefault="00377188" w:rsidP="00377188">
            <w:pPr>
              <w:jc w:val="center"/>
              <w:rPr>
                <w:color w:val="000000"/>
                <w:sz w:val="16"/>
                <w:szCs w:val="16"/>
              </w:rPr>
            </w:pPr>
            <w:r>
              <w:rPr>
                <w:color w:val="000000"/>
                <w:sz w:val="16"/>
                <w:szCs w:val="16"/>
              </w:rPr>
              <w:t>45</w:t>
            </w:r>
          </w:p>
        </w:tc>
      </w:tr>
      <w:tr w:rsidR="00377188" w:rsidRPr="002B7A6E" w:rsidTr="00377188">
        <w:trPr>
          <w:trHeight w:val="842"/>
        </w:trPr>
        <w:tc>
          <w:tcPr>
            <w:tcW w:w="556" w:type="pct"/>
            <w:shd w:val="clear" w:color="auto" w:fill="auto"/>
            <w:vAlign w:val="center"/>
            <w:hideMark/>
          </w:tcPr>
          <w:p w:rsidR="00377188" w:rsidRPr="00741E3D" w:rsidRDefault="00377188" w:rsidP="00377188">
            <w:pPr>
              <w:pStyle w:val="PargrafodaLista"/>
              <w:numPr>
                <w:ilvl w:val="0"/>
                <w:numId w:val="48"/>
              </w:numPr>
              <w:spacing w:after="0" w:line="240" w:lineRule="auto"/>
              <w:jc w:val="center"/>
              <w:rPr>
                <w:color w:val="000000"/>
                <w:sz w:val="16"/>
                <w:szCs w:val="16"/>
              </w:rPr>
            </w:pPr>
          </w:p>
        </w:tc>
        <w:tc>
          <w:tcPr>
            <w:tcW w:w="3335" w:type="pct"/>
            <w:shd w:val="clear" w:color="auto" w:fill="auto"/>
            <w:hideMark/>
          </w:tcPr>
          <w:p w:rsidR="00377188" w:rsidRPr="00741E3D" w:rsidRDefault="00377188" w:rsidP="00377188">
            <w:pPr>
              <w:autoSpaceDE w:val="0"/>
              <w:autoSpaceDN w:val="0"/>
              <w:adjustRightInd w:val="0"/>
              <w:rPr>
                <w:color w:val="000000"/>
                <w:sz w:val="16"/>
                <w:szCs w:val="16"/>
              </w:rPr>
            </w:pPr>
            <w:r w:rsidRPr="00741E3D">
              <w:rPr>
                <w:sz w:val="16"/>
                <w:szCs w:val="16"/>
              </w:rPr>
              <w:t>BOTA DE BORRACHA N° 40 COMPOSIÇÃO: BOTA DE SEGURANÇA FEITA EM MATERIAL DE PVC IMPERMEÁVEL, CANO LONGO DE MAIS OU MENOS 40CM DA SOLA DA BOTA ATE O FINAL DO CANO, MODELO UNISSEX NA COR PRETA Nº 40. BOTA COM NUMERO DO CA, EMBALADA EM SACO PLÁSTICO CONTENDO INFORMAÇÕES SOBRE O PROD</w:t>
            </w:r>
            <w:r w:rsidRPr="00741E3D">
              <w:rPr>
                <w:sz w:val="16"/>
                <w:szCs w:val="16"/>
              </w:rPr>
              <w:t>U</w:t>
            </w:r>
            <w:r w:rsidRPr="00741E3D">
              <w:rPr>
                <w:sz w:val="16"/>
                <w:szCs w:val="16"/>
              </w:rPr>
              <w:t>TO. APRESENTAR CERTIFICADO DE APROVAÇÃO DO MINISTÉRIO DO TRABALHO.</w:t>
            </w:r>
          </w:p>
        </w:tc>
        <w:tc>
          <w:tcPr>
            <w:tcW w:w="485" w:type="pct"/>
            <w:shd w:val="clear" w:color="auto" w:fill="auto"/>
            <w:vAlign w:val="center"/>
            <w:hideMark/>
          </w:tcPr>
          <w:p w:rsidR="00377188" w:rsidRPr="00741E3D" w:rsidRDefault="00377188" w:rsidP="00377188">
            <w:pPr>
              <w:jc w:val="center"/>
              <w:rPr>
                <w:color w:val="000000"/>
                <w:sz w:val="16"/>
                <w:szCs w:val="16"/>
              </w:rPr>
            </w:pPr>
            <w:r w:rsidRPr="00741E3D">
              <w:rPr>
                <w:color w:val="000000"/>
                <w:sz w:val="16"/>
                <w:szCs w:val="16"/>
              </w:rPr>
              <w:t>PAR</w:t>
            </w:r>
          </w:p>
        </w:tc>
        <w:tc>
          <w:tcPr>
            <w:tcW w:w="624" w:type="pct"/>
            <w:shd w:val="clear" w:color="auto" w:fill="auto"/>
            <w:vAlign w:val="center"/>
            <w:hideMark/>
          </w:tcPr>
          <w:p w:rsidR="00377188" w:rsidRPr="00741E3D" w:rsidRDefault="00377188" w:rsidP="00377188">
            <w:pPr>
              <w:jc w:val="center"/>
              <w:rPr>
                <w:color w:val="000000"/>
                <w:sz w:val="16"/>
                <w:szCs w:val="16"/>
              </w:rPr>
            </w:pPr>
            <w:r>
              <w:rPr>
                <w:color w:val="000000"/>
                <w:sz w:val="16"/>
                <w:szCs w:val="16"/>
              </w:rPr>
              <w:t>43</w:t>
            </w:r>
          </w:p>
        </w:tc>
      </w:tr>
      <w:tr w:rsidR="00377188" w:rsidRPr="002B7A6E" w:rsidTr="00377188">
        <w:trPr>
          <w:trHeight w:val="981"/>
        </w:trPr>
        <w:tc>
          <w:tcPr>
            <w:tcW w:w="556" w:type="pct"/>
            <w:shd w:val="clear" w:color="auto" w:fill="auto"/>
            <w:vAlign w:val="center"/>
            <w:hideMark/>
          </w:tcPr>
          <w:p w:rsidR="00377188" w:rsidRPr="00741E3D" w:rsidRDefault="00377188" w:rsidP="00377188">
            <w:pPr>
              <w:pStyle w:val="PargrafodaLista"/>
              <w:numPr>
                <w:ilvl w:val="0"/>
                <w:numId w:val="48"/>
              </w:numPr>
              <w:spacing w:after="0" w:line="240" w:lineRule="auto"/>
              <w:jc w:val="center"/>
              <w:rPr>
                <w:color w:val="000000"/>
                <w:sz w:val="16"/>
                <w:szCs w:val="16"/>
              </w:rPr>
            </w:pPr>
          </w:p>
        </w:tc>
        <w:tc>
          <w:tcPr>
            <w:tcW w:w="3335" w:type="pct"/>
            <w:shd w:val="clear" w:color="auto" w:fill="auto"/>
            <w:hideMark/>
          </w:tcPr>
          <w:p w:rsidR="00377188" w:rsidRPr="00741E3D" w:rsidRDefault="00377188" w:rsidP="00377188">
            <w:pPr>
              <w:autoSpaceDE w:val="0"/>
              <w:autoSpaceDN w:val="0"/>
              <w:adjustRightInd w:val="0"/>
              <w:rPr>
                <w:color w:val="000000"/>
                <w:sz w:val="16"/>
                <w:szCs w:val="16"/>
              </w:rPr>
            </w:pPr>
            <w:r w:rsidRPr="00741E3D">
              <w:rPr>
                <w:sz w:val="16"/>
                <w:szCs w:val="16"/>
              </w:rPr>
              <w:t>BOTA DE BORRACHA N° 4</w:t>
            </w:r>
            <w:r>
              <w:rPr>
                <w:sz w:val="16"/>
                <w:szCs w:val="16"/>
              </w:rPr>
              <w:t>1</w:t>
            </w:r>
            <w:r w:rsidRPr="00741E3D">
              <w:rPr>
                <w:sz w:val="16"/>
                <w:szCs w:val="16"/>
              </w:rPr>
              <w:t xml:space="preserve"> COMPOSIÇÃO: BOTA DE SEGURANÇA FEITA EM MATERIAL DE PVC IMPERMEÁVEL, CANO LONGO DE MAIS OU MENOS 40CM DA SOLA DA BOTA ATE O FINAL DO CANO, MODELO UNISSEX NA COR PRETA Nº 42. BOTA COM NUMERO DO CA, EMBALADA EM SACO PLÁSTICO CONTENDO INFORMAÇÕES SOBRE O PROD</w:t>
            </w:r>
            <w:r w:rsidRPr="00741E3D">
              <w:rPr>
                <w:sz w:val="16"/>
                <w:szCs w:val="16"/>
              </w:rPr>
              <w:t>U</w:t>
            </w:r>
            <w:r w:rsidRPr="00741E3D">
              <w:rPr>
                <w:sz w:val="16"/>
                <w:szCs w:val="16"/>
              </w:rPr>
              <w:t>TO. APRESENTAR CERTIFICADO DE APROVAÇÃO DO MINISTÉRIO DO TRABALHO.</w:t>
            </w:r>
          </w:p>
        </w:tc>
        <w:tc>
          <w:tcPr>
            <w:tcW w:w="485" w:type="pct"/>
            <w:shd w:val="clear" w:color="auto" w:fill="auto"/>
            <w:vAlign w:val="center"/>
            <w:hideMark/>
          </w:tcPr>
          <w:p w:rsidR="00377188" w:rsidRPr="00741E3D" w:rsidRDefault="00377188" w:rsidP="00377188">
            <w:pPr>
              <w:jc w:val="center"/>
              <w:rPr>
                <w:color w:val="000000"/>
                <w:sz w:val="16"/>
                <w:szCs w:val="16"/>
              </w:rPr>
            </w:pPr>
            <w:r w:rsidRPr="00741E3D">
              <w:rPr>
                <w:color w:val="000000"/>
                <w:sz w:val="16"/>
                <w:szCs w:val="16"/>
              </w:rPr>
              <w:t>PAR</w:t>
            </w:r>
          </w:p>
        </w:tc>
        <w:tc>
          <w:tcPr>
            <w:tcW w:w="624" w:type="pct"/>
            <w:shd w:val="clear" w:color="auto" w:fill="auto"/>
            <w:vAlign w:val="center"/>
            <w:hideMark/>
          </w:tcPr>
          <w:p w:rsidR="00377188" w:rsidRPr="00741E3D" w:rsidRDefault="00377188" w:rsidP="00377188">
            <w:pPr>
              <w:jc w:val="center"/>
              <w:rPr>
                <w:color w:val="000000"/>
                <w:sz w:val="16"/>
                <w:szCs w:val="16"/>
              </w:rPr>
            </w:pPr>
            <w:r>
              <w:rPr>
                <w:color w:val="000000"/>
                <w:sz w:val="16"/>
                <w:szCs w:val="16"/>
              </w:rPr>
              <w:t>43</w:t>
            </w:r>
          </w:p>
        </w:tc>
      </w:tr>
      <w:tr w:rsidR="00377188" w:rsidRPr="002B7A6E" w:rsidTr="00377188">
        <w:trPr>
          <w:trHeight w:val="988"/>
        </w:trPr>
        <w:tc>
          <w:tcPr>
            <w:tcW w:w="556" w:type="pct"/>
            <w:shd w:val="clear" w:color="auto" w:fill="auto"/>
            <w:noWrap/>
            <w:vAlign w:val="center"/>
            <w:hideMark/>
          </w:tcPr>
          <w:p w:rsidR="00377188" w:rsidRPr="00741E3D" w:rsidRDefault="00377188" w:rsidP="00377188">
            <w:pPr>
              <w:pStyle w:val="PargrafodaLista"/>
              <w:numPr>
                <w:ilvl w:val="0"/>
                <w:numId w:val="48"/>
              </w:numPr>
              <w:spacing w:after="0" w:line="240" w:lineRule="auto"/>
              <w:jc w:val="center"/>
              <w:rPr>
                <w:color w:val="000000"/>
                <w:sz w:val="16"/>
                <w:szCs w:val="16"/>
              </w:rPr>
            </w:pPr>
          </w:p>
        </w:tc>
        <w:tc>
          <w:tcPr>
            <w:tcW w:w="3335" w:type="pct"/>
            <w:shd w:val="clear" w:color="auto" w:fill="auto"/>
            <w:hideMark/>
          </w:tcPr>
          <w:p w:rsidR="00377188" w:rsidRPr="00741E3D" w:rsidRDefault="00377188" w:rsidP="00377188">
            <w:pPr>
              <w:autoSpaceDE w:val="0"/>
              <w:autoSpaceDN w:val="0"/>
              <w:adjustRightInd w:val="0"/>
              <w:rPr>
                <w:sz w:val="16"/>
                <w:szCs w:val="16"/>
              </w:rPr>
            </w:pPr>
            <w:r w:rsidRPr="00741E3D">
              <w:rPr>
                <w:sz w:val="16"/>
                <w:szCs w:val="16"/>
              </w:rPr>
              <w:t>CERA LIQUIDA INCOLOR COMPOSIÇÃO: CERA LIQUIDA COMPOSTA DE CARNAÚBA, DISPERSÃO ACRÍLICA METALIZADA (RESIMAX), SOLVENTE, TENSOATIVOS NÃO IÔN</w:t>
            </w:r>
            <w:r w:rsidRPr="00741E3D">
              <w:rPr>
                <w:sz w:val="16"/>
                <w:szCs w:val="16"/>
              </w:rPr>
              <w:t>I</w:t>
            </w:r>
            <w:r w:rsidRPr="00741E3D">
              <w:rPr>
                <w:sz w:val="16"/>
                <w:szCs w:val="16"/>
              </w:rPr>
              <w:t>COS, COADJUVANTE, ALCALINIZANTE, PLASTIFICANTE, 1,2 BENXOISOTHIAZOLINONA 3, FRAGRÂNCIA E ÁGUA. EMBALADO EM FRASCO DE PLÁSTICO OPACO E TAMPA DE ROSCA, CONTENDO ROTULO COM INFORMAÇÕES DO PRODUTO E DO FORNECEDOR E PRECAUÇÕES, VALIDADE 2 ANOS, EMBALAGEM COM NO MINIMO 750ML, REGISTRO OU NOTIFICAÇÃO DO PRODUTO NA ANVISA</w:t>
            </w:r>
          </w:p>
          <w:p w:rsidR="00377188" w:rsidRPr="00741E3D" w:rsidRDefault="00377188" w:rsidP="00377188">
            <w:pPr>
              <w:rPr>
                <w:color w:val="000000"/>
                <w:sz w:val="16"/>
                <w:szCs w:val="16"/>
              </w:rPr>
            </w:pPr>
          </w:p>
        </w:tc>
        <w:tc>
          <w:tcPr>
            <w:tcW w:w="485" w:type="pct"/>
            <w:shd w:val="clear" w:color="auto" w:fill="auto"/>
            <w:vAlign w:val="center"/>
            <w:hideMark/>
          </w:tcPr>
          <w:p w:rsidR="00377188" w:rsidRPr="00741E3D" w:rsidRDefault="00377188" w:rsidP="00377188">
            <w:pPr>
              <w:jc w:val="center"/>
              <w:rPr>
                <w:color w:val="000000"/>
                <w:sz w:val="16"/>
                <w:szCs w:val="16"/>
              </w:rPr>
            </w:pPr>
            <w:r w:rsidRPr="00741E3D">
              <w:rPr>
                <w:color w:val="000000"/>
                <w:sz w:val="16"/>
                <w:szCs w:val="16"/>
              </w:rPr>
              <w:t>UN</w:t>
            </w:r>
          </w:p>
        </w:tc>
        <w:tc>
          <w:tcPr>
            <w:tcW w:w="624" w:type="pct"/>
            <w:shd w:val="clear" w:color="auto" w:fill="auto"/>
            <w:vAlign w:val="center"/>
            <w:hideMark/>
          </w:tcPr>
          <w:p w:rsidR="00377188" w:rsidRPr="00741E3D" w:rsidRDefault="00377188" w:rsidP="00377188">
            <w:pPr>
              <w:jc w:val="center"/>
              <w:rPr>
                <w:color w:val="000000"/>
                <w:sz w:val="16"/>
                <w:szCs w:val="16"/>
              </w:rPr>
            </w:pPr>
            <w:r>
              <w:rPr>
                <w:color w:val="000000"/>
                <w:sz w:val="16"/>
                <w:szCs w:val="16"/>
              </w:rPr>
              <w:t>400</w:t>
            </w:r>
          </w:p>
        </w:tc>
      </w:tr>
      <w:tr w:rsidR="00377188" w:rsidRPr="002B7A6E" w:rsidTr="00377188">
        <w:trPr>
          <w:trHeight w:val="723"/>
        </w:trPr>
        <w:tc>
          <w:tcPr>
            <w:tcW w:w="556" w:type="pct"/>
            <w:shd w:val="clear" w:color="auto" w:fill="auto"/>
            <w:vAlign w:val="center"/>
            <w:hideMark/>
          </w:tcPr>
          <w:p w:rsidR="00377188" w:rsidRPr="00741E3D" w:rsidRDefault="00377188" w:rsidP="00377188">
            <w:pPr>
              <w:pStyle w:val="PargrafodaLista"/>
              <w:numPr>
                <w:ilvl w:val="0"/>
                <w:numId w:val="48"/>
              </w:numPr>
              <w:spacing w:after="0" w:line="240" w:lineRule="auto"/>
              <w:jc w:val="center"/>
              <w:rPr>
                <w:color w:val="000000"/>
                <w:sz w:val="16"/>
                <w:szCs w:val="16"/>
              </w:rPr>
            </w:pPr>
          </w:p>
        </w:tc>
        <w:tc>
          <w:tcPr>
            <w:tcW w:w="3335" w:type="pct"/>
            <w:shd w:val="clear" w:color="auto" w:fill="auto"/>
            <w:vAlign w:val="center"/>
            <w:hideMark/>
          </w:tcPr>
          <w:p w:rsidR="00377188" w:rsidRPr="00741E3D" w:rsidRDefault="00377188" w:rsidP="00377188">
            <w:pPr>
              <w:autoSpaceDE w:val="0"/>
              <w:autoSpaceDN w:val="0"/>
              <w:adjustRightInd w:val="0"/>
              <w:rPr>
                <w:sz w:val="16"/>
                <w:szCs w:val="16"/>
              </w:rPr>
            </w:pPr>
            <w:r w:rsidRPr="00741E3D">
              <w:rPr>
                <w:sz w:val="16"/>
                <w:szCs w:val="16"/>
              </w:rPr>
              <w:t>CERA LIQUIDA VERMELHA COMPOSIÇÃO: CERA LIQUIDA COMPOSTA DE CARNAÚBA, DISPERSÃO ACRÍLICA METALIZADA (RESIMAX), SOLVENTE, TENSOATIVOS NÃO IÔN</w:t>
            </w:r>
            <w:r w:rsidRPr="00741E3D">
              <w:rPr>
                <w:sz w:val="16"/>
                <w:szCs w:val="16"/>
              </w:rPr>
              <w:t>I</w:t>
            </w:r>
            <w:r w:rsidRPr="00741E3D">
              <w:rPr>
                <w:sz w:val="16"/>
                <w:szCs w:val="16"/>
              </w:rPr>
              <w:t>COS, COADJUVANTE, ALCALINIZANTE, PLASTIFICANTE, 1,2 BENXOISOTHIAZOLINONA 3, FRAGRÂNCIA E ÁGUA. EMBALADO EM FRASCO DE PLÁSTICO OPACO E TAMPA DE ROSCA, CONTENDO ROTULO COM INFORMAÇÕES DO PRODUTO E DO FORNECEDOR E PRECAUÇÕES, VALIDADE 2 ANOS, EMBALAGEM COM NO MINIMO 750ML, REGISTRO OU NOTIFICAÇÃO DO PRODUTO NA ANVISA</w:t>
            </w:r>
          </w:p>
          <w:p w:rsidR="00377188" w:rsidRPr="00741E3D" w:rsidRDefault="00377188" w:rsidP="00377188">
            <w:pPr>
              <w:rPr>
                <w:color w:val="000000"/>
                <w:sz w:val="16"/>
                <w:szCs w:val="16"/>
              </w:rPr>
            </w:pPr>
          </w:p>
        </w:tc>
        <w:tc>
          <w:tcPr>
            <w:tcW w:w="485" w:type="pct"/>
            <w:shd w:val="clear" w:color="auto" w:fill="auto"/>
            <w:vAlign w:val="center"/>
            <w:hideMark/>
          </w:tcPr>
          <w:p w:rsidR="00377188" w:rsidRPr="00741E3D" w:rsidRDefault="00377188" w:rsidP="00377188">
            <w:pPr>
              <w:jc w:val="center"/>
              <w:rPr>
                <w:color w:val="000000"/>
                <w:sz w:val="16"/>
                <w:szCs w:val="16"/>
              </w:rPr>
            </w:pPr>
            <w:r w:rsidRPr="00741E3D">
              <w:rPr>
                <w:color w:val="000000"/>
                <w:sz w:val="16"/>
                <w:szCs w:val="16"/>
              </w:rPr>
              <w:t>UN</w:t>
            </w:r>
          </w:p>
        </w:tc>
        <w:tc>
          <w:tcPr>
            <w:tcW w:w="624" w:type="pct"/>
            <w:shd w:val="clear" w:color="auto" w:fill="auto"/>
            <w:vAlign w:val="center"/>
            <w:hideMark/>
          </w:tcPr>
          <w:p w:rsidR="00377188" w:rsidRPr="00741E3D" w:rsidRDefault="00377188" w:rsidP="00377188">
            <w:pPr>
              <w:jc w:val="center"/>
              <w:rPr>
                <w:color w:val="000000"/>
                <w:sz w:val="16"/>
                <w:szCs w:val="16"/>
              </w:rPr>
            </w:pPr>
            <w:r>
              <w:rPr>
                <w:color w:val="000000"/>
                <w:sz w:val="16"/>
                <w:szCs w:val="16"/>
              </w:rPr>
              <w:t>8</w:t>
            </w:r>
            <w:r w:rsidRPr="00741E3D">
              <w:rPr>
                <w:color w:val="000000"/>
                <w:sz w:val="16"/>
                <w:szCs w:val="16"/>
              </w:rPr>
              <w:t>0</w:t>
            </w:r>
          </w:p>
        </w:tc>
      </w:tr>
      <w:tr w:rsidR="00377188" w:rsidRPr="002B7A6E" w:rsidTr="00377188">
        <w:trPr>
          <w:trHeight w:val="563"/>
        </w:trPr>
        <w:tc>
          <w:tcPr>
            <w:tcW w:w="556" w:type="pct"/>
            <w:shd w:val="clear" w:color="auto" w:fill="auto"/>
            <w:vAlign w:val="center"/>
            <w:hideMark/>
          </w:tcPr>
          <w:p w:rsidR="00377188" w:rsidRPr="00741E3D" w:rsidRDefault="00377188" w:rsidP="00377188">
            <w:pPr>
              <w:pStyle w:val="PargrafodaLista"/>
              <w:numPr>
                <w:ilvl w:val="0"/>
                <w:numId w:val="48"/>
              </w:numPr>
              <w:spacing w:after="0" w:line="240" w:lineRule="auto"/>
              <w:jc w:val="center"/>
              <w:rPr>
                <w:color w:val="000000"/>
                <w:sz w:val="16"/>
                <w:szCs w:val="16"/>
              </w:rPr>
            </w:pPr>
          </w:p>
        </w:tc>
        <w:tc>
          <w:tcPr>
            <w:tcW w:w="3335" w:type="pct"/>
            <w:shd w:val="clear" w:color="auto" w:fill="auto"/>
            <w:vAlign w:val="center"/>
            <w:hideMark/>
          </w:tcPr>
          <w:p w:rsidR="00377188" w:rsidRPr="00741E3D" w:rsidRDefault="00377188" w:rsidP="00377188">
            <w:pPr>
              <w:autoSpaceDE w:val="0"/>
              <w:autoSpaceDN w:val="0"/>
              <w:adjustRightInd w:val="0"/>
              <w:rPr>
                <w:sz w:val="16"/>
                <w:szCs w:val="16"/>
              </w:rPr>
            </w:pPr>
            <w:r w:rsidRPr="00741E3D">
              <w:rPr>
                <w:sz w:val="16"/>
                <w:szCs w:val="16"/>
              </w:rPr>
              <w:t>CESTO C/ TAMPA P/ LIXO 60 LTS COMPOSIÇÃO: CESTO PARA LIXO EM MATERIAL PLÁ</w:t>
            </w:r>
            <w:r w:rsidRPr="00741E3D">
              <w:rPr>
                <w:sz w:val="16"/>
                <w:szCs w:val="16"/>
              </w:rPr>
              <w:t>S</w:t>
            </w:r>
            <w:r w:rsidRPr="00741E3D">
              <w:rPr>
                <w:sz w:val="16"/>
                <w:szCs w:val="16"/>
              </w:rPr>
              <w:t>TICO DE POLIPROPILENO RESISTENTE, NÃO RECICLADO, DE PRIMEIRA QUALIDADE, CESTO LISO EM APENAS UMA COR, COM TAMPA NA MESMA COR DO CESTO, CAPAC</w:t>
            </w:r>
            <w:r w:rsidRPr="00741E3D">
              <w:rPr>
                <w:sz w:val="16"/>
                <w:szCs w:val="16"/>
              </w:rPr>
              <w:t>I</w:t>
            </w:r>
            <w:r w:rsidRPr="00741E3D">
              <w:rPr>
                <w:sz w:val="16"/>
                <w:szCs w:val="16"/>
              </w:rPr>
              <w:t>DADE PARA 60 LITROS, MEDIDAS APROXIMADAS DE 617 X 483MM. PRODUTO COM ETIQUETA DE IDENTIFICAÇÃO.</w:t>
            </w:r>
          </w:p>
          <w:p w:rsidR="00377188" w:rsidRPr="00741E3D" w:rsidRDefault="00377188" w:rsidP="00377188">
            <w:pPr>
              <w:rPr>
                <w:color w:val="000000"/>
                <w:sz w:val="16"/>
                <w:szCs w:val="16"/>
              </w:rPr>
            </w:pPr>
          </w:p>
        </w:tc>
        <w:tc>
          <w:tcPr>
            <w:tcW w:w="485" w:type="pct"/>
            <w:shd w:val="clear" w:color="auto" w:fill="auto"/>
            <w:vAlign w:val="center"/>
            <w:hideMark/>
          </w:tcPr>
          <w:p w:rsidR="00377188" w:rsidRPr="00741E3D" w:rsidRDefault="00377188" w:rsidP="00377188">
            <w:pPr>
              <w:jc w:val="center"/>
              <w:rPr>
                <w:color w:val="000000"/>
                <w:sz w:val="16"/>
                <w:szCs w:val="16"/>
              </w:rPr>
            </w:pPr>
            <w:r w:rsidRPr="00741E3D">
              <w:rPr>
                <w:color w:val="000000"/>
                <w:sz w:val="16"/>
                <w:szCs w:val="16"/>
              </w:rPr>
              <w:t>UN</w:t>
            </w:r>
          </w:p>
        </w:tc>
        <w:tc>
          <w:tcPr>
            <w:tcW w:w="624" w:type="pct"/>
            <w:shd w:val="clear" w:color="auto" w:fill="auto"/>
            <w:vAlign w:val="center"/>
            <w:hideMark/>
          </w:tcPr>
          <w:p w:rsidR="00377188" w:rsidRPr="00741E3D" w:rsidRDefault="00377188" w:rsidP="00377188">
            <w:pPr>
              <w:jc w:val="center"/>
              <w:rPr>
                <w:color w:val="000000"/>
                <w:sz w:val="16"/>
                <w:szCs w:val="16"/>
              </w:rPr>
            </w:pPr>
            <w:r>
              <w:rPr>
                <w:color w:val="000000"/>
                <w:sz w:val="16"/>
                <w:szCs w:val="16"/>
              </w:rPr>
              <w:t>12</w:t>
            </w:r>
            <w:r w:rsidRPr="00741E3D">
              <w:rPr>
                <w:color w:val="000000"/>
                <w:sz w:val="16"/>
                <w:szCs w:val="16"/>
              </w:rPr>
              <w:t>0</w:t>
            </w:r>
          </w:p>
        </w:tc>
      </w:tr>
      <w:tr w:rsidR="00377188" w:rsidRPr="002B7A6E" w:rsidTr="00377188">
        <w:trPr>
          <w:trHeight w:val="315"/>
        </w:trPr>
        <w:tc>
          <w:tcPr>
            <w:tcW w:w="556" w:type="pct"/>
            <w:shd w:val="clear" w:color="auto" w:fill="auto"/>
            <w:vAlign w:val="center"/>
            <w:hideMark/>
          </w:tcPr>
          <w:p w:rsidR="00377188" w:rsidRPr="00741E3D" w:rsidRDefault="00377188" w:rsidP="00377188">
            <w:pPr>
              <w:pStyle w:val="PargrafodaLista"/>
              <w:numPr>
                <w:ilvl w:val="0"/>
                <w:numId w:val="48"/>
              </w:numPr>
              <w:spacing w:after="0" w:line="240" w:lineRule="auto"/>
              <w:jc w:val="center"/>
              <w:rPr>
                <w:color w:val="000000"/>
                <w:sz w:val="16"/>
                <w:szCs w:val="16"/>
              </w:rPr>
            </w:pPr>
          </w:p>
        </w:tc>
        <w:tc>
          <w:tcPr>
            <w:tcW w:w="3335" w:type="pct"/>
            <w:shd w:val="clear" w:color="auto" w:fill="auto"/>
            <w:vAlign w:val="center"/>
            <w:hideMark/>
          </w:tcPr>
          <w:p w:rsidR="00377188" w:rsidRPr="00741E3D" w:rsidRDefault="00377188" w:rsidP="00377188">
            <w:pPr>
              <w:autoSpaceDE w:val="0"/>
              <w:autoSpaceDN w:val="0"/>
              <w:adjustRightInd w:val="0"/>
              <w:rPr>
                <w:color w:val="000000"/>
                <w:sz w:val="16"/>
                <w:szCs w:val="16"/>
              </w:rPr>
            </w:pPr>
            <w:r w:rsidRPr="00741E3D">
              <w:rPr>
                <w:sz w:val="16"/>
                <w:szCs w:val="16"/>
              </w:rPr>
              <w:t>CESTO C/ TAMPA P/ LIXO DE 100 LTS COMPOSIÇÃO: CESTO DE LIXO EM MATERIAL PLÁSTICO RESISTENTE, DE PRIMEIRA QUALIDADE, CESTO LIXO DE APENAS UMA COR, COM PEDAL, TAMPA E RODINHAS DE OUTRA COR, COM ALÇA NA PARTE SUPERIOR TRASEIRA DO CESTO, CAPACIDADE DE 100 LT, MEDIDAS APROXIMADAS 600 X 850 X 415MM, DEVIDAMENTE IDENTIFICADA ATRAVÉS DE ETIQUETA</w:t>
            </w:r>
          </w:p>
        </w:tc>
        <w:tc>
          <w:tcPr>
            <w:tcW w:w="485" w:type="pct"/>
            <w:shd w:val="clear" w:color="auto" w:fill="auto"/>
            <w:vAlign w:val="center"/>
            <w:hideMark/>
          </w:tcPr>
          <w:p w:rsidR="00377188" w:rsidRPr="00741E3D" w:rsidRDefault="00377188" w:rsidP="00377188">
            <w:pPr>
              <w:jc w:val="center"/>
              <w:rPr>
                <w:color w:val="000000"/>
                <w:sz w:val="16"/>
                <w:szCs w:val="16"/>
              </w:rPr>
            </w:pPr>
            <w:r w:rsidRPr="00741E3D">
              <w:rPr>
                <w:color w:val="000000"/>
                <w:sz w:val="16"/>
                <w:szCs w:val="16"/>
              </w:rPr>
              <w:t>UN</w:t>
            </w:r>
          </w:p>
        </w:tc>
        <w:tc>
          <w:tcPr>
            <w:tcW w:w="624" w:type="pct"/>
            <w:shd w:val="clear" w:color="auto" w:fill="auto"/>
            <w:vAlign w:val="center"/>
            <w:hideMark/>
          </w:tcPr>
          <w:p w:rsidR="00377188" w:rsidRPr="00741E3D" w:rsidRDefault="00377188" w:rsidP="00377188">
            <w:pPr>
              <w:jc w:val="center"/>
              <w:rPr>
                <w:color w:val="000000"/>
                <w:sz w:val="16"/>
                <w:szCs w:val="16"/>
              </w:rPr>
            </w:pPr>
            <w:r>
              <w:rPr>
                <w:color w:val="000000"/>
                <w:sz w:val="16"/>
                <w:szCs w:val="16"/>
              </w:rPr>
              <w:t>100</w:t>
            </w:r>
          </w:p>
        </w:tc>
      </w:tr>
      <w:tr w:rsidR="00377188" w:rsidRPr="002B7A6E" w:rsidTr="00377188">
        <w:trPr>
          <w:trHeight w:val="315"/>
        </w:trPr>
        <w:tc>
          <w:tcPr>
            <w:tcW w:w="556" w:type="pct"/>
            <w:shd w:val="clear" w:color="auto" w:fill="auto"/>
            <w:vAlign w:val="center"/>
            <w:hideMark/>
          </w:tcPr>
          <w:p w:rsidR="00377188" w:rsidRPr="00741E3D" w:rsidRDefault="00377188" w:rsidP="00377188">
            <w:pPr>
              <w:pStyle w:val="PargrafodaLista"/>
              <w:numPr>
                <w:ilvl w:val="0"/>
                <w:numId w:val="48"/>
              </w:numPr>
              <w:spacing w:after="0" w:line="240" w:lineRule="auto"/>
              <w:jc w:val="center"/>
              <w:rPr>
                <w:color w:val="000000"/>
                <w:sz w:val="16"/>
                <w:szCs w:val="16"/>
              </w:rPr>
            </w:pPr>
          </w:p>
        </w:tc>
        <w:tc>
          <w:tcPr>
            <w:tcW w:w="3335" w:type="pct"/>
            <w:shd w:val="clear" w:color="auto" w:fill="auto"/>
            <w:vAlign w:val="center"/>
            <w:hideMark/>
          </w:tcPr>
          <w:p w:rsidR="00377188" w:rsidRPr="00741E3D" w:rsidRDefault="00377188" w:rsidP="00377188">
            <w:pPr>
              <w:autoSpaceDE w:val="0"/>
              <w:autoSpaceDN w:val="0"/>
              <w:adjustRightInd w:val="0"/>
              <w:rPr>
                <w:sz w:val="16"/>
                <w:szCs w:val="16"/>
              </w:rPr>
            </w:pPr>
            <w:r w:rsidRPr="00741E3D">
              <w:rPr>
                <w:sz w:val="16"/>
                <w:szCs w:val="16"/>
              </w:rPr>
              <w:t>CESTO PLASTICO TELADO 12 L DIMENSÕES APROXIMADAS: 265 X 270 MM</w:t>
            </w:r>
          </w:p>
          <w:p w:rsidR="00377188" w:rsidRPr="00741E3D" w:rsidRDefault="00377188" w:rsidP="00377188">
            <w:pPr>
              <w:rPr>
                <w:color w:val="000000"/>
                <w:sz w:val="16"/>
                <w:szCs w:val="16"/>
              </w:rPr>
            </w:pPr>
          </w:p>
        </w:tc>
        <w:tc>
          <w:tcPr>
            <w:tcW w:w="485" w:type="pct"/>
            <w:shd w:val="clear" w:color="auto" w:fill="auto"/>
            <w:vAlign w:val="center"/>
            <w:hideMark/>
          </w:tcPr>
          <w:p w:rsidR="00377188" w:rsidRPr="00741E3D" w:rsidRDefault="00377188" w:rsidP="00377188">
            <w:pPr>
              <w:jc w:val="center"/>
              <w:rPr>
                <w:color w:val="000000"/>
                <w:sz w:val="16"/>
                <w:szCs w:val="16"/>
              </w:rPr>
            </w:pPr>
            <w:r w:rsidRPr="00741E3D">
              <w:rPr>
                <w:color w:val="000000"/>
                <w:sz w:val="16"/>
                <w:szCs w:val="16"/>
              </w:rPr>
              <w:t>UN</w:t>
            </w:r>
          </w:p>
        </w:tc>
        <w:tc>
          <w:tcPr>
            <w:tcW w:w="624" w:type="pct"/>
            <w:shd w:val="clear" w:color="auto" w:fill="auto"/>
            <w:vAlign w:val="center"/>
            <w:hideMark/>
          </w:tcPr>
          <w:p w:rsidR="00377188" w:rsidRPr="00741E3D" w:rsidRDefault="00377188" w:rsidP="00377188">
            <w:pPr>
              <w:jc w:val="center"/>
              <w:rPr>
                <w:color w:val="000000"/>
                <w:sz w:val="16"/>
                <w:szCs w:val="16"/>
              </w:rPr>
            </w:pPr>
            <w:r>
              <w:rPr>
                <w:color w:val="000000"/>
                <w:sz w:val="16"/>
                <w:szCs w:val="16"/>
              </w:rPr>
              <w:t>100</w:t>
            </w:r>
          </w:p>
        </w:tc>
      </w:tr>
      <w:tr w:rsidR="00377188" w:rsidRPr="002B7A6E" w:rsidTr="00377188">
        <w:trPr>
          <w:trHeight w:val="1346"/>
        </w:trPr>
        <w:tc>
          <w:tcPr>
            <w:tcW w:w="556" w:type="pct"/>
            <w:shd w:val="clear" w:color="auto" w:fill="auto"/>
            <w:vAlign w:val="center"/>
            <w:hideMark/>
          </w:tcPr>
          <w:p w:rsidR="00377188" w:rsidRPr="00741E3D" w:rsidRDefault="00377188" w:rsidP="00377188">
            <w:pPr>
              <w:pStyle w:val="PargrafodaLista"/>
              <w:numPr>
                <w:ilvl w:val="0"/>
                <w:numId w:val="48"/>
              </w:numPr>
              <w:spacing w:after="0" w:line="240" w:lineRule="auto"/>
              <w:jc w:val="center"/>
              <w:rPr>
                <w:color w:val="000000"/>
                <w:sz w:val="16"/>
                <w:szCs w:val="16"/>
              </w:rPr>
            </w:pPr>
          </w:p>
        </w:tc>
        <w:tc>
          <w:tcPr>
            <w:tcW w:w="3335" w:type="pct"/>
            <w:shd w:val="clear" w:color="auto" w:fill="auto"/>
            <w:vAlign w:val="center"/>
            <w:hideMark/>
          </w:tcPr>
          <w:p w:rsidR="00377188" w:rsidRPr="00741E3D" w:rsidRDefault="00377188" w:rsidP="00377188">
            <w:pPr>
              <w:autoSpaceDE w:val="0"/>
              <w:autoSpaceDN w:val="0"/>
              <w:adjustRightInd w:val="0"/>
              <w:rPr>
                <w:sz w:val="16"/>
                <w:szCs w:val="16"/>
              </w:rPr>
            </w:pPr>
            <w:r w:rsidRPr="00741E3D">
              <w:rPr>
                <w:sz w:val="16"/>
                <w:szCs w:val="16"/>
              </w:rPr>
              <w:t>CLORO 1LT SOLUÇÃO LÍQUIDA A BASE DE HIPOCLORITO DE SÓDIO, COM ASPECTO LÍMPIDO, ODOR CARACTERÍSTICO, E COR AMARELADA, COM CONCENTRAÇÃO DE 2,5%, EMBALADO EM FRASCO PLÁSTICO RESISTENTE COM COR ESCURA QUE NÃO ULTRAPASSE A LUZ SOLAR E COM ROSCA, CONTENDO NO MÁXIMO 1 LITRO. DEVERÁ SER APRESENTADO JUNTAMENTE COM O ENVELOPE PROPOSTA REGISTRO OU NOTIF</w:t>
            </w:r>
            <w:r w:rsidRPr="00741E3D">
              <w:rPr>
                <w:sz w:val="16"/>
                <w:szCs w:val="16"/>
              </w:rPr>
              <w:t>I</w:t>
            </w:r>
            <w:r w:rsidRPr="00741E3D">
              <w:rPr>
                <w:sz w:val="16"/>
                <w:szCs w:val="16"/>
              </w:rPr>
              <w:t>CAÇÃO DO PRODUTO NA ANVISA E AUTORIZAÇÃO DO FABRICANTE EXPEDIDA PELA ANVISA, ASSIM COMO BOLETIM TÉCNICO DO PRODUTO E FISPQ QUE COMPROVEM AS SOLICITAÇÕES. IMPORTANTE: POR SE TRATAR DE SANEANTE A EMPRESA LICITANTE DEVERÁ INDICAR NA PROPOSTA O NÚMERO DO PROCESSO DE NOTIFICAÇÃO DO PR</w:t>
            </w:r>
            <w:r w:rsidRPr="00741E3D">
              <w:rPr>
                <w:sz w:val="16"/>
                <w:szCs w:val="16"/>
              </w:rPr>
              <w:t>O</w:t>
            </w:r>
            <w:r w:rsidRPr="00741E3D">
              <w:rPr>
                <w:sz w:val="16"/>
                <w:szCs w:val="16"/>
              </w:rPr>
              <w:t>DUTO E/OU ISENÇÃO JUNTO À ANVISA.</w:t>
            </w:r>
          </w:p>
          <w:p w:rsidR="00377188" w:rsidRPr="00741E3D" w:rsidRDefault="00377188" w:rsidP="00377188">
            <w:pPr>
              <w:rPr>
                <w:color w:val="000000"/>
                <w:sz w:val="16"/>
                <w:szCs w:val="16"/>
              </w:rPr>
            </w:pPr>
          </w:p>
        </w:tc>
        <w:tc>
          <w:tcPr>
            <w:tcW w:w="485" w:type="pct"/>
            <w:shd w:val="clear" w:color="auto" w:fill="auto"/>
            <w:vAlign w:val="center"/>
            <w:hideMark/>
          </w:tcPr>
          <w:p w:rsidR="00377188" w:rsidRPr="00741E3D" w:rsidRDefault="00377188" w:rsidP="00377188">
            <w:pPr>
              <w:jc w:val="center"/>
              <w:rPr>
                <w:color w:val="000000"/>
                <w:sz w:val="16"/>
                <w:szCs w:val="16"/>
              </w:rPr>
            </w:pPr>
            <w:r w:rsidRPr="00741E3D">
              <w:rPr>
                <w:color w:val="000000"/>
                <w:sz w:val="16"/>
                <w:szCs w:val="16"/>
              </w:rPr>
              <w:t>UN</w:t>
            </w:r>
          </w:p>
        </w:tc>
        <w:tc>
          <w:tcPr>
            <w:tcW w:w="624" w:type="pct"/>
            <w:shd w:val="clear" w:color="auto" w:fill="auto"/>
            <w:vAlign w:val="center"/>
            <w:hideMark/>
          </w:tcPr>
          <w:p w:rsidR="00377188" w:rsidRPr="00741E3D" w:rsidRDefault="00377188" w:rsidP="00377188">
            <w:pPr>
              <w:jc w:val="center"/>
              <w:rPr>
                <w:color w:val="000000"/>
                <w:sz w:val="16"/>
                <w:szCs w:val="16"/>
              </w:rPr>
            </w:pPr>
            <w:r>
              <w:rPr>
                <w:color w:val="000000"/>
                <w:sz w:val="16"/>
                <w:szCs w:val="16"/>
              </w:rPr>
              <w:t>2000</w:t>
            </w:r>
          </w:p>
        </w:tc>
      </w:tr>
      <w:tr w:rsidR="00377188" w:rsidRPr="002B7A6E" w:rsidTr="00377188">
        <w:trPr>
          <w:trHeight w:val="589"/>
        </w:trPr>
        <w:tc>
          <w:tcPr>
            <w:tcW w:w="556" w:type="pct"/>
            <w:shd w:val="clear" w:color="auto" w:fill="auto"/>
            <w:vAlign w:val="center"/>
            <w:hideMark/>
          </w:tcPr>
          <w:p w:rsidR="00377188" w:rsidRPr="00741E3D" w:rsidRDefault="00377188" w:rsidP="00377188">
            <w:pPr>
              <w:pStyle w:val="PargrafodaLista"/>
              <w:numPr>
                <w:ilvl w:val="0"/>
                <w:numId w:val="48"/>
              </w:numPr>
              <w:spacing w:after="0" w:line="240" w:lineRule="auto"/>
              <w:jc w:val="center"/>
              <w:rPr>
                <w:color w:val="000000"/>
                <w:sz w:val="16"/>
                <w:szCs w:val="16"/>
              </w:rPr>
            </w:pPr>
          </w:p>
        </w:tc>
        <w:tc>
          <w:tcPr>
            <w:tcW w:w="3335" w:type="pct"/>
            <w:shd w:val="clear" w:color="auto" w:fill="auto"/>
            <w:vAlign w:val="center"/>
            <w:hideMark/>
          </w:tcPr>
          <w:p w:rsidR="00377188" w:rsidRPr="00741E3D" w:rsidRDefault="00377188" w:rsidP="00377188">
            <w:pPr>
              <w:rPr>
                <w:color w:val="000000"/>
                <w:sz w:val="16"/>
                <w:szCs w:val="16"/>
              </w:rPr>
            </w:pPr>
            <w:r w:rsidRPr="00741E3D">
              <w:rPr>
                <w:sz w:val="16"/>
                <w:szCs w:val="16"/>
              </w:rPr>
              <w:t>COADOR DE CAFE DE PANO "M"</w:t>
            </w:r>
          </w:p>
        </w:tc>
        <w:tc>
          <w:tcPr>
            <w:tcW w:w="485" w:type="pct"/>
            <w:shd w:val="clear" w:color="auto" w:fill="auto"/>
            <w:vAlign w:val="center"/>
            <w:hideMark/>
          </w:tcPr>
          <w:p w:rsidR="00377188" w:rsidRPr="00741E3D" w:rsidRDefault="00377188" w:rsidP="00377188">
            <w:pPr>
              <w:jc w:val="center"/>
              <w:rPr>
                <w:color w:val="000000"/>
                <w:sz w:val="16"/>
                <w:szCs w:val="16"/>
              </w:rPr>
            </w:pPr>
            <w:r w:rsidRPr="00741E3D">
              <w:rPr>
                <w:color w:val="000000"/>
                <w:sz w:val="16"/>
                <w:szCs w:val="16"/>
              </w:rPr>
              <w:t>UN</w:t>
            </w:r>
          </w:p>
        </w:tc>
        <w:tc>
          <w:tcPr>
            <w:tcW w:w="624" w:type="pct"/>
            <w:shd w:val="clear" w:color="auto" w:fill="auto"/>
            <w:vAlign w:val="center"/>
            <w:hideMark/>
          </w:tcPr>
          <w:p w:rsidR="00377188" w:rsidRPr="00741E3D" w:rsidRDefault="00377188" w:rsidP="00377188">
            <w:pPr>
              <w:jc w:val="center"/>
              <w:rPr>
                <w:color w:val="000000"/>
                <w:sz w:val="16"/>
                <w:szCs w:val="16"/>
              </w:rPr>
            </w:pPr>
            <w:r>
              <w:rPr>
                <w:color w:val="000000"/>
                <w:sz w:val="16"/>
                <w:szCs w:val="16"/>
              </w:rPr>
              <w:t>80</w:t>
            </w:r>
          </w:p>
        </w:tc>
      </w:tr>
      <w:tr w:rsidR="00377188" w:rsidRPr="002B7A6E" w:rsidTr="00377188">
        <w:trPr>
          <w:trHeight w:val="980"/>
        </w:trPr>
        <w:tc>
          <w:tcPr>
            <w:tcW w:w="556" w:type="pct"/>
            <w:shd w:val="clear" w:color="auto" w:fill="auto"/>
            <w:noWrap/>
            <w:vAlign w:val="center"/>
            <w:hideMark/>
          </w:tcPr>
          <w:p w:rsidR="00377188" w:rsidRPr="00741E3D" w:rsidRDefault="00377188" w:rsidP="00377188">
            <w:pPr>
              <w:pStyle w:val="PargrafodaLista"/>
              <w:numPr>
                <w:ilvl w:val="0"/>
                <w:numId w:val="48"/>
              </w:numPr>
              <w:spacing w:after="0" w:line="240" w:lineRule="auto"/>
              <w:jc w:val="center"/>
              <w:rPr>
                <w:color w:val="000000"/>
                <w:sz w:val="16"/>
                <w:szCs w:val="16"/>
              </w:rPr>
            </w:pPr>
          </w:p>
        </w:tc>
        <w:tc>
          <w:tcPr>
            <w:tcW w:w="3335" w:type="pct"/>
            <w:shd w:val="clear" w:color="auto" w:fill="auto"/>
            <w:vAlign w:val="center"/>
            <w:hideMark/>
          </w:tcPr>
          <w:p w:rsidR="00377188" w:rsidRPr="00741E3D" w:rsidRDefault="00377188" w:rsidP="00377188">
            <w:pPr>
              <w:autoSpaceDE w:val="0"/>
              <w:autoSpaceDN w:val="0"/>
              <w:adjustRightInd w:val="0"/>
              <w:rPr>
                <w:color w:val="000000"/>
                <w:sz w:val="16"/>
                <w:szCs w:val="16"/>
              </w:rPr>
            </w:pPr>
            <w:r w:rsidRPr="00741E3D">
              <w:rPr>
                <w:sz w:val="16"/>
                <w:szCs w:val="16"/>
              </w:rPr>
              <w:t>COLHER DESCARTAVEL P REFEICAO COLHER DESCARTÁVEL PARA REFEIÇÃO, EM MATERIAL NÃO TÓXICO, ALTA RESISTÊNCIA MEDINDO 15 A 16 CM. EMBALAGEM: CAIXA C/ 1.000 UNIDADES.</w:t>
            </w:r>
          </w:p>
        </w:tc>
        <w:tc>
          <w:tcPr>
            <w:tcW w:w="485" w:type="pct"/>
            <w:shd w:val="clear" w:color="auto" w:fill="auto"/>
            <w:vAlign w:val="center"/>
            <w:hideMark/>
          </w:tcPr>
          <w:p w:rsidR="00377188" w:rsidRPr="00741E3D" w:rsidRDefault="00377188" w:rsidP="00377188">
            <w:pPr>
              <w:jc w:val="center"/>
              <w:rPr>
                <w:color w:val="000000"/>
                <w:sz w:val="16"/>
                <w:szCs w:val="16"/>
              </w:rPr>
            </w:pPr>
            <w:r w:rsidRPr="00741E3D">
              <w:rPr>
                <w:color w:val="000000"/>
                <w:sz w:val="16"/>
                <w:szCs w:val="16"/>
              </w:rPr>
              <w:t>CX</w:t>
            </w:r>
          </w:p>
        </w:tc>
        <w:tc>
          <w:tcPr>
            <w:tcW w:w="624" w:type="pct"/>
            <w:shd w:val="clear" w:color="auto" w:fill="auto"/>
            <w:vAlign w:val="center"/>
            <w:hideMark/>
          </w:tcPr>
          <w:p w:rsidR="00377188" w:rsidRPr="00741E3D" w:rsidRDefault="00377188" w:rsidP="00377188">
            <w:pPr>
              <w:jc w:val="center"/>
              <w:rPr>
                <w:color w:val="000000"/>
                <w:sz w:val="16"/>
                <w:szCs w:val="16"/>
              </w:rPr>
            </w:pPr>
            <w:r>
              <w:rPr>
                <w:color w:val="000000"/>
                <w:sz w:val="16"/>
                <w:szCs w:val="16"/>
              </w:rPr>
              <w:t>4</w:t>
            </w:r>
          </w:p>
        </w:tc>
      </w:tr>
      <w:tr w:rsidR="00377188" w:rsidRPr="002B7A6E" w:rsidTr="00377188">
        <w:trPr>
          <w:trHeight w:val="315"/>
        </w:trPr>
        <w:tc>
          <w:tcPr>
            <w:tcW w:w="556" w:type="pct"/>
            <w:shd w:val="clear" w:color="auto" w:fill="auto"/>
            <w:vAlign w:val="center"/>
            <w:hideMark/>
          </w:tcPr>
          <w:p w:rsidR="00377188" w:rsidRPr="00741E3D" w:rsidRDefault="00377188" w:rsidP="00377188">
            <w:pPr>
              <w:pStyle w:val="PargrafodaLista"/>
              <w:numPr>
                <w:ilvl w:val="0"/>
                <w:numId w:val="48"/>
              </w:numPr>
              <w:spacing w:after="0" w:line="240" w:lineRule="auto"/>
              <w:jc w:val="center"/>
              <w:rPr>
                <w:color w:val="000000"/>
                <w:sz w:val="16"/>
                <w:szCs w:val="16"/>
              </w:rPr>
            </w:pPr>
          </w:p>
        </w:tc>
        <w:tc>
          <w:tcPr>
            <w:tcW w:w="3335" w:type="pct"/>
            <w:shd w:val="clear" w:color="auto" w:fill="auto"/>
            <w:vAlign w:val="center"/>
            <w:hideMark/>
          </w:tcPr>
          <w:p w:rsidR="00377188" w:rsidRPr="00741E3D" w:rsidRDefault="00377188" w:rsidP="00377188">
            <w:pPr>
              <w:autoSpaceDE w:val="0"/>
              <w:autoSpaceDN w:val="0"/>
              <w:adjustRightInd w:val="0"/>
              <w:rPr>
                <w:sz w:val="16"/>
                <w:szCs w:val="16"/>
              </w:rPr>
            </w:pPr>
            <w:r w:rsidRPr="00741E3D">
              <w:rPr>
                <w:sz w:val="16"/>
                <w:szCs w:val="16"/>
              </w:rPr>
              <w:t>COLHER DESCARTAVEL P SOBREMESA COLHER DESCARTÁVEL PARA REFEIÇÃO, EM MATERIAL NÃO TÓXICO, ALTA RESISTÊNCIA MEDINDO 09 A 10 CM. EMBALAGEM: CAIXA C/ 1.000 UNIDADES.</w:t>
            </w:r>
          </w:p>
          <w:p w:rsidR="00377188" w:rsidRPr="00741E3D" w:rsidRDefault="00377188" w:rsidP="00377188">
            <w:pPr>
              <w:rPr>
                <w:color w:val="000000"/>
                <w:sz w:val="16"/>
                <w:szCs w:val="16"/>
              </w:rPr>
            </w:pPr>
          </w:p>
        </w:tc>
        <w:tc>
          <w:tcPr>
            <w:tcW w:w="485" w:type="pct"/>
            <w:shd w:val="clear" w:color="auto" w:fill="auto"/>
            <w:vAlign w:val="center"/>
            <w:hideMark/>
          </w:tcPr>
          <w:p w:rsidR="00377188" w:rsidRPr="00741E3D" w:rsidRDefault="00377188" w:rsidP="00377188">
            <w:pPr>
              <w:jc w:val="center"/>
              <w:rPr>
                <w:color w:val="000000"/>
                <w:sz w:val="16"/>
                <w:szCs w:val="16"/>
              </w:rPr>
            </w:pPr>
            <w:r w:rsidRPr="00741E3D">
              <w:rPr>
                <w:color w:val="000000"/>
                <w:sz w:val="16"/>
                <w:szCs w:val="16"/>
              </w:rPr>
              <w:t>CX</w:t>
            </w:r>
          </w:p>
        </w:tc>
        <w:tc>
          <w:tcPr>
            <w:tcW w:w="624" w:type="pct"/>
            <w:shd w:val="clear" w:color="auto" w:fill="auto"/>
            <w:vAlign w:val="center"/>
            <w:hideMark/>
          </w:tcPr>
          <w:p w:rsidR="00377188" w:rsidRPr="00741E3D" w:rsidRDefault="00377188" w:rsidP="00377188">
            <w:pPr>
              <w:jc w:val="center"/>
              <w:rPr>
                <w:color w:val="000000"/>
                <w:sz w:val="16"/>
                <w:szCs w:val="16"/>
              </w:rPr>
            </w:pPr>
            <w:r>
              <w:rPr>
                <w:color w:val="000000"/>
                <w:sz w:val="16"/>
                <w:szCs w:val="16"/>
              </w:rPr>
              <w:t>4</w:t>
            </w:r>
          </w:p>
        </w:tc>
      </w:tr>
      <w:tr w:rsidR="00377188" w:rsidRPr="002B7A6E" w:rsidTr="00377188">
        <w:trPr>
          <w:trHeight w:val="1111"/>
        </w:trPr>
        <w:tc>
          <w:tcPr>
            <w:tcW w:w="556" w:type="pct"/>
            <w:shd w:val="clear" w:color="auto" w:fill="auto"/>
            <w:vAlign w:val="center"/>
            <w:hideMark/>
          </w:tcPr>
          <w:p w:rsidR="00377188" w:rsidRPr="00741E3D" w:rsidRDefault="00377188" w:rsidP="00377188">
            <w:pPr>
              <w:pStyle w:val="PargrafodaLista"/>
              <w:numPr>
                <w:ilvl w:val="0"/>
                <w:numId w:val="48"/>
              </w:numPr>
              <w:spacing w:after="0" w:line="240" w:lineRule="auto"/>
              <w:jc w:val="center"/>
              <w:rPr>
                <w:color w:val="000000"/>
                <w:sz w:val="16"/>
                <w:szCs w:val="16"/>
              </w:rPr>
            </w:pPr>
          </w:p>
        </w:tc>
        <w:tc>
          <w:tcPr>
            <w:tcW w:w="3335" w:type="pct"/>
            <w:shd w:val="clear" w:color="auto" w:fill="auto"/>
            <w:vAlign w:val="center"/>
            <w:hideMark/>
          </w:tcPr>
          <w:p w:rsidR="00377188" w:rsidRPr="00741E3D" w:rsidRDefault="00377188" w:rsidP="00377188">
            <w:pPr>
              <w:autoSpaceDE w:val="0"/>
              <w:autoSpaceDN w:val="0"/>
              <w:adjustRightInd w:val="0"/>
              <w:rPr>
                <w:color w:val="000000"/>
                <w:sz w:val="16"/>
                <w:szCs w:val="16"/>
              </w:rPr>
            </w:pPr>
            <w:r w:rsidRPr="00741E3D">
              <w:rPr>
                <w:sz w:val="16"/>
                <w:szCs w:val="16"/>
              </w:rPr>
              <w:t>COPO DE 200 ML (DESCARTAVEL) COPO PLÁSTICO DESCARTÁVEL, ATÓXICO, DE POL</w:t>
            </w:r>
            <w:r w:rsidRPr="00741E3D">
              <w:rPr>
                <w:sz w:val="16"/>
                <w:szCs w:val="16"/>
              </w:rPr>
              <w:t>I</w:t>
            </w:r>
            <w:r w:rsidRPr="00741E3D">
              <w:rPr>
                <w:sz w:val="16"/>
                <w:szCs w:val="16"/>
              </w:rPr>
              <w:t>PROPILENO, CAPACIDADE 200ML, ACONDICIONADO EM CAIXAS COM 25 PACOTES CONTENDO 100 UNIDADES CADA EM MATERIAL TRANSPARENTE, EM CONFORMIDADE COM A NORMA ABNT NBR ATUAL</w:t>
            </w:r>
          </w:p>
        </w:tc>
        <w:tc>
          <w:tcPr>
            <w:tcW w:w="485" w:type="pct"/>
            <w:shd w:val="clear" w:color="auto" w:fill="auto"/>
            <w:vAlign w:val="center"/>
            <w:hideMark/>
          </w:tcPr>
          <w:p w:rsidR="00377188" w:rsidRPr="00741E3D" w:rsidRDefault="00377188" w:rsidP="00377188">
            <w:pPr>
              <w:jc w:val="center"/>
              <w:rPr>
                <w:color w:val="000000"/>
                <w:sz w:val="16"/>
                <w:szCs w:val="16"/>
              </w:rPr>
            </w:pPr>
            <w:r w:rsidRPr="00741E3D">
              <w:rPr>
                <w:color w:val="000000"/>
                <w:sz w:val="16"/>
                <w:szCs w:val="16"/>
              </w:rPr>
              <w:t>CX</w:t>
            </w:r>
          </w:p>
        </w:tc>
        <w:tc>
          <w:tcPr>
            <w:tcW w:w="624" w:type="pct"/>
            <w:shd w:val="clear" w:color="auto" w:fill="auto"/>
            <w:vAlign w:val="center"/>
            <w:hideMark/>
          </w:tcPr>
          <w:p w:rsidR="00377188" w:rsidRPr="00741E3D" w:rsidRDefault="00377188" w:rsidP="00377188">
            <w:pPr>
              <w:jc w:val="center"/>
              <w:rPr>
                <w:color w:val="000000"/>
                <w:sz w:val="16"/>
                <w:szCs w:val="16"/>
              </w:rPr>
            </w:pPr>
            <w:r w:rsidRPr="00741E3D">
              <w:rPr>
                <w:color w:val="000000"/>
                <w:sz w:val="16"/>
                <w:szCs w:val="16"/>
              </w:rPr>
              <w:t>3.000</w:t>
            </w:r>
          </w:p>
        </w:tc>
      </w:tr>
      <w:tr w:rsidR="00377188" w:rsidRPr="002B7A6E" w:rsidTr="00377188">
        <w:trPr>
          <w:trHeight w:val="985"/>
        </w:trPr>
        <w:tc>
          <w:tcPr>
            <w:tcW w:w="556" w:type="pct"/>
            <w:shd w:val="clear" w:color="auto" w:fill="auto"/>
            <w:vAlign w:val="center"/>
            <w:hideMark/>
          </w:tcPr>
          <w:p w:rsidR="00377188" w:rsidRPr="00741E3D" w:rsidRDefault="00377188" w:rsidP="00377188">
            <w:pPr>
              <w:pStyle w:val="PargrafodaLista"/>
              <w:numPr>
                <w:ilvl w:val="0"/>
                <w:numId w:val="48"/>
              </w:numPr>
              <w:spacing w:after="0" w:line="240" w:lineRule="auto"/>
              <w:jc w:val="center"/>
              <w:rPr>
                <w:color w:val="000000"/>
                <w:sz w:val="16"/>
                <w:szCs w:val="16"/>
              </w:rPr>
            </w:pPr>
          </w:p>
        </w:tc>
        <w:tc>
          <w:tcPr>
            <w:tcW w:w="3335" w:type="pct"/>
            <w:shd w:val="clear" w:color="auto" w:fill="auto"/>
            <w:vAlign w:val="center"/>
            <w:hideMark/>
          </w:tcPr>
          <w:p w:rsidR="00377188" w:rsidRPr="004221CB" w:rsidRDefault="00377188" w:rsidP="00377188">
            <w:pPr>
              <w:autoSpaceDE w:val="0"/>
              <w:autoSpaceDN w:val="0"/>
              <w:adjustRightInd w:val="0"/>
              <w:rPr>
                <w:color w:val="000000"/>
                <w:sz w:val="16"/>
                <w:szCs w:val="16"/>
              </w:rPr>
            </w:pPr>
            <w:r w:rsidRPr="004221CB">
              <w:rPr>
                <w:sz w:val="16"/>
                <w:szCs w:val="16"/>
              </w:rPr>
              <w:t>COPO DE 50 ML (DESCARTAVEL) COPO PLÁSTICO DESCARTÁVEL, ATÓXICO, DE POL</w:t>
            </w:r>
            <w:r w:rsidRPr="004221CB">
              <w:rPr>
                <w:sz w:val="16"/>
                <w:szCs w:val="16"/>
              </w:rPr>
              <w:t>I</w:t>
            </w:r>
            <w:r w:rsidRPr="004221CB">
              <w:rPr>
                <w:sz w:val="16"/>
                <w:szCs w:val="16"/>
              </w:rPr>
              <w:t>PROPILENO, CAPACIDADE 50ML, ACONDICIONADO EM CAIXAS COM 25 PACOTES CO</w:t>
            </w:r>
            <w:r w:rsidRPr="004221CB">
              <w:rPr>
                <w:sz w:val="16"/>
                <w:szCs w:val="16"/>
              </w:rPr>
              <w:t>N</w:t>
            </w:r>
            <w:r w:rsidRPr="004221CB">
              <w:rPr>
                <w:sz w:val="16"/>
                <w:szCs w:val="16"/>
              </w:rPr>
              <w:t>TENDO 100 UNIDADES CADA EM MATERIAL TRANSPARENTE, EM CONFORMIDADE COM A NORMA ABNT NBR ATUAL</w:t>
            </w:r>
          </w:p>
        </w:tc>
        <w:tc>
          <w:tcPr>
            <w:tcW w:w="485" w:type="pct"/>
            <w:shd w:val="clear" w:color="auto" w:fill="auto"/>
            <w:vAlign w:val="center"/>
            <w:hideMark/>
          </w:tcPr>
          <w:p w:rsidR="00377188" w:rsidRPr="00741E3D" w:rsidRDefault="00377188" w:rsidP="00377188">
            <w:pPr>
              <w:jc w:val="center"/>
              <w:rPr>
                <w:color w:val="000000"/>
                <w:sz w:val="16"/>
                <w:szCs w:val="16"/>
              </w:rPr>
            </w:pPr>
            <w:r w:rsidRPr="00741E3D">
              <w:rPr>
                <w:color w:val="000000"/>
                <w:sz w:val="16"/>
                <w:szCs w:val="16"/>
              </w:rPr>
              <w:t>CX</w:t>
            </w:r>
          </w:p>
        </w:tc>
        <w:tc>
          <w:tcPr>
            <w:tcW w:w="624" w:type="pct"/>
            <w:shd w:val="clear" w:color="auto" w:fill="auto"/>
            <w:vAlign w:val="center"/>
            <w:hideMark/>
          </w:tcPr>
          <w:p w:rsidR="00377188" w:rsidRPr="00741E3D" w:rsidRDefault="00377188" w:rsidP="00377188">
            <w:pPr>
              <w:jc w:val="center"/>
              <w:rPr>
                <w:color w:val="000000"/>
                <w:sz w:val="16"/>
                <w:szCs w:val="16"/>
              </w:rPr>
            </w:pPr>
            <w:r>
              <w:rPr>
                <w:color w:val="000000"/>
                <w:sz w:val="16"/>
                <w:szCs w:val="16"/>
              </w:rPr>
              <w:t>200</w:t>
            </w:r>
          </w:p>
        </w:tc>
      </w:tr>
      <w:tr w:rsidR="00377188" w:rsidRPr="002B7A6E" w:rsidTr="00377188">
        <w:trPr>
          <w:trHeight w:val="985"/>
        </w:trPr>
        <w:tc>
          <w:tcPr>
            <w:tcW w:w="556" w:type="pct"/>
            <w:shd w:val="clear" w:color="auto" w:fill="auto"/>
            <w:vAlign w:val="center"/>
            <w:hideMark/>
          </w:tcPr>
          <w:p w:rsidR="00377188" w:rsidRPr="00741E3D" w:rsidRDefault="00377188" w:rsidP="00377188">
            <w:pPr>
              <w:pStyle w:val="PargrafodaLista"/>
              <w:numPr>
                <w:ilvl w:val="0"/>
                <w:numId w:val="48"/>
              </w:numPr>
              <w:spacing w:after="0" w:line="240" w:lineRule="auto"/>
              <w:jc w:val="center"/>
              <w:rPr>
                <w:color w:val="000000"/>
                <w:sz w:val="16"/>
                <w:szCs w:val="16"/>
              </w:rPr>
            </w:pPr>
          </w:p>
        </w:tc>
        <w:tc>
          <w:tcPr>
            <w:tcW w:w="3335" w:type="pct"/>
            <w:shd w:val="clear" w:color="auto" w:fill="auto"/>
            <w:vAlign w:val="center"/>
            <w:hideMark/>
          </w:tcPr>
          <w:p w:rsidR="00377188" w:rsidRPr="00741E3D" w:rsidRDefault="00377188" w:rsidP="00377188">
            <w:pPr>
              <w:autoSpaceDE w:val="0"/>
              <w:autoSpaceDN w:val="0"/>
              <w:adjustRightInd w:val="0"/>
              <w:rPr>
                <w:color w:val="000000"/>
                <w:sz w:val="16"/>
                <w:szCs w:val="16"/>
              </w:rPr>
            </w:pPr>
            <w:r w:rsidRPr="00741E3D">
              <w:rPr>
                <w:sz w:val="16"/>
                <w:szCs w:val="16"/>
              </w:rPr>
              <w:t>DESENTUPIDOR DE PIA COMPOSIÇÃO: DESENTUPIDOR DE PIA PRIMEIRA QUALIDADE, BOCAL FEITO EM MATERIAL DE BORRACHA RESISTENTE, LISO, MEDINDO APROXIM</w:t>
            </w:r>
            <w:r w:rsidRPr="00741E3D">
              <w:rPr>
                <w:sz w:val="16"/>
                <w:szCs w:val="16"/>
              </w:rPr>
              <w:t>A</w:t>
            </w:r>
            <w:r w:rsidRPr="00741E3D">
              <w:rPr>
                <w:sz w:val="16"/>
                <w:szCs w:val="16"/>
              </w:rPr>
              <w:t>DAMENTE 11CM DE DIÂMETRO E ALTURA APROXIMADA DE 18CM.</w:t>
            </w:r>
          </w:p>
        </w:tc>
        <w:tc>
          <w:tcPr>
            <w:tcW w:w="485" w:type="pct"/>
            <w:shd w:val="clear" w:color="auto" w:fill="auto"/>
            <w:vAlign w:val="center"/>
            <w:hideMark/>
          </w:tcPr>
          <w:p w:rsidR="00377188" w:rsidRPr="00741E3D" w:rsidRDefault="00377188" w:rsidP="00377188">
            <w:pPr>
              <w:jc w:val="center"/>
              <w:rPr>
                <w:color w:val="000000"/>
                <w:sz w:val="16"/>
                <w:szCs w:val="16"/>
              </w:rPr>
            </w:pPr>
            <w:r w:rsidRPr="00741E3D">
              <w:rPr>
                <w:color w:val="000000"/>
                <w:sz w:val="16"/>
                <w:szCs w:val="16"/>
              </w:rPr>
              <w:t>UN</w:t>
            </w:r>
          </w:p>
        </w:tc>
        <w:tc>
          <w:tcPr>
            <w:tcW w:w="624" w:type="pct"/>
            <w:shd w:val="clear" w:color="auto" w:fill="auto"/>
            <w:vAlign w:val="center"/>
            <w:hideMark/>
          </w:tcPr>
          <w:p w:rsidR="00377188" w:rsidRPr="00741E3D" w:rsidRDefault="00377188" w:rsidP="00377188">
            <w:pPr>
              <w:jc w:val="center"/>
              <w:rPr>
                <w:color w:val="000000"/>
                <w:sz w:val="16"/>
                <w:szCs w:val="16"/>
              </w:rPr>
            </w:pPr>
            <w:r>
              <w:rPr>
                <w:color w:val="000000"/>
                <w:sz w:val="16"/>
                <w:szCs w:val="16"/>
              </w:rPr>
              <w:t>120</w:t>
            </w:r>
          </w:p>
        </w:tc>
      </w:tr>
      <w:tr w:rsidR="00377188" w:rsidRPr="002B7A6E" w:rsidTr="00377188">
        <w:trPr>
          <w:trHeight w:val="1113"/>
        </w:trPr>
        <w:tc>
          <w:tcPr>
            <w:tcW w:w="556" w:type="pct"/>
            <w:shd w:val="clear" w:color="auto" w:fill="auto"/>
            <w:vAlign w:val="center"/>
            <w:hideMark/>
          </w:tcPr>
          <w:p w:rsidR="00377188" w:rsidRPr="00741E3D" w:rsidRDefault="00377188" w:rsidP="00377188">
            <w:pPr>
              <w:pStyle w:val="PargrafodaLista"/>
              <w:numPr>
                <w:ilvl w:val="0"/>
                <w:numId w:val="48"/>
              </w:numPr>
              <w:spacing w:after="0" w:line="240" w:lineRule="auto"/>
              <w:jc w:val="center"/>
              <w:rPr>
                <w:color w:val="000000"/>
                <w:sz w:val="16"/>
                <w:szCs w:val="16"/>
              </w:rPr>
            </w:pPr>
          </w:p>
        </w:tc>
        <w:tc>
          <w:tcPr>
            <w:tcW w:w="3335" w:type="pct"/>
            <w:shd w:val="clear" w:color="auto" w:fill="auto"/>
            <w:vAlign w:val="center"/>
            <w:hideMark/>
          </w:tcPr>
          <w:p w:rsidR="00377188" w:rsidRPr="00741E3D" w:rsidRDefault="00377188" w:rsidP="00377188">
            <w:pPr>
              <w:autoSpaceDE w:val="0"/>
              <w:autoSpaceDN w:val="0"/>
              <w:adjustRightInd w:val="0"/>
              <w:rPr>
                <w:color w:val="000000"/>
                <w:sz w:val="16"/>
                <w:szCs w:val="16"/>
              </w:rPr>
            </w:pPr>
            <w:r w:rsidRPr="00741E3D">
              <w:rPr>
                <w:sz w:val="16"/>
                <w:szCs w:val="16"/>
              </w:rPr>
              <w:t>DESENTUPIDOR DE VASO SANITARIO COMPOSIÇÃO: DESENTUPIDOR DE VASO SAN</w:t>
            </w:r>
            <w:r w:rsidRPr="00741E3D">
              <w:rPr>
                <w:sz w:val="16"/>
                <w:szCs w:val="16"/>
              </w:rPr>
              <w:t>I</w:t>
            </w:r>
            <w:r w:rsidRPr="00741E3D">
              <w:rPr>
                <w:sz w:val="16"/>
                <w:szCs w:val="16"/>
              </w:rPr>
              <w:t>TÁRIO DE PRIMEIRA QUALIDADE, BOCAL FEITO EM MATERIAL DE BORRACHA RESI</w:t>
            </w:r>
            <w:r w:rsidRPr="00741E3D">
              <w:rPr>
                <w:sz w:val="16"/>
                <w:szCs w:val="16"/>
              </w:rPr>
              <w:t>S</w:t>
            </w:r>
            <w:r w:rsidRPr="00741E3D">
              <w:rPr>
                <w:sz w:val="16"/>
                <w:szCs w:val="16"/>
              </w:rPr>
              <w:t>TENTE, LISO, MEDINDO APROXIMADAMENTE 13CM DE DIÂMETRO E ALTURA APROX</w:t>
            </w:r>
            <w:r w:rsidRPr="00741E3D">
              <w:rPr>
                <w:sz w:val="16"/>
                <w:szCs w:val="16"/>
              </w:rPr>
              <w:t>I</w:t>
            </w:r>
            <w:r w:rsidRPr="00741E3D">
              <w:rPr>
                <w:sz w:val="16"/>
                <w:szCs w:val="16"/>
              </w:rPr>
              <w:t>MADA DE 40CM</w:t>
            </w:r>
          </w:p>
        </w:tc>
        <w:tc>
          <w:tcPr>
            <w:tcW w:w="485" w:type="pct"/>
            <w:shd w:val="clear" w:color="auto" w:fill="auto"/>
            <w:vAlign w:val="center"/>
            <w:hideMark/>
          </w:tcPr>
          <w:p w:rsidR="00377188" w:rsidRPr="00741E3D" w:rsidRDefault="00377188" w:rsidP="00377188">
            <w:pPr>
              <w:jc w:val="center"/>
              <w:rPr>
                <w:color w:val="000000"/>
                <w:sz w:val="16"/>
                <w:szCs w:val="16"/>
              </w:rPr>
            </w:pPr>
            <w:r w:rsidRPr="00741E3D">
              <w:rPr>
                <w:color w:val="000000"/>
                <w:sz w:val="16"/>
                <w:szCs w:val="16"/>
              </w:rPr>
              <w:t>UN</w:t>
            </w:r>
          </w:p>
        </w:tc>
        <w:tc>
          <w:tcPr>
            <w:tcW w:w="624" w:type="pct"/>
            <w:shd w:val="clear" w:color="auto" w:fill="auto"/>
            <w:vAlign w:val="center"/>
            <w:hideMark/>
          </w:tcPr>
          <w:p w:rsidR="00377188" w:rsidRPr="00741E3D" w:rsidRDefault="00377188" w:rsidP="00377188">
            <w:pPr>
              <w:jc w:val="center"/>
              <w:rPr>
                <w:color w:val="000000"/>
                <w:sz w:val="16"/>
                <w:szCs w:val="16"/>
              </w:rPr>
            </w:pPr>
            <w:r>
              <w:rPr>
                <w:color w:val="000000"/>
                <w:sz w:val="16"/>
                <w:szCs w:val="16"/>
              </w:rPr>
              <w:t>100</w:t>
            </w:r>
          </w:p>
        </w:tc>
      </w:tr>
      <w:tr w:rsidR="00377188" w:rsidRPr="002B7A6E" w:rsidTr="00377188">
        <w:trPr>
          <w:trHeight w:val="70"/>
        </w:trPr>
        <w:tc>
          <w:tcPr>
            <w:tcW w:w="556" w:type="pct"/>
            <w:shd w:val="clear" w:color="auto" w:fill="auto"/>
            <w:vAlign w:val="center"/>
            <w:hideMark/>
          </w:tcPr>
          <w:p w:rsidR="00377188" w:rsidRPr="00741E3D" w:rsidRDefault="00377188" w:rsidP="00377188">
            <w:pPr>
              <w:pStyle w:val="PargrafodaLista"/>
              <w:numPr>
                <w:ilvl w:val="0"/>
                <w:numId w:val="48"/>
              </w:numPr>
              <w:spacing w:after="0" w:line="240" w:lineRule="auto"/>
              <w:jc w:val="center"/>
              <w:rPr>
                <w:color w:val="000000"/>
                <w:sz w:val="16"/>
                <w:szCs w:val="16"/>
              </w:rPr>
            </w:pPr>
          </w:p>
        </w:tc>
        <w:tc>
          <w:tcPr>
            <w:tcW w:w="3335" w:type="pct"/>
            <w:shd w:val="clear" w:color="auto" w:fill="auto"/>
            <w:vAlign w:val="center"/>
            <w:hideMark/>
          </w:tcPr>
          <w:p w:rsidR="00377188" w:rsidRPr="00741E3D" w:rsidRDefault="00377188" w:rsidP="00377188">
            <w:pPr>
              <w:autoSpaceDE w:val="0"/>
              <w:autoSpaceDN w:val="0"/>
              <w:adjustRightInd w:val="0"/>
              <w:rPr>
                <w:sz w:val="16"/>
                <w:szCs w:val="16"/>
              </w:rPr>
            </w:pPr>
            <w:r w:rsidRPr="00741E3D">
              <w:rPr>
                <w:sz w:val="16"/>
                <w:szCs w:val="16"/>
              </w:rPr>
              <w:t>DESINFETANTE (FRASCO DE 1 LITRO) COMPOSIÇÃO: DESINFETANTE DE 1 LITRO, FR</w:t>
            </w:r>
            <w:r w:rsidRPr="00741E3D">
              <w:rPr>
                <w:sz w:val="16"/>
                <w:szCs w:val="16"/>
              </w:rPr>
              <w:t>A</w:t>
            </w:r>
            <w:r w:rsidRPr="00741E3D">
              <w:rPr>
                <w:sz w:val="16"/>
                <w:szCs w:val="16"/>
              </w:rPr>
              <w:t>GRÂNCIA DE PINHO, COM AÇÃO BACTERICIDA E FUNGICIDA, COM TRIPLA AÇÃO D</w:t>
            </w:r>
            <w:r w:rsidRPr="00741E3D">
              <w:rPr>
                <w:sz w:val="16"/>
                <w:szCs w:val="16"/>
              </w:rPr>
              <w:t>E</w:t>
            </w:r>
            <w:r w:rsidRPr="00741E3D">
              <w:rPr>
                <w:sz w:val="16"/>
                <w:szCs w:val="16"/>
              </w:rPr>
              <w:t>SINFETA, LIMPA E PERFUMA, LIQUIDO DE COR VERDE, A BASE DE INGREDIENTE ATIVO CLORETI DE ALQUIL AMIDO PROPIL DIMETIL BENZIL AMÔNIA E CLORETO DE DIA</w:t>
            </w:r>
            <w:r w:rsidRPr="00741E3D">
              <w:rPr>
                <w:sz w:val="16"/>
                <w:szCs w:val="16"/>
              </w:rPr>
              <w:t>L</w:t>
            </w:r>
            <w:r w:rsidRPr="00741E3D">
              <w:rPr>
                <w:sz w:val="16"/>
                <w:szCs w:val="16"/>
              </w:rPr>
              <w:t>QUIL DIMETIL AMÔNIO - 0,45%, CONTÉM TENSOATIVOSNÃO-IONICO, CONSERVANTE, CORANTE, PERFUME E ÁGUA DEIONIZADA. VALIDADE MÍNIMA DE 3 ANOS. PRODUTO EMBALADO EM FRASCO PLÁSTICO TRANSPARENTE CONTENDO 1 LITRO, COM TAMPA DE ROSCA E ROTULO CONTENDO INFORMAÇÕES SOBRE O PRODUTO E FABRICANTE, MODO DE USAR E PRECAUÇÕES. PRODUTO COM REGISTRO OU NOTIFICAÇÃO NA A</w:t>
            </w:r>
            <w:r w:rsidRPr="00741E3D">
              <w:rPr>
                <w:sz w:val="16"/>
                <w:szCs w:val="16"/>
              </w:rPr>
              <w:t>N</w:t>
            </w:r>
            <w:r w:rsidRPr="00741E3D">
              <w:rPr>
                <w:sz w:val="16"/>
                <w:szCs w:val="16"/>
              </w:rPr>
              <w:t>VISA.</w:t>
            </w:r>
          </w:p>
          <w:p w:rsidR="00377188" w:rsidRPr="00741E3D" w:rsidRDefault="00377188" w:rsidP="00377188">
            <w:pPr>
              <w:rPr>
                <w:color w:val="000000"/>
                <w:sz w:val="16"/>
                <w:szCs w:val="16"/>
              </w:rPr>
            </w:pPr>
          </w:p>
        </w:tc>
        <w:tc>
          <w:tcPr>
            <w:tcW w:w="485" w:type="pct"/>
            <w:shd w:val="clear" w:color="auto" w:fill="auto"/>
            <w:vAlign w:val="center"/>
            <w:hideMark/>
          </w:tcPr>
          <w:p w:rsidR="00377188" w:rsidRPr="00741E3D" w:rsidRDefault="00377188" w:rsidP="00377188">
            <w:pPr>
              <w:jc w:val="center"/>
              <w:rPr>
                <w:color w:val="000000"/>
                <w:sz w:val="16"/>
                <w:szCs w:val="16"/>
              </w:rPr>
            </w:pPr>
            <w:r w:rsidRPr="00741E3D">
              <w:rPr>
                <w:color w:val="000000"/>
                <w:sz w:val="16"/>
                <w:szCs w:val="16"/>
              </w:rPr>
              <w:t>UN</w:t>
            </w:r>
          </w:p>
        </w:tc>
        <w:tc>
          <w:tcPr>
            <w:tcW w:w="624" w:type="pct"/>
            <w:shd w:val="clear" w:color="auto" w:fill="auto"/>
            <w:vAlign w:val="center"/>
            <w:hideMark/>
          </w:tcPr>
          <w:p w:rsidR="00377188" w:rsidRPr="00741E3D" w:rsidRDefault="00377188" w:rsidP="00377188">
            <w:pPr>
              <w:jc w:val="center"/>
              <w:rPr>
                <w:color w:val="000000"/>
                <w:sz w:val="16"/>
                <w:szCs w:val="16"/>
              </w:rPr>
            </w:pPr>
            <w:r>
              <w:rPr>
                <w:color w:val="000000"/>
                <w:sz w:val="16"/>
                <w:szCs w:val="16"/>
              </w:rPr>
              <w:t>4700</w:t>
            </w:r>
          </w:p>
        </w:tc>
      </w:tr>
      <w:tr w:rsidR="00377188" w:rsidRPr="002B7A6E" w:rsidTr="00377188">
        <w:trPr>
          <w:trHeight w:val="315"/>
        </w:trPr>
        <w:tc>
          <w:tcPr>
            <w:tcW w:w="556" w:type="pct"/>
            <w:shd w:val="clear" w:color="auto" w:fill="auto"/>
            <w:vAlign w:val="center"/>
            <w:hideMark/>
          </w:tcPr>
          <w:p w:rsidR="00377188" w:rsidRPr="00741E3D" w:rsidRDefault="00377188" w:rsidP="00377188">
            <w:pPr>
              <w:pStyle w:val="PargrafodaLista"/>
              <w:numPr>
                <w:ilvl w:val="0"/>
                <w:numId w:val="48"/>
              </w:numPr>
              <w:spacing w:after="0" w:line="240" w:lineRule="auto"/>
              <w:jc w:val="center"/>
              <w:rPr>
                <w:color w:val="000000"/>
                <w:sz w:val="16"/>
                <w:szCs w:val="16"/>
              </w:rPr>
            </w:pPr>
          </w:p>
        </w:tc>
        <w:tc>
          <w:tcPr>
            <w:tcW w:w="3335" w:type="pct"/>
            <w:shd w:val="clear" w:color="auto" w:fill="auto"/>
            <w:vAlign w:val="center"/>
            <w:hideMark/>
          </w:tcPr>
          <w:p w:rsidR="00377188" w:rsidRPr="00741E3D" w:rsidRDefault="00377188" w:rsidP="00377188">
            <w:pPr>
              <w:autoSpaceDE w:val="0"/>
              <w:autoSpaceDN w:val="0"/>
              <w:adjustRightInd w:val="0"/>
              <w:rPr>
                <w:sz w:val="16"/>
                <w:szCs w:val="16"/>
              </w:rPr>
            </w:pPr>
            <w:r w:rsidRPr="00741E3D">
              <w:rPr>
                <w:sz w:val="16"/>
                <w:szCs w:val="16"/>
              </w:rPr>
              <w:t>DESODORIZADOR DE AR FRAGRÂNCIA FLORAL, SEM CFC, COMPOSTO DE ATIVO SO</w:t>
            </w:r>
            <w:r w:rsidRPr="00741E3D">
              <w:rPr>
                <w:sz w:val="16"/>
                <w:szCs w:val="16"/>
              </w:rPr>
              <w:t>L</w:t>
            </w:r>
            <w:r w:rsidRPr="00741E3D">
              <w:rPr>
                <w:sz w:val="16"/>
                <w:szCs w:val="16"/>
              </w:rPr>
              <w:t>VENTE, FRAGRÂNCIAS E PROPELENTES, COM PRINCÍPIO ATIVO DE CLORETO DE A</w:t>
            </w:r>
            <w:r w:rsidRPr="00741E3D">
              <w:rPr>
                <w:sz w:val="16"/>
                <w:szCs w:val="16"/>
              </w:rPr>
              <w:t>L</w:t>
            </w:r>
            <w:r w:rsidRPr="00741E3D">
              <w:rPr>
                <w:sz w:val="16"/>
                <w:szCs w:val="16"/>
              </w:rPr>
              <w:t>QUIL DIMETIL BENZIL AMÔNIO - 0,125%, EMBALADO EM FRASCO METALIZADO DE ALUMÍNIO, CONTENDO NO MINIMO 400ML (, NO FRASCO DEVEM SER GRAVADAS I</w:t>
            </w:r>
            <w:r w:rsidRPr="00741E3D">
              <w:rPr>
                <w:sz w:val="16"/>
                <w:szCs w:val="16"/>
              </w:rPr>
              <w:t>N</w:t>
            </w:r>
            <w:r w:rsidRPr="00741E3D">
              <w:rPr>
                <w:sz w:val="16"/>
                <w:szCs w:val="16"/>
              </w:rPr>
              <w:t>FORMAÇÕES SOBRE O PRODUTO COMO: FABRICANTE, NÚMERO DE LOTE, DATA DE FABRICAÇÃO, PRAZO DE VALIDADE E INSTRUÇÕES DE USO. DEVERÁ SER APRESE</w:t>
            </w:r>
            <w:r w:rsidRPr="00741E3D">
              <w:rPr>
                <w:sz w:val="16"/>
                <w:szCs w:val="16"/>
              </w:rPr>
              <w:t>N</w:t>
            </w:r>
            <w:r w:rsidRPr="00741E3D">
              <w:rPr>
                <w:sz w:val="16"/>
                <w:szCs w:val="16"/>
              </w:rPr>
              <w:t>TADO JUNTAMENTE COM O ENVELOPE PROPOSTA REGISTRO OU NOTIFICAÇÃO DO PRODUTO NA ANVISA E AUTORIZAÇÃO DO FABRICANTE EXPEDIDA PELA ANVISA, ASSIM COMO BOLETIM TÉCNICO DO PRODUTO E FISPQ QUE COMPROVEM AS SOLIC</w:t>
            </w:r>
            <w:r w:rsidRPr="00741E3D">
              <w:rPr>
                <w:sz w:val="16"/>
                <w:szCs w:val="16"/>
              </w:rPr>
              <w:t>I</w:t>
            </w:r>
            <w:r w:rsidRPr="00741E3D">
              <w:rPr>
                <w:sz w:val="16"/>
                <w:szCs w:val="16"/>
              </w:rPr>
              <w:t>TAÇÕES. IMPORTANTE: POR SE TRATAR DE SANEANTE A EMPRESA LICITANTE DEV</w:t>
            </w:r>
            <w:r w:rsidRPr="00741E3D">
              <w:rPr>
                <w:sz w:val="16"/>
                <w:szCs w:val="16"/>
              </w:rPr>
              <w:t>E</w:t>
            </w:r>
            <w:r w:rsidRPr="00741E3D">
              <w:rPr>
                <w:sz w:val="16"/>
                <w:szCs w:val="16"/>
              </w:rPr>
              <w:t>RÁ INDICAR NA PROPOSTA O NÚMERO DO PROCESSO DE NOTIFICAÇÃO DO PRODUTO E/OU ISENÇÃO JUNTO À ANVISA.</w:t>
            </w:r>
          </w:p>
          <w:p w:rsidR="00377188" w:rsidRPr="00741E3D" w:rsidRDefault="00377188" w:rsidP="00377188">
            <w:pPr>
              <w:rPr>
                <w:color w:val="000000"/>
                <w:sz w:val="16"/>
                <w:szCs w:val="16"/>
              </w:rPr>
            </w:pPr>
          </w:p>
        </w:tc>
        <w:tc>
          <w:tcPr>
            <w:tcW w:w="485" w:type="pct"/>
            <w:shd w:val="clear" w:color="auto" w:fill="auto"/>
            <w:vAlign w:val="center"/>
            <w:hideMark/>
          </w:tcPr>
          <w:p w:rsidR="00377188" w:rsidRPr="00741E3D" w:rsidRDefault="00377188" w:rsidP="00377188">
            <w:pPr>
              <w:jc w:val="center"/>
              <w:rPr>
                <w:color w:val="000000"/>
                <w:sz w:val="16"/>
                <w:szCs w:val="16"/>
              </w:rPr>
            </w:pPr>
            <w:r w:rsidRPr="00741E3D">
              <w:rPr>
                <w:color w:val="000000"/>
                <w:sz w:val="16"/>
                <w:szCs w:val="16"/>
              </w:rPr>
              <w:t>FR</w:t>
            </w:r>
          </w:p>
        </w:tc>
        <w:tc>
          <w:tcPr>
            <w:tcW w:w="624" w:type="pct"/>
            <w:shd w:val="clear" w:color="auto" w:fill="auto"/>
            <w:vAlign w:val="center"/>
            <w:hideMark/>
          </w:tcPr>
          <w:p w:rsidR="00377188" w:rsidRPr="00741E3D" w:rsidRDefault="00377188" w:rsidP="00377188">
            <w:pPr>
              <w:jc w:val="center"/>
              <w:rPr>
                <w:color w:val="000000"/>
                <w:sz w:val="16"/>
                <w:szCs w:val="16"/>
              </w:rPr>
            </w:pPr>
            <w:r>
              <w:rPr>
                <w:color w:val="000000"/>
                <w:sz w:val="16"/>
                <w:szCs w:val="16"/>
              </w:rPr>
              <w:t>550</w:t>
            </w:r>
          </w:p>
        </w:tc>
      </w:tr>
      <w:tr w:rsidR="00377188" w:rsidRPr="002B7A6E" w:rsidTr="00377188">
        <w:trPr>
          <w:trHeight w:val="1148"/>
        </w:trPr>
        <w:tc>
          <w:tcPr>
            <w:tcW w:w="556" w:type="pct"/>
            <w:shd w:val="clear" w:color="auto" w:fill="auto"/>
            <w:noWrap/>
            <w:vAlign w:val="bottom"/>
            <w:hideMark/>
          </w:tcPr>
          <w:p w:rsidR="00377188" w:rsidRPr="00741E3D" w:rsidRDefault="00377188" w:rsidP="00377188">
            <w:pPr>
              <w:pStyle w:val="PargrafodaLista"/>
              <w:numPr>
                <w:ilvl w:val="0"/>
                <w:numId w:val="48"/>
              </w:numPr>
              <w:spacing w:after="0" w:line="240" w:lineRule="auto"/>
              <w:jc w:val="center"/>
              <w:rPr>
                <w:color w:val="000000"/>
                <w:sz w:val="16"/>
                <w:szCs w:val="16"/>
              </w:rPr>
            </w:pPr>
          </w:p>
        </w:tc>
        <w:tc>
          <w:tcPr>
            <w:tcW w:w="3335" w:type="pct"/>
            <w:shd w:val="clear" w:color="auto" w:fill="auto"/>
            <w:vAlign w:val="center"/>
            <w:hideMark/>
          </w:tcPr>
          <w:p w:rsidR="00377188" w:rsidRPr="00741E3D" w:rsidRDefault="00377188" w:rsidP="00377188">
            <w:pPr>
              <w:autoSpaceDE w:val="0"/>
              <w:autoSpaceDN w:val="0"/>
              <w:adjustRightInd w:val="0"/>
              <w:rPr>
                <w:sz w:val="16"/>
                <w:szCs w:val="16"/>
              </w:rPr>
            </w:pPr>
            <w:r w:rsidRPr="00741E3D">
              <w:rPr>
                <w:sz w:val="16"/>
                <w:szCs w:val="16"/>
              </w:rPr>
              <w:t>DESODORIZADOR SANITARIO 25G COMPOSIÇÃO: DESODORIZADOR SANITÁRIO COM FRAGRÂNCIA DE TUTTI-FRUTTI, A BASE DE PARADICLOROBENZENO, ESSÊNCIA E CORANTE , COM AÇÃO BACTERICIDA CONTRA STAPHYLOCOCCUS E SALMONELLA, ACOMPANHA A PEDRA SANITÁRIA (REFIL) UM SUPORTE PLÁSTICO PARA FIXAÇÃO DA MESMA NA BORDA DO VASO. EMBALADA INDIVIDUALMENTE O SUPORTE E A PEDRA EM CAIXA DE PAPELÃO CONTENDO INFORMAÇÕES SOBRE O PRODUTO, FABICANTE, PRECAUÇÕES E MODO DE USAR. PRODUTO COM REGISTRO OU NOTIFICAÇÃO NA A</w:t>
            </w:r>
            <w:r w:rsidRPr="00741E3D">
              <w:rPr>
                <w:sz w:val="16"/>
                <w:szCs w:val="16"/>
              </w:rPr>
              <w:t>N</w:t>
            </w:r>
            <w:r w:rsidRPr="00741E3D">
              <w:rPr>
                <w:sz w:val="16"/>
                <w:szCs w:val="16"/>
              </w:rPr>
              <w:t>VISA.</w:t>
            </w:r>
          </w:p>
          <w:p w:rsidR="00377188" w:rsidRPr="00741E3D" w:rsidRDefault="00377188" w:rsidP="00377188">
            <w:pPr>
              <w:rPr>
                <w:color w:val="000000"/>
                <w:sz w:val="16"/>
                <w:szCs w:val="16"/>
              </w:rPr>
            </w:pPr>
          </w:p>
        </w:tc>
        <w:tc>
          <w:tcPr>
            <w:tcW w:w="485" w:type="pct"/>
            <w:shd w:val="clear" w:color="auto" w:fill="auto"/>
            <w:vAlign w:val="center"/>
            <w:hideMark/>
          </w:tcPr>
          <w:p w:rsidR="00377188" w:rsidRPr="00741E3D" w:rsidRDefault="00377188" w:rsidP="00377188">
            <w:pPr>
              <w:jc w:val="center"/>
              <w:rPr>
                <w:color w:val="000000"/>
                <w:sz w:val="16"/>
                <w:szCs w:val="16"/>
              </w:rPr>
            </w:pPr>
            <w:r w:rsidRPr="00741E3D">
              <w:rPr>
                <w:color w:val="000000"/>
                <w:sz w:val="16"/>
                <w:szCs w:val="16"/>
              </w:rPr>
              <w:t>UN</w:t>
            </w:r>
          </w:p>
        </w:tc>
        <w:tc>
          <w:tcPr>
            <w:tcW w:w="624" w:type="pct"/>
            <w:shd w:val="clear" w:color="auto" w:fill="auto"/>
            <w:vAlign w:val="center"/>
            <w:hideMark/>
          </w:tcPr>
          <w:p w:rsidR="00377188" w:rsidRPr="00741E3D" w:rsidRDefault="00377188" w:rsidP="00377188">
            <w:pPr>
              <w:jc w:val="center"/>
              <w:rPr>
                <w:color w:val="000000"/>
                <w:sz w:val="16"/>
                <w:szCs w:val="16"/>
              </w:rPr>
            </w:pPr>
            <w:r>
              <w:rPr>
                <w:color w:val="000000"/>
                <w:sz w:val="16"/>
                <w:szCs w:val="16"/>
              </w:rPr>
              <w:t>700</w:t>
            </w:r>
          </w:p>
        </w:tc>
      </w:tr>
      <w:tr w:rsidR="00377188" w:rsidRPr="002B7A6E" w:rsidTr="00377188">
        <w:trPr>
          <w:trHeight w:val="903"/>
        </w:trPr>
        <w:tc>
          <w:tcPr>
            <w:tcW w:w="556" w:type="pct"/>
            <w:shd w:val="clear" w:color="auto" w:fill="auto"/>
            <w:vAlign w:val="center"/>
            <w:hideMark/>
          </w:tcPr>
          <w:p w:rsidR="00377188" w:rsidRPr="00741E3D" w:rsidRDefault="00377188" w:rsidP="00377188">
            <w:pPr>
              <w:pStyle w:val="PargrafodaLista"/>
              <w:numPr>
                <w:ilvl w:val="0"/>
                <w:numId w:val="48"/>
              </w:numPr>
              <w:spacing w:after="0" w:line="240" w:lineRule="auto"/>
              <w:jc w:val="center"/>
              <w:rPr>
                <w:color w:val="000000"/>
                <w:sz w:val="16"/>
                <w:szCs w:val="16"/>
              </w:rPr>
            </w:pPr>
          </w:p>
        </w:tc>
        <w:tc>
          <w:tcPr>
            <w:tcW w:w="3335" w:type="pct"/>
            <w:shd w:val="clear" w:color="auto" w:fill="auto"/>
            <w:vAlign w:val="center"/>
            <w:hideMark/>
          </w:tcPr>
          <w:p w:rsidR="00377188" w:rsidRPr="00741E3D" w:rsidRDefault="00377188" w:rsidP="00377188">
            <w:pPr>
              <w:autoSpaceDE w:val="0"/>
              <w:autoSpaceDN w:val="0"/>
              <w:adjustRightInd w:val="0"/>
              <w:rPr>
                <w:sz w:val="16"/>
                <w:szCs w:val="16"/>
              </w:rPr>
            </w:pPr>
            <w:r w:rsidRPr="00741E3D">
              <w:rPr>
                <w:sz w:val="16"/>
                <w:szCs w:val="16"/>
              </w:rPr>
              <w:t>DETERGENTE DESENGORDURANTE DETERGENTE DESENGORDURANTE PARA USO GERAL, FÓRMULA COM COMPONENTES ENZIMÁTICOS SEM ENXÁGUE PARA LIMPEZA DIÁRIA E REMOÇÃO DE GORDURA, SUA ENZIMA COMBATE AS MOLÉCULAS DE GO</w:t>
            </w:r>
            <w:r w:rsidRPr="00741E3D">
              <w:rPr>
                <w:sz w:val="16"/>
                <w:szCs w:val="16"/>
              </w:rPr>
              <w:t>R</w:t>
            </w:r>
            <w:r w:rsidRPr="00741E3D">
              <w:rPr>
                <w:sz w:val="16"/>
                <w:szCs w:val="16"/>
              </w:rPr>
              <w:t>DURA, INDICADO, PARA PISO SEM CERA, DILUIÇÃO DE 16ML POR LITROS DE ÁGUA, EMBALAGEM DE 01 LITROS, COM REGISTRO NO MINISTÉRIO DA SAÚDE.</w:t>
            </w:r>
          </w:p>
          <w:p w:rsidR="00377188" w:rsidRPr="00741E3D" w:rsidRDefault="00377188" w:rsidP="00377188">
            <w:pPr>
              <w:rPr>
                <w:color w:val="000000"/>
                <w:sz w:val="16"/>
                <w:szCs w:val="16"/>
              </w:rPr>
            </w:pPr>
          </w:p>
        </w:tc>
        <w:tc>
          <w:tcPr>
            <w:tcW w:w="485" w:type="pct"/>
            <w:shd w:val="clear" w:color="auto" w:fill="auto"/>
            <w:vAlign w:val="center"/>
            <w:hideMark/>
          </w:tcPr>
          <w:p w:rsidR="00377188" w:rsidRPr="00741E3D" w:rsidRDefault="00377188" w:rsidP="00377188">
            <w:pPr>
              <w:jc w:val="center"/>
              <w:rPr>
                <w:color w:val="000000"/>
                <w:sz w:val="16"/>
                <w:szCs w:val="16"/>
              </w:rPr>
            </w:pPr>
            <w:r w:rsidRPr="00741E3D">
              <w:rPr>
                <w:color w:val="000000"/>
                <w:sz w:val="16"/>
                <w:szCs w:val="16"/>
              </w:rPr>
              <w:t>FR</w:t>
            </w:r>
          </w:p>
        </w:tc>
        <w:tc>
          <w:tcPr>
            <w:tcW w:w="624" w:type="pct"/>
            <w:shd w:val="clear" w:color="auto" w:fill="auto"/>
            <w:vAlign w:val="center"/>
            <w:hideMark/>
          </w:tcPr>
          <w:p w:rsidR="00377188" w:rsidRPr="00741E3D" w:rsidRDefault="00377188" w:rsidP="00377188">
            <w:pPr>
              <w:jc w:val="center"/>
              <w:rPr>
                <w:color w:val="000000"/>
                <w:sz w:val="16"/>
                <w:szCs w:val="16"/>
              </w:rPr>
            </w:pPr>
            <w:r>
              <w:rPr>
                <w:color w:val="000000"/>
                <w:sz w:val="16"/>
                <w:szCs w:val="16"/>
              </w:rPr>
              <w:t>250</w:t>
            </w:r>
          </w:p>
        </w:tc>
      </w:tr>
      <w:tr w:rsidR="00377188" w:rsidRPr="002B7A6E" w:rsidTr="00377188">
        <w:trPr>
          <w:trHeight w:val="2107"/>
        </w:trPr>
        <w:tc>
          <w:tcPr>
            <w:tcW w:w="556" w:type="pct"/>
            <w:shd w:val="clear" w:color="auto" w:fill="auto"/>
            <w:vAlign w:val="center"/>
            <w:hideMark/>
          </w:tcPr>
          <w:p w:rsidR="00377188" w:rsidRPr="00741E3D" w:rsidRDefault="00377188" w:rsidP="00377188">
            <w:pPr>
              <w:pStyle w:val="PargrafodaLista"/>
              <w:numPr>
                <w:ilvl w:val="0"/>
                <w:numId w:val="48"/>
              </w:numPr>
              <w:spacing w:after="0" w:line="240" w:lineRule="auto"/>
              <w:jc w:val="center"/>
              <w:rPr>
                <w:color w:val="000000"/>
                <w:sz w:val="16"/>
                <w:szCs w:val="16"/>
              </w:rPr>
            </w:pPr>
          </w:p>
        </w:tc>
        <w:tc>
          <w:tcPr>
            <w:tcW w:w="3335" w:type="pct"/>
            <w:shd w:val="clear" w:color="auto" w:fill="auto"/>
            <w:vAlign w:val="center"/>
            <w:hideMark/>
          </w:tcPr>
          <w:p w:rsidR="00377188" w:rsidRPr="00741E3D" w:rsidRDefault="00377188" w:rsidP="00377188">
            <w:pPr>
              <w:autoSpaceDE w:val="0"/>
              <w:autoSpaceDN w:val="0"/>
              <w:adjustRightInd w:val="0"/>
              <w:rPr>
                <w:sz w:val="16"/>
                <w:szCs w:val="16"/>
              </w:rPr>
            </w:pPr>
            <w:r w:rsidRPr="00741E3D">
              <w:rPr>
                <w:sz w:val="16"/>
                <w:szCs w:val="16"/>
              </w:rPr>
              <w:t>DETERGENTE NEUTRO LIQUIDO NEUTRO, EMBALADO EM FRASCO PLÁSTICO DE 500ML, PH DE 7,0 A 8,0, TESTADO DERMATOLOGICAMENTE, COMPOSTO DE TENSOAT</w:t>
            </w:r>
            <w:r w:rsidRPr="00741E3D">
              <w:rPr>
                <w:sz w:val="16"/>
                <w:szCs w:val="16"/>
              </w:rPr>
              <w:t>I</w:t>
            </w:r>
            <w:r w:rsidRPr="00741E3D">
              <w:rPr>
                <w:sz w:val="16"/>
                <w:szCs w:val="16"/>
              </w:rPr>
              <w:t>VOS ANIÔNICOS, COADJUVANTES, SEQUESTRANTE, DERIVADOS DE ISOTIAZOLIN</w:t>
            </w:r>
            <w:r w:rsidRPr="00741E3D">
              <w:rPr>
                <w:sz w:val="16"/>
                <w:szCs w:val="16"/>
              </w:rPr>
              <w:t>O</w:t>
            </w:r>
            <w:r w:rsidRPr="00741E3D">
              <w:rPr>
                <w:sz w:val="16"/>
                <w:szCs w:val="16"/>
              </w:rPr>
              <w:t>NAS, ESPESSANTE, CORANTE, PERFUME E ÁGUA. COMPONENTE ATIVO: LINEAR A</w:t>
            </w:r>
            <w:r w:rsidRPr="00741E3D">
              <w:rPr>
                <w:sz w:val="16"/>
                <w:szCs w:val="16"/>
              </w:rPr>
              <w:t>L</w:t>
            </w:r>
            <w:r w:rsidRPr="00741E3D">
              <w:rPr>
                <w:sz w:val="16"/>
                <w:szCs w:val="16"/>
              </w:rPr>
              <w:t>QUIL BENZENO SULFONATO DE SÓDIO, COM TENSOATIVO BIODEGRADÁVEL. MATÉRIA ATIVA ENTRE 8,0 E 10,0%, COM SÓLIDOS DE NO MÍNIMO 10,0%. EMBALAGEM CONTE</w:t>
            </w:r>
            <w:r w:rsidRPr="00741E3D">
              <w:rPr>
                <w:sz w:val="16"/>
                <w:szCs w:val="16"/>
              </w:rPr>
              <w:t>N</w:t>
            </w:r>
            <w:r w:rsidRPr="00741E3D">
              <w:rPr>
                <w:sz w:val="16"/>
                <w:szCs w:val="16"/>
              </w:rPr>
              <w:t>DO INFORMAÇÕES DO PRODUTO. - CAIXA C/24 FRASCOS. DEVERÁ SER APRESENTADO JUNTAMENTE COM O ENVELOPE PROPOSTA REGISTRO OU NOTIFICAÇÃO DO PRODUTO NA ANVISA E AUTORIZAÇÃO DO FABRICANTE EXPEDIDA PELA ANVISA, BOLETIM TÉCNICO DO PRODUTO E FISPQ QUE COMPROVEM AS SOLICITAÇÕES, ASSIM COMO CARTA DO FABRICANTE AUTORIZANDO A LICITANTE A COMERCIALIZAR O SEU PR</w:t>
            </w:r>
            <w:r w:rsidRPr="00741E3D">
              <w:rPr>
                <w:sz w:val="16"/>
                <w:szCs w:val="16"/>
              </w:rPr>
              <w:t>O</w:t>
            </w:r>
            <w:r w:rsidRPr="00741E3D">
              <w:rPr>
                <w:sz w:val="16"/>
                <w:szCs w:val="16"/>
              </w:rPr>
              <w:t>DUTO. IMPORTANTE: POR SE TRATAR DE SANEANTE A EMPRESA LICITANTE DEVERÁ INDICAR NA PROPOSTA O NÚMERO DO PROCESSO DE NOTIFICAÇÃO DO PRODUTO E/OU ISENÇÃO JUNTO À ANVISA</w:t>
            </w:r>
          </w:p>
          <w:p w:rsidR="00377188" w:rsidRPr="00741E3D" w:rsidRDefault="00377188" w:rsidP="00377188">
            <w:pPr>
              <w:rPr>
                <w:color w:val="000000"/>
                <w:sz w:val="16"/>
                <w:szCs w:val="16"/>
              </w:rPr>
            </w:pPr>
          </w:p>
        </w:tc>
        <w:tc>
          <w:tcPr>
            <w:tcW w:w="485" w:type="pct"/>
            <w:shd w:val="clear" w:color="auto" w:fill="auto"/>
            <w:vAlign w:val="center"/>
            <w:hideMark/>
          </w:tcPr>
          <w:p w:rsidR="00377188" w:rsidRPr="00741E3D" w:rsidRDefault="00377188" w:rsidP="00377188">
            <w:pPr>
              <w:jc w:val="center"/>
              <w:rPr>
                <w:color w:val="000000"/>
                <w:sz w:val="16"/>
                <w:szCs w:val="16"/>
              </w:rPr>
            </w:pPr>
            <w:r w:rsidRPr="00741E3D">
              <w:rPr>
                <w:color w:val="000000"/>
                <w:sz w:val="16"/>
                <w:szCs w:val="16"/>
              </w:rPr>
              <w:t>UN</w:t>
            </w:r>
          </w:p>
        </w:tc>
        <w:tc>
          <w:tcPr>
            <w:tcW w:w="624" w:type="pct"/>
            <w:shd w:val="clear" w:color="auto" w:fill="auto"/>
            <w:vAlign w:val="center"/>
            <w:hideMark/>
          </w:tcPr>
          <w:p w:rsidR="00377188" w:rsidRPr="00741E3D" w:rsidRDefault="00377188" w:rsidP="00377188">
            <w:pPr>
              <w:jc w:val="center"/>
              <w:rPr>
                <w:color w:val="000000"/>
                <w:sz w:val="16"/>
                <w:szCs w:val="16"/>
              </w:rPr>
            </w:pPr>
            <w:r>
              <w:rPr>
                <w:color w:val="000000"/>
                <w:sz w:val="16"/>
                <w:szCs w:val="16"/>
              </w:rPr>
              <w:t>600</w:t>
            </w:r>
            <w:r w:rsidRPr="00741E3D">
              <w:rPr>
                <w:color w:val="000000"/>
                <w:sz w:val="16"/>
                <w:szCs w:val="16"/>
              </w:rPr>
              <w:t>0</w:t>
            </w:r>
          </w:p>
        </w:tc>
      </w:tr>
      <w:tr w:rsidR="00377188" w:rsidRPr="002B7A6E" w:rsidTr="00377188">
        <w:trPr>
          <w:trHeight w:val="570"/>
        </w:trPr>
        <w:tc>
          <w:tcPr>
            <w:tcW w:w="556" w:type="pct"/>
            <w:shd w:val="clear" w:color="auto" w:fill="auto"/>
            <w:vAlign w:val="center"/>
            <w:hideMark/>
          </w:tcPr>
          <w:p w:rsidR="00377188" w:rsidRPr="00741E3D" w:rsidRDefault="00377188" w:rsidP="00377188">
            <w:pPr>
              <w:pStyle w:val="PargrafodaLista"/>
              <w:numPr>
                <w:ilvl w:val="0"/>
                <w:numId w:val="48"/>
              </w:numPr>
              <w:spacing w:after="0" w:line="240" w:lineRule="auto"/>
              <w:jc w:val="center"/>
              <w:rPr>
                <w:color w:val="000000"/>
                <w:sz w:val="16"/>
                <w:szCs w:val="16"/>
              </w:rPr>
            </w:pPr>
          </w:p>
        </w:tc>
        <w:tc>
          <w:tcPr>
            <w:tcW w:w="3335" w:type="pct"/>
            <w:shd w:val="clear" w:color="auto" w:fill="auto"/>
            <w:hideMark/>
          </w:tcPr>
          <w:p w:rsidR="00377188" w:rsidRPr="00741E3D" w:rsidRDefault="00377188" w:rsidP="00377188">
            <w:pPr>
              <w:autoSpaceDE w:val="0"/>
              <w:autoSpaceDN w:val="0"/>
              <w:adjustRightInd w:val="0"/>
              <w:rPr>
                <w:color w:val="0A263C"/>
                <w:sz w:val="16"/>
                <w:szCs w:val="16"/>
                <w:lang w:val="pt-PT"/>
              </w:rPr>
            </w:pPr>
            <w:r w:rsidRPr="00741E3D">
              <w:rPr>
                <w:sz w:val="16"/>
                <w:szCs w:val="16"/>
              </w:rPr>
              <w:t>DISPENSER DE SABÃ0 EM PLÁSTICO REFORÇADO RESISTENTE A IMPACTO,NA COR BRANCA, COM VISOR DE NIVEL, COM SISTEMA DE FIXAÇÃO EM PAREDE E COM R</w:t>
            </w:r>
            <w:r w:rsidRPr="00741E3D">
              <w:rPr>
                <w:sz w:val="16"/>
                <w:szCs w:val="16"/>
              </w:rPr>
              <w:t>E</w:t>
            </w:r>
            <w:r w:rsidRPr="00741E3D">
              <w:rPr>
                <w:sz w:val="16"/>
                <w:szCs w:val="16"/>
              </w:rPr>
              <w:t>SERVATÓRIO DE NO MÍNIMO 400ML.</w:t>
            </w:r>
          </w:p>
        </w:tc>
        <w:tc>
          <w:tcPr>
            <w:tcW w:w="485" w:type="pct"/>
            <w:shd w:val="clear" w:color="auto" w:fill="auto"/>
            <w:vAlign w:val="center"/>
            <w:hideMark/>
          </w:tcPr>
          <w:p w:rsidR="00377188" w:rsidRPr="00741E3D" w:rsidRDefault="00377188" w:rsidP="00377188">
            <w:pPr>
              <w:rPr>
                <w:color w:val="000000"/>
                <w:sz w:val="16"/>
                <w:szCs w:val="16"/>
              </w:rPr>
            </w:pPr>
          </w:p>
          <w:p w:rsidR="00377188" w:rsidRPr="00741E3D" w:rsidRDefault="00377188" w:rsidP="00377188">
            <w:pPr>
              <w:jc w:val="center"/>
              <w:rPr>
                <w:color w:val="000000"/>
                <w:sz w:val="16"/>
                <w:szCs w:val="16"/>
              </w:rPr>
            </w:pPr>
            <w:r w:rsidRPr="00741E3D">
              <w:rPr>
                <w:color w:val="000000"/>
                <w:sz w:val="16"/>
                <w:szCs w:val="16"/>
              </w:rPr>
              <w:t>UN</w:t>
            </w:r>
          </w:p>
          <w:p w:rsidR="00377188" w:rsidRPr="00741E3D" w:rsidRDefault="00377188" w:rsidP="00377188">
            <w:pPr>
              <w:rPr>
                <w:color w:val="000000"/>
                <w:sz w:val="16"/>
                <w:szCs w:val="16"/>
              </w:rPr>
            </w:pPr>
          </w:p>
        </w:tc>
        <w:tc>
          <w:tcPr>
            <w:tcW w:w="624" w:type="pct"/>
            <w:shd w:val="clear" w:color="auto" w:fill="auto"/>
            <w:vAlign w:val="center"/>
            <w:hideMark/>
          </w:tcPr>
          <w:p w:rsidR="00377188" w:rsidRPr="00741E3D" w:rsidRDefault="00377188" w:rsidP="00377188">
            <w:pPr>
              <w:jc w:val="center"/>
              <w:rPr>
                <w:color w:val="000000"/>
                <w:sz w:val="16"/>
                <w:szCs w:val="16"/>
              </w:rPr>
            </w:pPr>
            <w:r>
              <w:rPr>
                <w:color w:val="000000"/>
                <w:sz w:val="16"/>
                <w:szCs w:val="16"/>
              </w:rPr>
              <w:t>150</w:t>
            </w:r>
          </w:p>
        </w:tc>
      </w:tr>
      <w:tr w:rsidR="00377188" w:rsidRPr="002B7A6E" w:rsidTr="00377188">
        <w:trPr>
          <w:trHeight w:val="564"/>
        </w:trPr>
        <w:tc>
          <w:tcPr>
            <w:tcW w:w="556" w:type="pct"/>
            <w:shd w:val="clear" w:color="auto" w:fill="auto"/>
            <w:vAlign w:val="center"/>
            <w:hideMark/>
          </w:tcPr>
          <w:p w:rsidR="00377188" w:rsidRPr="00741E3D" w:rsidRDefault="00377188" w:rsidP="00377188">
            <w:pPr>
              <w:pStyle w:val="PargrafodaLista"/>
              <w:numPr>
                <w:ilvl w:val="0"/>
                <w:numId w:val="48"/>
              </w:numPr>
              <w:spacing w:after="0" w:line="240" w:lineRule="auto"/>
              <w:jc w:val="center"/>
              <w:rPr>
                <w:color w:val="000000"/>
                <w:sz w:val="16"/>
                <w:szCs w:val="16"/>
              </w:rPr>
            </w:pPr>
          </w:p>
        </w:tc>
        <w:tc>
          <w:tcPr>
            <w:tcW w:w="3335" w:type="pct"/>
            <w:shd w:val="clear" w:color="auto" w:fill="auto"/>
            <w:hideMark/>
          </w:tcPr>
          <w:p w:rsidR="00377188" w:rsidRPr="00741E3D" w:rsidRDefault="00377188" w:rsidP="00377188">
            <w:pPr>
              <w:autoSpaceDE w:val="0"/>
              <w:autoSpaceDN w:val="0"/>
              <w:adjustRightInd w:val="0"/>
              <w:rPr>
                <w:color w:val="0A263C"/>
                <w:sz w:val="16"/>
                <w:szCs w:val="16"/>
                <w:lang w:val="pt-PT"/>
              </w:rPr>
            </w:pPr>
            <w:r w:rsidRPr="00741E3D">
              <w:rPr>
                <w:sz w:val="16"/>
                <w:szCs w:val="16"/>
              </w:rPr>
              <w:t>DISPENSER PARA COPOS DESCARTAVEIS EM ACRÍLICO, PARA COPOS DESCARTÁVEIS 180/200 ML ALTA RESISTÊNCIA. GUARDA E PROTEGE OS COPOS, DIMENSÕES APROX</w:t>
            </w:r>
            <w:r w:rsidRPr="00741E3D">
              <w:rPr>
                <w:sz w:val="16"/>
                <w:szCs w:val="16"/>
              </w:rPr>
              <w:t>I</w:t>
            </w:r>
            <w:r w:rsidRPr="00741E3D">
              <w:rPr>
                <w:sz w:val="16"/>
                <w:szCs w:val="16"/>
              </w:rPr>
              <w:t>MADAS 43 X 7,5 CM</w:t>
            </w:r>
          </w:p>
        </w:tc>
        <w:tc>
          <w:tcPr>
            <w:tcW w:w="485" w:type="pct"/>
            <w:shd w:val="clear" w:color="auto" w:fill="auto"/>
            <w:vAlign w:val="center"/>
            <w:hideMark/>
          </w:tcPr>
          <w:p w:rsidR="00377188" w:rsidRPr="00741E3D" w:rsidRDefault="00377188" w:rsidP="00377188">
            <w:pPr>
              <w:rPr>
                <w:color w:val="000000"/>
                <w:sz w:val="16"/>
                <w:szCs w:val="16"/>
              </w:rPr>
            </w:pPr>
          </w:p>
          <w:p w:rsidR="00377188" w:rsidRPr="00741E3D" w:rsidRDefault="00377188" w:rsidP="00377188">
            <w:pPr>
              <w:jc w:val="center"/>
              <w:rPr>
                <w:color w:val="000000"/>
                <w:sz w:val="16"/>
                <w:szCs w:val="16"/>
              </w:rPr>
            </w:pPr>
            <w:r w:rsidRPr="00741E3D">
              <w:rPr>
                <w:color w:val="000000"/>
                <w:sz w:val="16"/>
                <w:szCs w:val="16"/>
              </w:rPr>
              <w:t>UN</w:t>
            </w:r>
          </w:p>
        </w:tc>
        <w:tc>
          <w:tcPr>
            <w:tcW w:w="624" w:type="pct"/>
            <w:shd w:val="clear" w:color="auto" w:fill="auto"/>
            <w:vAlign w:val="center"/>
            <w:hideMark/>
          </w:tcPr>
          <w:p w:rsidR="00377188" w:rsidRPr="00741E3D" w:rsidRDefault="00377188" w:rsidP="00377188">
            <w:pPr>
              <w:jc w:val="center"/>
              <w:rPr>
                <w:color w:val="000000"/>
                <w:sz w:val="16"/>
                <w:szCs w:val="16"/>
              </w:rPr>
            </w:pPr>
            <w:r w:rsidRPr="00741E3D">
              <w:rPr>
                <w:color w:val="000000"/>
                <w:sz w:val="16"/>
                <w:szCs w:val="16"/>
              </w:rPr>
              <w:t>1</w:t>
            </w:r>
            <w:r>
              <w:rPr>
                <w:color w:val="000000"/>
                <w:sz w:val="16"/>
                <w:szCs w:val="16"/>
              </w:rPr>
              <w:t>50</w:t>
            </w:r>
          </w:p>
        </w:tc>
      </w:tr>
      <w:tr w:rsidR="00377188" w:rsidRPr="002B7A6E" w:rsidTr="00377188">
        <w:trPr>
          <w:trHeight w:val="699"/>
        </w:trPr>
        <w:tc>
          <w:tcPr>
            <w:tcW w:w="556" w:type="pct"/>
            <w:shd w:val="clear" w:color="auto" w:fill="auto"/>
            <w:vAlign w:val="center"/>
            <w:hideMark/>
          </w:tcPr>
          <w:p w:rsidR="00377188" w:rsidRPr="00741E3D" w:rsidRDefault="00377188" w:rsidP="00377188">
            <w:pPr>
              <w:pStyle w:val="PargrafodaLista"/>
              <w:numPr>
                <w:ilvl w:val="0"/>
                <w:numId w:val="48"/>
              </w:numPr>
              <w:spacing w:after="0" w:line="240" w:lineRule="auto"/>
              <w:jc w:val="center"/>
              <w:rPr>
                <w:color w:val="000000"/>
                <w:sz w:val="16"/>
                <w:szCs w:val="16"/>
              </w:rPr>
            </w:pPr>
          </w:p>
        </w:tc>
        <w:tc>
          <w:tcPr>
            <w:tcW w:w="3335" w:type="pct"/>
            <w:shd w:val="clear" w:color="auto" w:fill="auto"/>
            <w:hideMark/>
          </w:tcPr>
          <w:p w:rsidR="00377188" w:rsidRPr="00741E3D" w:rsidRDefault="00377188" w:rsidP="00377188">
            <w:pPr>
              <w:autoSpaceDE w:val="0"/>
              <w:autoSpaceDN w:val="0"/>
              <w:adjustRightInd w:val="0"/>
              <w:rPr>
                <w:color w:val="0A263C"/>
                <w:sz w:val="16"/>
                <w:szCs w:val="16"/>
                <w:lang w:val="pt-PT"/>
              </w:rPr>
            </w:pPr>
            <w:r w:rsidRPr="00741E3D">
              <w:rPr>
                <w:sz w:val="16"/>
                <w:szCs w:val="16"/>
              </w:rPr>
              <w:t>DISPENSER TOALHEIRO PORTA PAPEL TOALHA FABRICADO EM PLÁSTICO REFORÇ</w:t>
            </w:r>
            <w:r w:rsidRPr="00741E3D">
              <w:rPr>
                <w:sz w:val="16"/>
                <w:szCs w:val="16"/>
              </w:rPr>
              <w:t>A</w:t>
            </w:r>
            <w:r w:rsidRPr="00741E3D">
              <w:rPr>
                <w:sz w:val="16"/>
                <w:szCs w:val="16"/>
              </w:rPr>
              <w:t>DO, NA COR BRANCA, PARA SER USADO COM PAPEL TOALHA DE 02 E DE 03 DOBRAS, MEDIDAS APROXIMADAS 29X25X12 CM, COM CHAVE E KIT PARA FIXAÇÃO.</w:t>
            </w:r>
          </w:p>
        </w:tc>
        <w:tc>
          <w:tcPr>
            <w:tcW w:w="485" w:type="pct"/>
            <w:shd w:val="clear" w:color="auto" w:fill="auto"/>
            <w:vAlign w:val="center"/>
            <w:hideMark/>
          </w:tcPr>
          <w:p w:rsidR="00377188" w:rsidRPr="00741E3D" w:rsidRDefault="00377188" w:rsidP="00377188">
            <w:pPr>
              <w:jc w:val="center"/>
              <w:rPr>
                <w:color w:val="000000"/>
                <w:sz w:val="16"/>
                <w:szCs w:val="16"/>
              </w:rPr>
            </w:pPr>
          </w:p>
          <w:p w:rsidR="00377188" w:rsidRPr="00741E3D" w:rsidRDefault="00377188" w:rsidP="00377188">
            <w:pPr>
              <w:jc w:val="center"/>
              <w:rPr>
                <w:color w:val="000000"/>
                <w:sz w:val="16"/>
                <w:szCs w:val="16"/>
              </w:rPr>
            </w:pPr>
            <w:r w:rsidRPr="00741E3D">
              <w:rPr>
                <w:color w:val="000000"/>
                <w:sz w:val="16"/>
                <w:szCs w:val="16"/>
              </w:rPr>
              <w:t>UN</w:t>
            </w:r>
          </w:p>
        </w:tc>
        <w:tc>
          <w:tcPr>
            <w:tcW w:w="624" w:type="pct"/>
            <w:shd w:val="clear" w:color="auto" w:fill="auto"/>
            <w:vAlign w:val="center"/>
            <w:hideMark/>
          </w:tcPr>
          <w:p w:rsidR="00377188" w:rsidRPr="00741E3D" w:rsidRDefault="00377188" w:rsidP="00377188">
            <w:pPr>
              <w:jc w:val="center"/>
              <w:rPr>
                <w:color w:val="000000"/>
                <w:sz w:val="16"/>
                <w:szCs w:val="16"/>
              </w:rPr>
            </w:pPr>
            <w:r>
              <w:rPr>
                <w:color w:val="000000"/>
                <w:sz w:val="16"/>
                <w:szCs w:val="16"/>
              </w:rPr>
              <w:t>200</w:t>
            </w:r>
          </w:p>
        </w:tc>
      </w:tr>
      <w:tr w:rsidR="00377188" w:rsidRPr="002B7A6E" w:rsidTr="00377188">
        <w:trPr>
          <w:trHeight w:val="837"/>
        </w:trPr>
        <w:tc>
          <w:tcPr>
            <w:tcW w:w="556" w:type="pct"/>
            <w:shd w:val="clear" w:color="auto" w:fill="auto"/>
            <w:vAlign w:val="center"/>
            <w:hideMark/>
          </w:tcPr>
          <w:p w:rsidR="00377188" w:rsidRPr="00741E3D" w:rsidRDefault="00377188" w:rsidP="00377188">
            <w:pPr>
              <w:pStyle w:val="PargrafodaLista"/>
              <w:numPr>
                <w:ilvl w:val="0"/>
                <w:numId w:val="48"/>
              </w:numPr>
              <w:spacing w:after="0" w:line="240" w:lineRule="auto"/>
              <w:jc w:val="center"/>
              <w:rPr>
                <w:color w:val="000000"/>
                <w:sz w:val="16"/>
                <w:szCs w:val="16"/>
              </w:rPr>
            </w:pPr>
          </w:p>
        </w:tc>
        <w:tc>
          <w:tcPr>
            <w:tcW w:w="3335" w:type="pct"/>
            <w:shd w:val="clear" w:color="auto" w:fill="auto"/>
            <w:vAlign w:val="center"/>
            <w:hideMark/>
          </w:tcPr>
          <w:p w:rsidR="00377188" w:rsidRPr="00741E3D" w:rsidRDefault="00377188" w:rsidP="00377188">
            <w:pPr>
              <w:autoSpaceDE w:val="0"/>
              <w:autoSpaceDN w:val="0"/>
              <w:adjustRightInd w:val="0"/>
              <w:rPr>
                <w:color w:val="000000"/>
                <w:sz w:val="16"/>
                <w:szCs w:val="16"/>
              </w:rPr>
            </w:pPr>
            <w:r w:rsidRPr="00741E3D">
              <w:rPr>
                <w:sz w:val="16"/>
                <w:szCs w:val="16"/>
              </w:rPr>
              <w:t>ESCOVA P/ LAVAR MAMADEIRA ESCOVA PARA LAVAR MAMADEIRAS E BICOS, COM CABO ANATOMICO, COM CERDAS DE NYLON. POSSUI SUAVES E DURADOURAS CE</w:t>
            </w:r>
            <w:r w:rsidRPr="00741E3D">
              <w:rPr>
                <w:sz w:val="16"/>
                <w:szCs w:val="16"/>
              </w:rPr>
              <w:t>R</w:t>
            </w:r>
            <w:r w:rsidRPr="00741E3D">
              <w:rPr>
                <w:sz w:val="16"/>
                <w:szCs w:val="16"/>
              </w:rPr>
              <w:t>DAS DE NYLON PARA MELHOR LIMPEZA DOS RESÍDUOS.</w:t>
            </w:r>
          </w:p>
        </w:tc>
        <w:tc>
          <w:tcPr>
            <w:tcW w:w="485" w:type="pct"/>
            <w:shd w:val="clear" w:color="auto" w:fill="auto"/>
            <w:vAlign w:val="center"/>
            <w:hideMark/>
          </w:tcPr>
          <w:p w:rsidR="00377188" w:rsidRPr="00741E3D" w:rsidRDefault="00377188" w:rsidP="00377188">
            <w:pPr>
              <w:jc w:val="center"/>
              <w:rPr>
                <w:color w:val="000000"/>
                <w:sz w:val="16"/>
                <w:szCs w:val="16"/>
              </w:rPr>
            </w:pPr>
            <w:r w:rsidRPr="00741E3D">
              <w:rPr>
                <w:color w:val="000000"/>
                <w:sz w:val="16"/>
                <w:szCs w:val="16"/>
              </w:rPr>
              <w:t>UN</w:t>
            </w:r>
          </w:p>
        </w:tc>
        <w:tc>
          <w:tcPr>
            <w:tcW w:w="624" w:type="pct"/>
            <w:shd w:val="clear" w:color="auto" w:fill="auto"/>
            <w:vAlign w:val="center"/>
            <w:hideMark/>
          </w:tcPr>
          <w:p w:rsidR="00377188" w:rsidRPr="00741E3D" w:rsidRDefault="00377188" w:rsidP="00377188">
            <w:pPr>
              <w:jc w:val="center"/>
              <w:rPr>
                <w:color w:val="000000"/>
                <w:sz w:val="16"/>
                <w:szCs w:val="16"/>
              </w:rPr>
            </w:pPr>
            <w:r>
              <w:rPr>
                <w:color w:val="000000"/>
                <w:sz w:val="16"/>
                <w:szCs w:val="16"/>
              </w:rPr>
              <w:t>115</w:t>
            </w:r>
          </w:p>
        </w:tc>
      </w:tr>
      <w:tr w:rsidR="00377188" w:rsidRPr="002B7A6E" w:rsidTr="00377188">
        <w:trPr>
          <w:trHeight w:val="315"/>
        </w:trPr>
        <w:tc>
          <w:tcPr>
            <w:tcW w:w="556" w:type="pct"/>
            <w:shd w:val="clear" w:color="auto" w:fill="auto"/>
            <w:vAlign w:val="center"/>
            <w:hideMark/>
          </w:tcPr>
          <w:p w:rsidR="00377188" w:rsidRPr="00741E3D" w:rsidRDefault="00377188" w:rsidP="00377188">
            <w:pPr>
              <w:pStyle w:val="PargrafodaLista"/>
              <w:numPr>
                <w:ilvl w:val="0"/>
                <w:numId w:val="48"/>
              </w:numPr>
              <w:spacing w:after="0" w:line="240" w:lineRule="auto"/>
              <w:jc w:val="center"/>
              <w:rPr>
                <w:color w:val="000000"/>
                <w:sz w:val="16"/>
                <w:szCs w:val="16"/>
              </w:rPr>
            </w:pPr>
          </w:p>
        </w:tc>
        <w:tc>
          <w:tcPr>
            <w:tcW w:w="3335" w:type="pct"/>
            <w:shd w:val="clear" w:color="auto" w:fill="auto"/>
            <w:vAlign w:val="center"/>
            <w:hideMark/>
          </w:tcPr>
          <w:p w:rsidR="00377188" w:rsidRPr="00741E3D" w:rsidRDefault="00377188" w:rsidP="00377188">
            <w:pPr>
              <w:autoSpaceDE w:val="0"/>
              <w:autoSpaceDN w:val="0"/>
              <w:adjustRightInd w:val="0"/>
              <w:rPr>
                <w:color w:val="000000"/>
                <w:sz w:val="16"/>
                <w:szCs w:val="16"/>
              </w:rPr>
            </w:pPr>
            <w:r w:rsidRPr="00741E3D">
              <w:rPr>
                <w:sz w:val="16"/>
                <w:szCs w:val="16"/>
              </w:rPr>
              <w:t>ESCOVA P/ LAVAR ROUPA COMPOSIÇÃO: ESCOVA OVAL FEITA EM MATERIAL SINT</w:t>
            </w:r>
            <w:r w:rsidRPr="00741E3D">
              <w:rPr>
                <w:sz w:val="16"/>
                <w:szCs w:val="16"/>
              </w:rPr>
              <w:t>É</w:t>
            </w:r>
            <w:r w:rsidRPr="00741E3D">
              <w:rPr>
                <w:sz w:val="16"/>
                <w:szCs w:val="16"/>
              </w:rPr>
              <w:t>TICO, COM PIGMENTOS E METAL, DESIGNER NO FORMATO DA MÃO, COM CERDAS DE NYLON COM 2,2CM DE ALTURA CADA, DE PRIMEIRA QUALIDADE, COM ETIQUETA DE IDENTIFICAÇÃO, CONTENDO INFORMAÇÃO SOBRE PRODUTO E DEMAIS INFORM</w:t>
            </w:r>
            <w:r w:rsidRPr="00741E3D">
              <w:rPr>
                <w:sz w:val="16"/>
                <w:szCs w:val="16"/>
              </w:rPr>
              <w:t>A</w:t>
            </w:r>
            <w:r w:rsidRPr="00741E3D">
              <w:rPr>
                <w:sz w:val="16"/>
                <w:szCs w:val="16"/>
              </w:rPr>
              <w:t xml:space="preserve">ÇÕES. </w:t>
            </w:r>
            <w:r w:rsidRPr="00741E3D">
              <w:rPr>
                <w:color w:val="000000"/>
                <w:sz w:val="16"/>
                <w:szCs w:val="16"/>
              </w:rPr>
              <w:t>PRIMEIRA QUALIDADE, COM ETIQUETA DE IDENTIFICAÇÃO, CONTENDO INFO</w:t>
            </w:r>
            <w:r w:rsidRPr="00741E3D">
              <w:rPr>
                <w:color w:val="000000"/>
                <w:sz w:val="16"/>
                <w:szCs w:val="16"/>
              </w:rPr>
              <w:t>R</w:t>
            </w:r>
            <w:r w:rsidRPr="00741E3D">
              <w:rPr>
                <w:color w:val="000000"/>
                <w:sz w:val="16"/>
                <w:szCs w:val="16"/>
              </w:rPr>
              <w:t>MAÇÃO SOBRE PRODUTO E DEMAIS INFORMAÇÕES.</w:t>
            </w:r>
          </w:p>
          <w:p w:rsidR="00377188" w:rsidRPr="00741E3D" w:rsidRDefault="00377188" w:rsidP="00377188">
            <w:pPr>
              <w:rPr>
                <w:color w:val="000000"/>
                <w:sz w:val="16"/>
                <w:szCs w:val="16"/>
              </w:rPr>
            </w:pPr>
          </w:p>
        </w:tc>
        <w:tc>
          <w:tcPr>
            <w:tcW w:w="485" w:type="pct"/>
            <w:shd w:val="clear" w:color="auto" w:fill="auto"/>
            <w:vAlign w:val="center"/>
            <w:hideMark/>
          </w:tcPr>
          <w:p w:rsidR="00377188" w:rsidRPr="00741E3D" w:rsidRDefault="00377188" w:rsidP="00377188">
            <w:pPr>
              <w:jc w:val="center"/>
              <w:rPr>
                <w:color w:val="000000"/>
                <w:sz w:val="16"/>
                <w:szCs w:val="16"/>
              </w:rPr>
            </w:pPr>
            <w:r w:rsidRPr="00741E3D">
              <w:rPr>
                <w:color w:val="000000"/>
                <w:sz w:val="16"/>
                <w:szCs w:val="16"/>
              </w:rPr>
              <w:t>UN</w:t>
            </w:r>
          </w:p>
        </w:tc>
        <w:tc>
          <w:tcPr>
            <w:tcW w:w="624" w:type="pct"/>
            <w:shd w:val="clear" w:color="auto" w:fill="auto"/>
            <w:vAlign w:val="center"/>
            <w:hideMark/>
          </w:tcPr>
          <w:p w:rsidR="00377188" w:rsidRPr="00741E3D" w:rsidRDefault="00377188" w:rsidP="00377188">
            <w:pPr>
              <w:jc w:val="center"/>
              <w:rPr>
                <w:color w:val="000000"/>
                <w:sz w:val="16"/>
                <w:szCs w:val="16"/>
              </w:rPr>
            </w:pPr>
            <w:r>
              <w:rPr>
                <w:color w:val="000000"/>
                <w:sz w:val="16"/>
                <w:szCs w:val="16"/>
              </w:rPr>
              <w:t>235</w:t>
            </w:r>
          </w:p>
        </w:tc>
      </w:tr>
      <w:tr w:rsidR="00377188" w:rsidRPr="002B7A6E" w:rsidTr="00377188">
        <w:trPr>
          <w:trHeight w:val="630"/>
        </w:trPr>
        <w:tc>
          <w:tcPr>
            <w:tcW w:w="556" w:type="pct"/>
            <w:shd w:val="clear" w:color="auto" w:fill="auto"/>
            <w:vAlign w:val="center"/>
            <w:hideMark/>
          </w:tcPr>
          <w:p w:rsidR="00377188" w:rsidRPr="00741E3D" w:rsidRDefault="00377188" w:rsidP="00377188">
            <w:pPr>
              <w:pStyle w:val="PargrafodaLista"/>
              <w:numPr>
                <w:ilvl w:val="0"/>
                <w:numId w:val="48"/>
              </w:numPr>
              <w:spacing w:after="0" w:line="240" w:lineRule="auto"/>
              <w:jc w:val="center"/>
              <w:rPr>
                <w:color w:val="000000"/>
                <w:sz w:val="16"/>
                <w:szCs w:val="16"/>
              </w:rPr>
            </w:pPr>
          </w:p>
        </w:tc>
        <w:tc>
          <w:tcPr>
            <w:tcW w:w="3335" w:type="pct"/>
            <w:shd w:val="clear" w:color="auto" w:fill="auto"/>
            <w:vAlign w:val="center"/>
            <w:hideMark/>
          </w:tcPr>
          <w:p w:rsidR="00377188" w:rsidRPr="00741E3D" w:rsidRDefault="00377188" w:rsidP="00377188">
            <w:pPr>
              <w:autoSpaceDE w:val="0"/>
              <w:autoSpaceDN w:val="0"/>
              <w:adjustRightInd w:val="0"/>
              <w:rPr>
                <w:sz w:val="16"/>
                <w:szCs w:val="16"/>
              </w:rPr>
            </w:pPr>
            <w:r w:rsidRPr="00741E3D">
              <w:rPr>
                <w:sz w:val="16"/>
                <w:szCs w:val="16"/>
              </w:rPr>
              <w:t>ESPONJA DE ACO PARA LIMPEZA DE LOUÇAS, TALHERES, VIDROS, PANELAS E OBJ</w:t>
            </w:r>
            <w:r w:rsidRPr="00741E3D">
              <w:rPr>
                <w:sz w:val="16"/>
                <w:szCs w:val="16"/>
              </w:rPr>
              <w:t>E</w:t>
            </w:r>
            <w:r w:rsidRPr="00741E3D">
              <w:rPr>
                <w:sz w:val="16"/>
                <w:szCs w:val="16"/>
              </w:rPr>
              <w:t>TOS DE ALUMÍNIO, DE PRIMEIRA QUALIDADE, EM EMBALAGEM PLÁSTICA CONTENDO NO MÍNIMO 08 UNIDADES, COM PESO LÍQUIDO DE 60 GRAMAS NO MÍNIMO, COMPOS</w:t>
            </w:r>
            <w:r w:rsidRPr="00741E3D">
              <w:rPr>
                <w:sz w:val="16"/>
                <w:szCs w:val="16"/>
              </w:rPr>
              <w:t>I</w:t>
            </w:r>
            <w:r w:rsidRPr="00741E3D">
              <w:rPr>
                <w:sz w:val="16"/>
                <w:szCs w:val="16"/>
              </w:rPr>
              <w:t>ÇÃO: AÇO CARBONO. PACOTE C/8 UNIDADES.</w:t>
            </w:r>
          </w:p>
          <w:p w:rsidR="00377188" w:rsidRPr="00741E3D" w:rsidRDefault="00377188" w:rsidP="00377188">
            <w:pPr>
              <w:rPr>
                <w:color w:val="000000"/>
                <w:sz w:val="16"/>
                <w:szCs w:val="16"/>
              </w:rPr>
            </w:pPr>
          </w:p>
        </w:tc>
        <w:tc>
          <w:tcPr>
            <w:tcW w:w="485" w:type="pct"/>
            <w:shd w:val="clear" w:color="auto" w:fill="auto"/>
            <w:vAlign w:val="center"/>
            <w:hideMark/>
          </w:tcPr>
          <w:p w:rsidR="00377188" w:rsidRPr="00741E3D" w:rsidRDefault="00377188" w:rsidP="00377188">
            <w:pPr>
              <w:jc w:val="center"/>
              <w:rPr>
                <w:color w:val="000000"/>
                <w:sz w:val="16"/>
                <w:szCs w:val="16"/>
              </w:rPr>
            </w:pPr>
            <w:r w:rsidRPr="00741E3D">
              <w:rPr>
                <w:color w:val="000000"/>
                <w:sz w:val="16"/>
                <w:szCs w:val="16"/>
              </w:rPr>
              <w:t>UN</w:t>
            </w:r>
          </w:p>
        </w:tc>
        <w:tc>
          <w:tcPr>
            <w:tcW w:w="624" w:type="pct"/>
            <w:shd w:val="clear" w:color="auto" w:fill="auto"/>
            <w:vAlign w:val="center"/>
            <w:hideMark/>
          </w:tcPr>
          <w:p w:rsidR="00377188" w:rsidRPr="00741E3D" w:rsidRDefault="00377188" w:rsidP="00377188">
            <w:pPr>
              <w:jc w:val="center"/>
              <w:rPr>
                <w:color w:val="000000"/>
                <w:sz w:val="16"/>
                <w:szCs w:val="16"/>
              </w:rPr>
            </w:pPr>
            <w:r>
              <w:rPr>
                <w:color w:val="000000"/>
                <w:sz w:val="16"/>
                <w:szCs w:val="16"/>
              </w:rPr>
              <w:t>230</w:t>
            </w:r>
            <w:r w:rsidRPr="00741E3D">
              <w:rPr>
                <w:color w:val="000000"/>
                <w:sz w:val="16"/>
                <w:szCs w:val="16"/>
              </w:rPr>
              <w:t>0</w:t>
            </w:r>
          </w:p>
        </w:tc>
      </w:tr>
      <w:tr w:rsidR="00377188" w:rsidRPr="002B7A6E" w:rsidTr="00377188">
        <w:trPr>
          <w:trHeight w:val="315"/>
        </w:trPr>
        <w:tc>
          <w:tcPr>
            <w:tcW w:w="556" w:type="pct"/>
            <w:shd w:val="clear" w:color="auto" w:fill="auto"/>
            <w:vAlign w:val="center"/>
            <w:hideMark/>
          </w:tcPr>
          <w:p w:rsidR="00377188" w:rsidRPr="00741E3D" w:rsidRDefault="00377188" w:rsidP="00377188">
            <w:pPr>
              <w:pStyle w:val="PargrafodaLista"/>
              <w:numPr>
                <w:ilvl w:val="0"/>
                <w:numId w:val="48"/>
              </w:numPr>
              <w:spacing w:after="0" w:line="240" w:lineRule="auto"/>
              <w:jc w:val="center"/>
              <w:rPr>
                <w:color w:val="000000"/>
                <w:sz w:val="16"/>
                <w:szCs w:val="16"/>
              </w:rPr>
            </w:pPr>
          </w:p>
        </w:tc>
        <w:tc>
          <w:tcPr>
            <w:tcW w:w="3335" w:type="pct"/>
            <w:shd w:val="clear" w:color="auto" w:fill="auto"/>
            <w:vAlign w:val="center"/>
            <w:hideMark/>
          </w:tcPr>
          <w:p w:rsidR="00377188" w:rsidRPr="00741E3D" w:rsidRDefault="00377188" w:rsidP="00377188">
            <w:pPr>
              <w:rPr>
                <w:sz w:val="16"/>
                <w:szCs w:val="16"/>
              </w:rPr>
            </w:pPr>
            <w:r w:rsidRPr="00741E3D">
              <w:rPr>
                <w:sz w:val="16"/>
                <w:szCs w:val="16"/>
              </w:rPr>
              <w:t>ESPONJA DE LOUÇA DUPLA FACE MULTIUSO</w:t>
            </w:r>
          </w:p>
          <w:p w:rsidR="00377188" w:rsidRPr="00741E3D" w:rsidRDefault="00377188" w:rsidP="00377188">
            <w:pPr>
              <w:rPr>
                <w:color w:val="000000"/>
                <w:sz w:val="16"/>
                <w:szCs w:val="16"/>
              </w:rPr>
            </w:pPr>
          </w:p>
        </w:tc>
        <w:tc>
          <w:tcPr>
            <w:tcW w:w="485" w:type="pct"/>
            <w:shd w:val="clear" w:color="auto" w:fill="auto"/>
            <w:vAlign w:val="center"/>
            <w:hideMark/>
          </w:tcPr>
          <w:p w:rsidR="00377188" w:rsidRPr="00741E3D" w:rsidRDefault="00377188" w:rsidP="00377188">
            <w:pPr>
              <w:jc w:val="center"/>
              <w:rPr>
                <w:color w:val="000000"/>
                <w:sz w:val="16"/>
                <w:szCs w:val="16"/>
              </w:rPr>
            </w:pPr>
            <w:r w:rsidRPr="00741E3D">
              <w:rPr>
                <w:color w:val="000000"/>
                <w:sz w:val="16"/>
                <w:szCs w:val="16"/>
              </w:rPr>
              <w:t>UN</w:t>
            </w:r>
          </w:p>
        </w:tc>
        <w:tc>
          <w:tcPr>
            <w:tcW w:w="624" w:type="pct"/>
            <w:shd w:val="clear" w:color="auto" w:fill="auto"/>
            <w:vAlign w:val="center"/>
            <w:hideMark/>
          </w:tcPr>
          <w:p w:rsidR="00377188" w:rsidRPr="00741E3D" w:rsidRDefault="00377188" w:rsidP="00377188">
            <w:pPr>
              <w:jc w:val="center"/>
              <w:rPr>
                <w:color w:val="000000"/>
                <w:sz w:val="16"/>
                <w:szCs w:val="16"/>
              </w:rPr>
            </w:pPr>
            <w:r>
              <w:rPr>
                <w:color w:val="000000"/>
                <w:sz w:val="16"/>
                <w:szCs w:val="16"/>
              </w:rPr>
              <w:t>5600</w:t>
            </w:r>
          </w:p>
        </w:tc>
      </w:tr>
      <w:tr w:rsidR="00377188" w:rsidRPr="002B7A6E" w:rsidTr="00377188">
        <w:trPr>
          <w:trHeight w:val="315"/>
        </w:trPr>
        <w:tc>
          <w:tcPr>
            <w:tcW w:w="556" w:type="pct"/>
            <w:shd w:val="clear" w:color="auto" w:fill="auto"/>
            <w:vAlign w:val="center"/>
            <w:hideMark/>
          </w:tcPr>
          <w:p w:rsidR="00377188" w:rsidRPr="00741E3D" w:rsidRDefault="00377188" w:rsidP="00377188">
            <w:pPr>
              <w:pStyle w:val="PargrafodaLista"/>
              <w:numPr>
                <w:ilvl w:val="0"/>
                <w:numId w:val="48"/>
              </w:numPr>
              <w:spacing w:after="0" w:line="240" w:lineRule="auto"/>
              <w:jc w:val="center"/>
              <w:rPr>
                <w:color w:val="000000"/>
                <w:sz w:val="16"/>
                <w:szCs w:val="16"/>
              </w:rPr>
            </w:pPr>
          </w:p>
        </w:tc>
        <w:tc>
          <w:tcPr>
            <w:tcW w:w="3335" w:type="pct"/>
            <w:shd w:val="clear" w:color="auto" w:fill="auto"/>
            <w:vAlign w:val="center"/>
            <w:hideMark/>
          </w:tcPr>
          <w:p w:rsidR="00377188" w:rsidRPr="00741E3D" w:rsidRDefault="00377188" w:rsidP="00377188">
            <w:pPr>
              <w:autoSpaceDE w:val="0"/>
              <w:autoSpaceDN w:val="0"/>
              <w:adjustRightInd w:val="0"/>
              <w:rPr>
                <w:color w:val="000000"/>
                <w:sz w:val="16"/>
                <w:szCs w:val="16"/>
              </w:rPr>
            </w:pPr>
            <w:r w:rsidRPr="00741E3D">
              <w:rPr>
                <w:sz w:val="16"/>
                <w:szCs w:val="16"/>
              </w:rPr>
              <w:t>FACA DESCARTAVEL P SOBREMESA CAIXA COM 1.000 UNIDADES. COLHER DESCA</w:t>
            </w:r>
            <w:r w:rsidRPr="00741E3D">
              <w:rPr>
                <w:sz w:val="16"/>
                <w:szCs w:val="16"/>
              </w:rPr>
              <w:t>R</w:t>
            </w:r>
            <w:r w:rsidRPr="00741E3D">
              <w:rPr>
                <w:sz w:val="16"/>
                <w:szCs w:val="16"/>
              </w:rPr>
              <w:t>TÁVEL PARA SOBREMESA, EM MATERIAL NÃO TÓXICO, ALTA RESISTÊNCIA MEDINDO 09 A 10 CM. EMBALAGEM: CAIXA C/ 1.000 UNIDADES.</w:t>
            </w:r>
          </w:p>
        </w:tc>
        <w:tc>
          <w:tcPr>
            <w:tcW w:w="485" w:type="pct"/>
            <w:shd w:val="clear" w:color="auto" w:fill="auto"/>
            <w:vAlign w:val="center"/>
            <w:hideMark/>
          </w:tcPr>
          <w:p w:rsidR="00377188" w:rsidRPr="00741E3D" w:rsidRDefault="00377188" w:rsidP="00377188">
            <w:pPr>
              <w:jc w:val="center"/>
              <w:rPr>
                <w:color w:val="000000"/>
                <w:sz w:val="16"/>
                <w:szCs w:val="16"/>
              </w:rPr>
            </w:pPr>
            <w:r w:rsidRPr="00741E3D">
              <w:rPr>
                <w:color w:val="000000"/>
                <w:sz w:val="16"/>
                <w:szCs w:val="16"/>
              </w:rPr>
              <w:t>CX</w:t>
            </w:r>
          </w:p>
        </w:tc>
        <w:tc>
          <w:tcPr>
            <w:tcW w:w="624" w:type="pct"/>
            <w:shd w:val="clear" w:color="auto" w:fill="auto"/>
            <w:vAlign w:val="center"/>
            <w:hideMark/>
          </w:tcPr>
          <w:p w:rsidR="00377188" w:rsidRPr="00741E3D" w:rsidRDefault="00377188" w:rsidP="00377188">
            <w:pPr>
              <w:jc w:val="center"/>
              <w:rPr>
                <w:color w:val="000000"/>
                <w:sz w:val="16"/>
                <w:szCs w:val="16"/>
              </w:rPr>
            </w:pPr>
            <w:r w:rsidRPr="00741E3D">
              <w:rPr>
                <w:color w:val="000000"/>
                <w:sz w:val="16"/>
                <w:szCs w:val="16"/>
              </w:rPr>
              <w:t>2</w:t>
            </w:r>
          </w:p>
        </w:tc>
      </w:tr>
      <w:tr w:rsidR="00377188" w:rsidRPr="002B7A6E" w:rsidTr="00377188">
        <w:trPr>
          <w:trHeight w:val="759"/>
        </w:trPr>
        <w:tc>
          <w:tcPr>
            <w:tcW w:w="556" w:type="pct"/>
            <w:shd w:val="clear" w:color="auto" w:fill="auto"/>
            <w:vAlign w:val="center"/>
            <w:hideMark/>
          </w:tcPr>
          <w:p w:rsidR="00377188" w:rsidRPr="00741E3D" w:rsidRDefault="00377188" w:rsidP="00377188">
            <w:pPr>
              <w:pStyle w:val="PargrafodaLista"/>
              <w:numPr>
                <w:ilvl w:val="0"/>
                <w:numId w:val="48"/>
              </w:numPr>
              <w:spacing w:after="0" w:line="240" w:lineRule="auto"/>
              <w:jc w:val="center"/>
              <w:rPr>
                <w:color w:val="000000"/>
                <w:sz w:val="16"/>
                <w:szCs w:val="16"/>
              </w:rPr>
            </w:pPr>
          </w:p>
        </w:tc>
        <w:tc>
          <w:tcPr>
            <w:tcW w:w="3335" w:type="pct"/>
            <w:shd w:val="clear" w:color="auto" w:fill="auto"/>
            <w:vAlign w:val="center"/>
            <w:hideMark/>
          </w:tcPr>
          <w:p w:rsidR="00377188" w:rsidRPr="00741E3D" w:rsidRDefault="00377188" w:rsidP="00377188">
            <w:pPr>
              <w:autoSpaceDE w:val="0"/>
              <w:autoSpaceDN w:val="0"/>
              <w:adjustRightInd w:val="0"/>
              <w:rPr>
                <w:color w:val="000000"/>
                <w:sz w:val="16"/>
                <w:szCs w:val="16"/>
              </w:rPr>
            </w:pPr>
            <w:r w:rsidRPr="00741E3D">
              <w:rPr>
                <w:sz w:val="16"/>
                <w:szCs w:val="16"/>
              </w:rPr>
              <w:t>FACA DESCARTAVEL PARA REFEICAO CAIXA COM 1.000 UNIDADE. FACA DESCART</w:t>
            </w:r>
            <w:r w:rsidRPr="00741E3D">
              <w:rPr>
                <w:sz w:val="16"/>
                <w:szCs w:val="16"/>
              </w:rPr>
              <w:t>Á</w:t>
            </w:r>
            <w:r w:rsidRPr="00741E3D">
              <w:rPr>
                <w:sz w:val="16"/>
                <w:szCs w:val="16"/>
              </w:rPr>
              <w:t>VEL PARA REFEIÇÃO, EM MATERIAL NÃO TÓXICO, ALTA RESISTÊNCIA MEDINDO 15 A 16 CM. EMBALAGEM: CAIXA C/ 1.000 UNIDADES.</w:t>
            </w:r>
          </w:p>
        </w:tc>
        <w:tc>
          <w:tcPr>
            <w:tcW w:w="485" w:type="pct"/>
            <w:shd w:val="clear" w:color="auto" w:fill="auto"/>
            <w:vAlign w:val="center"/>
            <w:hideMark/>
          </w:tcPr>
          <w:p w:rsidR="00377188" w:rsidRPr="00741E3D" w:rsidRDefault="00377188" w:rsidP="00377188">
            <w:pPr>
              <w:jc w:val="center"/>
              <w:rPr>
                <w:color w:val="000000"/>
                <w:sz w:val="16"/>
                <w:szCs w:val="16"/>
              </w:rPr>
            </w:pPr>
            <w:r w:rsidRPr="00741E3D">
              <w:rPr>
                <w:color w:val="000000"/>
                <w:sz w:val="16"/>
                <w:szCs w:val="16"/>
              </w:rPr>
              <w:t>CX</w:t>
            </w:r>
          </w:p>
        </w:tc>
        <w:tc>
          <w:tcPr>
            <w:tcW w:w="624" w:type="pct"/>
            <w:shd w:val="clear" w:color="auto" w:fill="auto"/>
            <w:vAlign w:val="center"/>
            <w:hideMark/>
          </w:tcPr>
          <w:p w:rsidR="00377188" w:rsidRPr="00741E3D" w:rsidRDefault="00377188" w:rsidP="00377188">
            <w:pPr>
              <w:jc w:val="center"/>
              <w:rPr>
                <w:color w:val="000000"/>
                <w:sz w:val="16"/>
                <w:szCs w:val="16"/>
              </w:rPr>
            </w:pPr>
            <w:r w:rsidRPr="00741E3D">
              <w:rPr>
                <w:color w:val="000000"/>
                <w:sz w:val="16"/>
                <w:szCs w:val="16"/>
              </w:rPr>
              <w:t>2</w:t>
            </w:r>
          </w:p>
        </w:tc>
      </w:tr>
      <w:tr w:rsidR="00377188" w:rsidRPr="002B7A6E" w:rsidTr="00377188">
        <w:trPr>
          <w:trHeight w:val="730"/>
        </w:trPr>
        <w:tc>
          <w:tcPr>
            <w:tcW w:w="556" w:type="pct"/>
            <w:shd w:val="clear" w:color="auto" w:fill="auto"/>
            <w:vAlign w:val="center"/>
            <w:hideMark/>
          </w:tcPr>
          <w:p w:rsidR="00377188" w:rsidRPr="00741E3D" w:rsidRDefault="00377188" w:rsidP="00377188">
            <w:pPr>
              <w:pStyle w:val="PargrafodaLista"/>
              <w:numPr>
                <w:ilvl w:val="0"/>
                <w:numId w:val="48"/>
              </w:numPr>
              <w:spacing w:after="0" w:line="240" w:lineRule="auto"/>
              <w:jc w:val="center"/>
              <w:rPr>
                <w:color w:val="000000"/>
                <w:sz w:val="16"/>
                <w:szCs w:val="16"/>
              </w:rPr>
            </w:pPr>
          </w:p>
        </w:tc>
        <w:tc>
          <w:tcPr>
            <w:tcW w:w="3335" w:type="pct"/>
            <w:shd w:val="clear" w:color="auto" w:fill="auto"/>
            <w:vAlign w:val="center"/>
            <w:hideMark/>
          </w:tcPr>
          <w:p w:rsidR="00377188" w:rsidRPr="00741E3D" w:rsidRDefault="00377188" w:rsidP="00377188">
            <w:pPr>
              <w:autoSpaceDE w:val="0"/>
              <w:autoSpaceDN w:val="0"/>
              <w:adjustRightInd w:val="0"/>
              <w:rPr>
                <w:color w:val="000000"/>
                <w:sz w:val="16"/>
                <w:szCs w:val="16"/>
              </w:rPr>
            </w:pPr>
            <w:r w:rsidRPr="00741E3D">
              <w:rPr>
                <w:sz w:val="16"/>
                <w:szCs w:val="16"/>
              </w:rPr>
              <w:t>FILME PVC P EMBALAGEM 28 CM X 30 M FILME PVC PARA ENVOLVER, PROTEGER E CONSERVAR ALIMENTOS E OUTROS ,ROLO COM 30M X 28 CM.</w:t>
            </w:r>
          </w:p>
        </w:tc>
        <w:tc>
          <w:tcPr>
            <w:tcW w:w="485" w:type="pct"/>
            <w:shd w:val="clear" w:color="auto" w:fill="auto"/>
            <w:vAlign w:val="center"/>
            <w:hideMark/>
          </w:tcPr>
          <w:p w:rsidR="00377188" w:rsidRPr="00741E3D" w:rsidRDefault="00377188" w:rsidP="00377188">
            <w:pPr>
              <w:jc w:val="center"/>
              <w:rPr>
                <w:color w:val="000000"/>
                <w:sz w:val="16"/>
                <w:szCs w:val="16"/>
              </w:rPr>
            </w:pPr>
            <w:r w:rsidRPr="00741E3D">
              <w:rPr>
                <w:color w:val="000000"/>
                <w:sz w:val="16"/>
                <w:szCs w:val="16"/>
              </w:rPr>
              <w:t>RL</w:t>
            </w:r>
          </w:p>
        </w:tc>
        <w:tc>
          <w:tcPr>
            <w:tcW w:w="624" w:type="pct"/>
            <w:shd w:val="clear" w:color="auto" w:fill="auto"/>
            <w:vAlign w:val="center"/>
            <w:hideMark/>
          </w:tcPr>
          <w:p w:rsidR="00377188" w:rsidRPr="00741E3D" w:rsidRDefault="00377188" w:rsidP="00377188">
            <w:pPr>
              <w:jc w:val="center"/>
              <w:rPr>
                <w:color w:val="000000"/>
                <w:sz w:val="16"/>
                <w:szCs w:val="16"/>
              </w:rPr>
            </w:pPr>
            <w:r>
              <w:rPr>
                <w:color w:val="000000"/>
                <w:sz w:val="16"/>
                <w:szCs w:val="16"/>
              </w:rPr>
              <w:t>20</w:t>
            </w:r>
          </w:p>
        </w:tc>
      </w:tr>
      <w:tr w:rsidR="00377188" w:rsidRPr="002B7A6E" w:rsidTr="00377188">
        <w:trPr>
          <w:trHeight w:val="315"/>
        </w:trPr>
        <w:tc>
          <w:tcPr>
            <w:tcW w:w="556" w:type="pct"/>
            <w:shd w:val="clear" w:color="auto" w:fill="auto"/>
            <w:vAlign w:val="center"/>
            <w:hideMark/>
          </w:tcPr>
          <w:p w:rsidR="00377188" w:rsidRPr="00741E3D" w:rsidRDefault="00377188" w:rsidP="00377188">
            <w:pPr>
              <w:pStyle w:val="PargrafodaLista"/>
              <w:numPr>
                <w:ilvl w:val="0"/>
                <w:numId w:val="48"/>
              </w:numPr>
              <w:spacing w:after="0" w:line="240" w:lineRule="auto"/>
              <w:jc w:val="center"/>
              <w:rPr>
                <w:color w:val="000000"/>
                <w:sz w:val="16"/>
                <w:szCs w:val="16"/>
              </w:rPr>
            </w:pPr>
          </w:p>
        </w:tc>
        <w:tc>
          <w:tcPr>
            <w:tcW w:w="3335" w:type="pct"/>
            <w:shd w:val="clear" w:color="auto" w:fill="auto"/>
            <w:vAlign w:val="center"/>
            <w:hideMark/>
          </w:tcPr>
          <w:p w:rsidR="00377188" w:rsidRPr="00741E3D" w:rsidRDefault="00377188" w:rsidP="00377188">
            <w:pPr>
              <w:autoSpaceDE w:val="0"/>
              <w:autoSpaceDN w:val="0"/>
              <w:adjustRightInd w:val="0"/>
              <w:rPr>
                <w:sz w:val="16"/>
                <w:szCs w:val="16"/>
              </w:rPr>
            </w:pPr>
            <w:r w:rsidRPr="00741E3D">
              <w:rPr>
                <w:sz w:val="16"/>
                <w:szCs w:val="16"/>
              </w:rPr>
              <w:t>FLANELA BRANCA COMPOSIÇÃO: FLANELA PARA LIMPEZA, CONFECCIONADO EM PANO DE ALGODÃO FLANELADO, NA COR BRANCA, NAS MEDIDAS APROXIMADAS DE 40 X 60 CM. EMBALADAS INDIVIDUALMENTE COM ETIQUETA DE IDENTIFICAÇÃO CO</w:t>
            </w:r>
            <w:r w:rsidRPr="00741E3D">
              <w:rPr>
                <w:sz w:val="16"/>
                <w:szCs w:val="16"/>
              </w:rPr>
              <w:t>N</w:t>
            </w:r>
            <w:r w:rsidRPr="00741E3D">
              <w:rPr>
                <w:sz w:val="16"/>
                <w:szCs w:val="16"/>
              </w:rPr>
              <w:t>TENDO INFORMAÇÕES SOBRE O PRODUTO.</w:t>
            </w:r>
          </w:p>
          <w:p w:rsidR="00377188" w:rsidRPr="00741E3D" w:rsidRDefault="00377188" w:rsidP="00377188">
            <w:pPr>
              <w:rPr>
                <w:color w:val="000000"/>
                <w:sz w:val="16"/>
                <w:szCs w:val="16"/>
              </w:rPr>
            </w:pPr>
          </w:p>
        </w:tc>
        <w:tc>
          <w:tcPr>
            <w:tcW w:w="485" w:type="pct"/>
            <w:shd w:val="clear" w:color="auto" w:fill="auto"/>
            <w:vAlign w:val="center"/>
            <w:hideMark/>
          </w:tcPr>
          <w:p w:rsidR="00377188" w:rsidRPr="00741E3D" w:rsidRDefault="00377188" w:rsidP="00377188">
            <w:pPr>
              <w:jc w:val="center"/>
              <w:rPr>
                <w:color w:val="000000"/>
                <w:sz w:val="16"/>
                <w:szCs w:val="16"/>
              </w:rPr>
            </w:pPr>
            <w:r w:rsidRPr="00741E3D">
              <w:rPr>
                <w:color w:val="000000"/>
                <w:sz w:val="16"/>
                <w:szCs w:val="16"/>
              </w:rPr>
              <w:t>UN</w:t>
            </w:r>
          </w:p>
        </w:tc>
        <w:tc>
          <w:tcPr>
            <w:tcW w:w="624" w:type="pct"/>
            <w:shd w:val="clear" w:color="auto" w:fill="auto"/>
            <w:vAlign w:val="center"/>
            <w:hideMark/>
          </w:tcPr>
          <w:p w:rsidR="00377188" w:rsidRPr="00741E3D" w:rsidRDefault="00377188" w:rsidP="00377188">
            <w:pPr>
              <w:jc w:val="center"/>
              <w:rPr>
                <w:color w:val="000000"/>
                <w:sz w:val="16"/>
                <w:szCs w:val="16"/>
              </w:rPr>
            </w:pPr>
            <w:r>
              <w:rPr>
                <w:color w:val="000000"/>
                <w:sz w:val="16"/>
                <w:szCs w:val="16"/>
              </w:rPr>
              <w:t>1600</w:t>
            </w:r>
          </w:p>
        </w:tc>
      </w:tr>
      <w:tr w:rsidR="00377188" w:rsidRPr="002B7A6E" w:rsidTr="00377188">
        <w:trPr>
          <w:trHeight w:val="315"/>
        </w:trPr>
        <w:tc>
          <w:tcPr>
            <w:tcW w:w="556" w:type="pct"/>
            <w:shd w:val="clear" w:color="auto" w:fill="auto"/>
            <w:vAlign w:val="center"/>
            <w:hideMark/>
          </w:tcPr>
          <w:p w:rsidR="00377188" w:rsidRPr="00741E3D" w:rsidRDefault="00377188" w:rsidP="00377188">
            <w:pPr>
              <w:pStyle w:val="PargrafodaLista"/>
              <w:numPr>
                <w:ilvl w:val="0"/>
                <w:numId w:val="48"/>
              </w:numPr>
              <w:spacing w:after="0" w:line="240" w:lineRule="auto"/>
              <w:jc w:val="center"/>
              <w:rPr>
                <w:color w:val="000000"/>
                <w:sz w:val="16"/>
                <w:szCs w:val="16"/>
              </w:rPr>
            </w:pPr>
          </w:p>
        </w:tc>
        <w:tc>
          <w:tcPr>
            <w:tcW w:w="3335" w:type="pct"/>
            <w:shd w:val="clear" w:color="auto" w:fill="auto"/>
            <w:vAlign w:val="center"/>
            <w:hideMark/>
          </w:tcPr>
          <w:p w:rsidR="00377188" w:rsidRPr="00741E3D" w:rsidRDefault="00377188" w:rsidP="00377188">
            <w:pPr>
              <w:autoSpaceDE w:val="0"/>
              <w:autoSpaceDN w:val="0"/>
              <w:adjustRightInd w:val="0"/>
              <w:rPr>
                <w:sz w:val="16"/>
                <w:szCs w:val="16"/>
              </w:rPr>
            </w:pPr>
            <w:r w:rsidRPr="00741E3D">
              <w:rPr>
                <w:sz w:val="16"/>
                <w:szCs w:val="16"/>
              </w:rPr>
              <w:t>FLANELA LARANJA COMPOSIÇÃO: FLANELA PARA LIMPEZA, CONFECCIONADO EM PANO DE ALGODÃO FLANELADO, NA COR LARANJA, NAS MEDIDAS APROXIMADAS DE 40 X 60CM. EMBALADAS INDIVIDUALMENTE COM ETIQUETA DE IDENTIFICAÇÃO CO</w:t>
            </w:r>
            <w:r w:rsidRPr="00741E3D">
              <w:rPr>
                <w:sz w:val="16"/>
                <w:szCs w:val="16"/>
              </w:rPr>
              <w:t>N</w:t>
            </w:r>
            <w:r w:rsidRPr="00741E3D">
              <w:rPr>
                <w:sz w:val="16"/>
                <w:szCs w:val="16"/>
              </w:rPr>
              <w:t>TENDO INFORMAÇÕES</w:t>
            </w:r>
          </w:p>
          <w:p w:rsidR="00377188" w:rsidRPr="00741E3D" w:rsidRDefault="00377188" w:rsidP="00377188">
            <w:pPr>
              <w:rPr>
                <w:sz w:val="16"/>
                <w:szCs w:val="16"/>
              </w:rPr>
            </w:pPr>
            <w:r w:rsidRPr="00741E3D">
              <w:rPr>
                <w:sz w:val="16"/>
                <w:szCs w:val="16"/>
              </w:rPr>
              <w:t>SOBRE O PRODUTO.</w:t>
            </w:r>
          </w:p>
          <w:p w:rsidR="00377188" w:rsidRPr="00741E3D" w:rsidRDefault="00377188" w:rsidP="00377188">
            <w:pPr>
              <w:rPr>
                <w:color w:val="000000"/>
                <w:sz w:val="16"/>
                <w:szCs w:val="16"/>
              </w:rPr>
            </w:pPr>
          </w:p>
        </w:tc>
        <w:tc>
          <w:tcPr>
            <w:tcW w:w="485" w:type="pct"/>
            <w:shd w:val="clear" w:color="auto" w:fill="auto"/>
            <w:vAlign w:val="center"/>
            <w:hideMark/>
          </w:tcPr>
          <w:p w:rsidR="00377188" w:rsidRPr="00741E3D" w:rsidRDefault="00377188" w:rsidP="00377188">
            <w:pPr>
              <w:jc w:val="center"/>
              <w:rPr>
                <w:color w:val="000000"/>
                <w:sz w:val="16"/>
                <w:szCs w:val="16"/>
              </w:rPr>
            </w:pPr>
            <w:r w:rsidRPr="00741E3D">
              <w:rPr>
                <w:color w:val="000000"/>
                <w:sz w:val="16"/>
                <w:szCs w:val="16"/>
              </w:rPr>
              <w:t>UN</w:t>
            </w:r>
          </w:p>
        </w:tc>
        <w:tc>
          <w:tcPr>
            <w:tcW w:w="624" w:type="pct"/>
            <w:shd w:val="clear" w:color="auto" w:fill="auto"/>
            <w:vAlign w:val="center"/>
            <w:hideMark/>
          </w:tcPr>
          <w:p w:rsidR="00377188" w:rsidRPr="00741E3D" w:rsidRDefault="00377188" w:rsidP="00377188">
            <w:pPr>
              <w:jc w:val="center"/>
              <w:rPr>
                <w:color w:val="000000"/>
                <w:sz w:val="16"/>
                <w:szCs w:val="16"/>
              </w:rPr>
            </w:pPr>
            <w:r>
              <w:rPr>
                <w:color w:val="000000"/>
                <w:sz w:val="16"/>
                <w:szCs w:val="16"/>
              </w:rPr>
              <w:t>600</w:t>
            </w:r>
          </w:p>
        </w:tc>
      </w:tr>
      <w:tr w:rsidR="00377188" w:rsidRPr="002B7A6E" w:rsidTr="00377188">
        <w:trPr>
          <w:trHeight w:val="879"/>
        </w:trPr>
        <w:tc>
          <w:tcPr>
            <w:tcW w:w="556" w:type="pct"/>
            <w:shd w:val="clear" w:color="auto" w:fill="auto"/>
            <w:noWrap/>
            <w:vAlign w:val="center"/>
            <w:hideMark/>
          </w:tcPr>
          <w:p w:rsidR="00377188" w:rsidRPr="00741E3D" w:rsidRDefault="00377188" w:rsidP="00377188">
            <w:pPr>
              <w:pStyle w:val="PargrafodaLista"/>
              <w:numPr>
                <w:ilvl w:val="0"/>
                <w:numId w:val="48"/>
              </w:numPr>
              <w:spacing w:after="0" w:line="240" w:lineRule="auto"/>
              <w:jc w:val="center"/>
              <w:rPr>
                <w:color w:val="000000"/>
                <w:sz w:val="16"/>
                <w:szCs w:val="16"/>
              </w:rPr>
            </w:pPr>
          </w:p>
        </w:tc>
        <w:tc>
          <w:tcPr>
            <w:tcW w:w="3335" w:type="pct"/>
            <w:shd w:val="clear" w:color="auto" w:fill="auto"/>
            <w:vAlign w:val="center"/>
            <w:hideMark/>
          </w:tcPr>
          <w:p w:rsidR="00377188" w:rsidRPr="00741E3D" w:rsidRDefault="00377188" w:rsidP="00377188">
            <w:pPr>
              <w:autoSpaceDE w:val="0"/>
              <w:autoSpaceDN w:val="0"/>
              <w:adjustRightInd w:val="0"/>
              <w:rPr>
                <w:color w:val="000000"/>
                <w:sz w:val="16"/>
                <w:szCs w:val="16"/>
              </w:rPr>
            </w:pPr>
            <w:r w:rsidRPr="00741E3D">
              <w:rPr>
                <w:sz w:val="16"/>
                <w:szCs w:val="16"/>
              </w:rPr>
              <w:t>GUARDANAPO DE PAPEL 23X20 PACOTE COM 50 UNIDADES, FOLHA DUPLA, ALTA QUALIDADE, GOFRADO, GRAMATURA MÍNIMA DE 17G/M2, EMBALADO EM PACOTES COM 50 UNIDADES, PRODUZIDO A PARTIR DE ÁREAS QUE FAZEM PARTE DO REFL</w:t>
            </w:r>
            <w:r w:rsidRPr="00741E3D">
              <w:rPr>
                <w:sz w:val="16"/>
                <w:szCs w:val="16"/>
              </w:rPr>
              <w:t>O</w:t>
            </w:r>
            <w:r w:rsidRPr="00741E3D">
              <w:rPr>
                <w:sz w:val="16"/>
                <w:szCs w:val="16"/>
              </w:rPr>
              <w:t>RESTAMENTO, DEVERÁ CONTAR NA EMBALAGEM ESSA INFORMAÇÃO, E INFORM</w:t>
            </w:r>
            <w:r w:rsidRPr="00741E3D">
              <w:rPr>
                <w:sz w:val="16"/>
                <w:szCs w:val="16"/>
              </w:rPr>
              <w:t>A</w:t>
            </w:r>
            <w:r w:rsidRPr="00741E3D">
              <w:rPr>
                <w:sz w:val="16"/>
                <w:szCs w:val="16"/>
              </w:rPr>
              <w:t>ÇÕES SOBRE O PRODUTO E FABRICANTE.</w:t>
            </w:r>
          </w:p>
        </w:tc>
        <w:tc>
          <w:tcPr>
            <w:tcW w:w="485" w:type="pct"/>
            <w:shd w:val="clear" w:color="auto" w:fill="auto"/>
            <w:vAlign w:val="center"/>
            <w:hideMark/>
          </w:tcPr>
          <w:p w:rsidR="00377188" w:rsidRPr="00741E3D" w:rsidRDefault="00377188" w:rsidP="00377188">
            <w:pPr>
              <w:jc w:val="center"/>
              <w:rPr>
                <w:color w:val="000000"/>
                <w:sz w:val="16"/>
                <w:szCs w:val="16"/>
              </w:rPr>
            </w:pPr>
            <w:r w:rsidRPr="00741E3D">
              <w:rPr>
                <w:color w:val="000000"/>
                <w:sz w:val="16"/>
                <w:szCs w:val="16"/>
              </w:rPr>
              <w:t>UN</w:t>
            </w:r>
          </w:p>
        </w:tc>
        <w:tc>
          <w:tcPr>
            <w:tcW w:w="624" w:type="pct"/>
            <w:shd w:val="clear" w:color="auto" w:fill="auto"/>
            <w:vAlign w:val="center"/>
            <w:hideMark/>
          </w:tcPr>
          <w:p w:rsidR="00377188" w:rsidRPr="00741E3D" w:rsidRDefault="00377188" w:rsidP="00377188">
            <w:pPr>
              <w:jc w:val="center"/>
              <w:rPr>
                <w:color w:val="000000"/>
                <w:sz w:val="16"/>
                <w:szCs w:val="16"/>
              </w:rPr>
            </w:pPr>
            <w:r>
              <w:rPr>
                <w:color w:val="000000"/>
                <w:sz w:val="16"/>
                <w:szCs w:val="16"/>
              </w:rPr>
              <w:t>280</w:t>
            </w:r>
          </w:p>
        </w:tc>
      </w:tr>
      <w:tr w:rsidR="00377188" w:rsidRPr="002B7A6E" w:rsidTr="00377188">
        <w:trPr>
          <w:trHeight w:val="1119"/>
        </w:trPr>
        <w:tc>
          <w:tcPr>
            <w:tcW w:w="556" w:type="pct"/>
            <w:shd w:val="clear" w:color="auto" w:fill="auto"/>
            <w:vAlign w:val="center"/>
            <w:hideMark/>
          </w:tcPr>
          <w:p w:rsidR="00377188" w:rsidRPr="00741E3D" w:rsidRDefault="00377188" w:rsidP="00377188">
            <w:pPr>
              <w:pStyle w:val="PargrafodaLista"/>
              <w:numPr>
                <w:ilvl w:val="0"/>
                <w:numId w:val="48"/>
              </w:numPr>
              <w:spacing w:after="0" w:line="240" w:lineRule="auto"/>
              <w:jc w:val="center"/>
              <w:rPr>
                <w:color w:val="000000"/>
                <w:sz w:val="16"/>
                <w:szCs w:val="16"/>
              </w:rPr>
            </w:pPr>
          </w:p>
        </w:tc>
        <w:tc>
          <w:tcPr>
            <w:tcW w:w="3335" w:type="pct"/>
            <w:shd w:val="clear" w:color="auto" w:fill="auto"/>
            <w:vAlign w:val="center"/>
            <w:hideMark/>
          </w:tcPr>
          <w:p w:rsidR="00377188" w:rsidRPr="00741E3D" w:rsidRDefault="00377188" w:rsidP="00377188">
            <w:pPr>
              <w:autoSpaceDE w:val="0"/>
              <w:autoSpaceDN w:val="0"/>
              <w:adjustRightInd w:val="0"/>
              <w:rPr>
                <w:color w:val="000000"/>
                <w:sz w:val="16"/>
                <w:szCs w:val="16"/>
              </w:rPr>
            </w:pPr>
            <w:r w:rsidRPr="00741E3D">
              <w:rPr>
                <w:sz w:val="16"/>
                <w:szCs w:val="16"/>
              </w:rPr>
              <w:t>HASTE FLEXIVEL COM PONTA DE ALGODÃO C/ 75 UN. MATERIAL HASTE: PLÁSTICO, TIPO HASTE: COM RANHURA, MATERIAL PONTA: 100% ALGODÃO, APLICAÇÃO: HIGI</w:t>
            </w:r>
            <w:r w:rsidRPr="00741E3D">
              <w:rPr>
                <w:sz w:val="16"/>
                <w:szCs w:val="16"/>
              </w:rPr>
              <w:t>E</w:t>
            </w:r>
            <w:r w:rsidRPr="00741E3D">
              <w:rPr>
                <w:sz w:val="16"/>
                <w:szCs w:val="16"/>
              </w:rPr>
              <w:t>NE PESSOAL, CARACTERÍSTICAS ADICIONAIS: COM PONTAS ARREDONDADAS, ALG</w:t>
            </w:r>
            <w:r w:rsidRPr="00741E3D">
              <w:rPr>
                <w:sz w:val="16"/>
                <w:szCs w:val="16"/>
              </w:rPr>
              <w:t>O</w:t>
            </w:r>
            <w:r w:rsidRPr="00741E3D">
              <w:rPr>
                <w:sz w:val="16"/>
                <w:szCs w:val="16"/>
              </w:rPr>
              <w:t>DÃO COM TRATAMENTO ANTIGERMES, UNIDADE DE FORNECIMENTO: CAIXA COM 75 UNIDADES</w:t>
            </w:r>
          </w:p>
        </w:tc>
        <w:tc>
          <w:tcPr>
            <w:tcW w:w="485" w:type="pct"/>
            <w:shd w:val="clear" w:color="auto" w:fill="auto"/>
            <w:vAlign w:val="center"/>
            <w:hideMark/>
          </w:tcPr>
          <w:p w:rsidR="00377188" w:rsidRPr="00741E3D" w:rsidRDefault="00377188" w:rsidP="00377188">
            <w:pPr>
              <w:jc w:val="center"/>
              <w:rPr>
                <w:color w:val="000000"/>
                <w:sz w:val="16"/>
                <w:szCs w:val="16"/>
              </w:rPr>
            </w:pPr>
            <w:r w:rsidRPr="00741E3D">
              <w:rPr>
                <w:color w:val="000000"/>
                <w:sz w:val="16"/>
                <w:szCs w:val="16"/>
              </w:rPr>
              <w:t>UN</w:t>
            </w:r>
          </w:p>
        </w:tc>
        <w:tc>
          <w:tcPr>
            <w:tcW w:w="624" w:type="pct"/>
            <w:shd w:val="clear" w:color="auto" w:fill="auto"/>
            <w:vAlign w:val="center"/>
            <w:hideMark/>
          </w:tcPr>
          <w:p w:rsidR="00377188" w:rsidRPr="00741E3D" w:rsidRDefault="00377188" w:rsidP="00377188">
            <w:pPr>
              <w:jc w:val="center"/>
              <w:rPr>
                <w:color w:val="000000"/>
                <w:sz w:val="16"/>
                <w:szCs w:val="16"/>
              </w:rPr>
            </w:pPr>
            <w:r>
              <w:rPr>
                <w:color w:val="000000"/>
                <w:sz w:val="16"/>
                <w:szCs w:val="16"/>
              </w:rPr>
              <w:t>150</w:t>
            </w:r>
          </w:p>
        </w:tc>
      </w:tr>
      <w:tr w:rsidR="00377188" w:rsidRPr="002B7A6E" w:rsidTr="00377188">
        <w:trPr>
          <w:trHeight w:val="1346"/>
        </w:trPr>
        <w:tc>
          <w:tcPr>
            <w:tcW w:w="556" w:type="pct"/>
            <w:shd w:val="clear" w:color="auto" w:fill="auto"/>
            <w:vAlign w:val="center"/>
            <w:hideMark/>
          </w:tcPr>
          <w:p w:rsidR="00377188" w:rsidRPr="00741E3D" w:rsidRDefault="00377188" w:rsidP="00377188">
            <w:pPr>
              <w:pStyle w:val="PargrafodaLista"/>
              <w:numPr>
                <w:ilvl w:val="0"/>
                <w:numId w:val="48"/>
              </w:numPr>
              <w:spacing w:after="0" w:line="240" w:lineRule="auto"/>
              <w:jc w:val="center"/>
              <w:rPr>
                <w:color w:val="000000"/>
                <w:sz w:val="16"/>
                <w:szCs w:val="16"/>
              </w:rPr>
            </w:pPr>
          </w:p>
        </w:tc>
        <w:tc>
          <w:tcPr>
            <w:tcW w:w="3335" w:type="pct"/>
            <w:shd w:val="clear" w:color="auto" w:fill="auto"/>
            <w:vAlign w:val="center"/>
            <w:hideMark/>
          </w:tcPr>
          <w:p w:rsidR="00377188" w:rsidRPr="00741E3D" w:rsidRDefault="00377188" w:rsidP="00377188">
            <w:pPr>
              <w:rPr>
                <w:color w:val="000000"/>
                <w:sz w:val="16"/>
                <w:szCs w:val="16"/>
              </w:rPr>
            </w:pPr>
            <w:r w:rsidRPr="00741E3D">
              <w:rPr>
                <w:color w:val="000000"/>
                <w:sz w:val="16"/>
                <w:szCs w:val="16"/>
              </w:rPr>
              <w:t>HIPOCLORITO DE SODIO 1,0% - FRASCO PLASTICO COM 1000ML COMPOSIÇÃO: HIP</w:t>
            </w:r>
            <w:r w:rsidRPr="00741E3D">
              <w:rPr>
                <w:color w:val="000000"/>
                <w:sz w:val="16"/>
                <w:szCs w:val="16"/>
              </w:rPr>
              <w:t>O</w:t>
            </w:r>
            <w:r w:rsidRPr="00741E3D">
              <w:rPr>
                <w:color w:val="000000"/>
                <w:sz w:val="16"/>
                <w:szCs w:val="16"/>
              </w:rPr>
              <w:t>CLORITO DE SÓDIO, HIDRÓXIDO DE SÓDIO E ÁGUA, COM TEOR DE HIPOCLORITO DE SÓDIO A 1,0%, PH 12,0 + 1. EMBALADO EM GALÃO PLÁSTICO OPACO COM ALÇA E TA</w:t>
            </w:r>
            <w:r w:rsidRPr="00741E3D">
              <w:rPr>
                <w:color w:val="000000"/>
                <w:sz w:val="16"/>
                <w:szCs w:val="16"/>
              </w:rPr>
              <w:t>M</w:t>
            </w:r>
            <w:r w:rsidRPr="00741E3D">
              <w:rPr>
                <w:color w:val="000000"/>
                <w:sz w:val="16"/>
                <w:szCs w:val="16"/>
              </w:rPr>
              <w:t>PA DE ROSCA , COM ROTULO CONTENDO INFORMAÇÕES SOBRE O PRODUTO E FABR</w:t>
            </w:r>
            <w:r w:rsidRPr="00741E3D">
              <w:rPr>
                <w:color w:val="000000"/>
                <w:sz w:val="16"/>
                <w:szCs w:val="16"/>
              </w:rPr>
              <w:t>I</w:t>
            </w:r>
            <w:r w:rsidRPr="00741E3D">
              <w:rPr>
                <w:color w:val="000000"/>
                <w:sz w:val="16"/>
                <w:szCs w:val="16"/>
              </w:rPr>
              <w:t>CANTE, MODO DE USAR E PRECAUÇÕES. PRODUTO COM REGISTRO OU NOTIFICAÇÃO NA ANVISA, VALIDADE MÍNIMA DE 6 MESES. DEVERA SER APRESENTADO FISPQ DO PRODUTO.</w:t>
            </w:r>
          </w:p>
          <w:p w:rsidR="00377188" w:rsidRPr="00741E3D" w:rsidRDefault="00377188" w:rsidP="00377188">
            <w:pPr>
              <w:rPr>
                <w:color w:val="000000"/>
                <w:sz w:val="16"/>
                <w:szCs w:val="16"/>
              </w:rPr>
            </w:pPr>
          </w:p>
        </w:tc>
        <w:tc>
          <w:tcPr>
            <w:tcW w:w="485" w:type="pct"/>
            <w:shd w:val="clear" w:color="auto" w:fill="auto"/>
            <w:vAlign w:val="center"/>
            <w:hideMark/>
          </w:tcPr>
          <w:p w:rsidR="00377188" w:rsidRPr="00741E3D" w:rsidRDefault="00377188" w:rsidP="00377188">
            <w:pPr>
              <w:jc w:val="center"/>
              <w:rPr>
                <w:color w:val="000000"/>
                <w:sz w:val="16"/>
                <w:szCs w:val="16"/>
              </w:rPr>
            </w:pPr>
            <w:r w:rsidRPr="00741E3D">
              <w:rPr>
                <w:color w:val="000000"/>
                <w:sz w:val="16"/>
                <w:szCs w:val="16"/>
              </w:rPr>
              <w:t>UN</w:t>
            </w:r>
          </w:p>
        </w:tc>
        <w:tc>
          <w:tcPr>
            <w:tcW w:w="624" w:type="pct"/>
            <w:shd w:val="clear" w:color="auto" w:fill="auto"/>
            <w:vAlign w:val="center"/>
            <w:hideMark/>
          </w:tcPr>
          <w:p w:rsidR="00377188" w:rsidRPr="00741E3D" w:rsidRDefault="00377188" w:rsidP="00377188">
            <w:pPr>
              <w:jc w:val="center"/>
              <w:rPr>
                <w:color w:val="000000"/>
                <w:sz w:val="16"/>
                <w:szCs w:val="16"/>
              </w:rPr>
            </w:pPr>
            <w:r>
              <w:rPr>
                <w:color w:val="000000"/>
                <w:sz w:val="16"/>
                <w:szCs w:val="16"/>
              </w:rPr>
              <w:t>1600</w:t>
            </w:r>
          </w:p>
        </w:tc>
      </w:tr>
      <w:tr w:rsidR="00377188" w:rsidRPr="002B7A6E" w:rsidTr="00377188">
        <w:trPr>
          <w:trHeight w:val="1137"/>
        </w:trPr>
        <w:tc>
          <w:tcPr>
            <w:tcW w:w="556" w:type="pct"/>
            <w:shd w:val="clear" w:color="auto" w:fill="auto"/>
            <w:vAlign w:val="center"/>
            <w:hideMark/>
          </w:tcPr>
          <w:p w:rsidR="00377188" w:rsidRPr="00741E3D" w:rsidRDefault="00377188" w:rsidP="00377188">
            <w:pPr>
              <w:pStyle w:val="PargrafodaLista"/>
              <w:numPr>
                <w:ilvl w:val="0"/>
                <w:numId w:val="48"/>
              </w:numPr>
              <w:spacing w:after="0" w:line="240" w:lineRule="auto"/>
              <w:jc w:val="center"/>
              <w:rPr>
                <w:color w:val="000000"/>
                <w:sz w:val="16"/>
                <w:szCs w:val="16"/>
              </w:rPr>
            </w:pPr>
          </w:p>
        </w:tc>
        <w:tc>
          <w:tcPr>
            <w:tcW w:w="3335" w:type="pct"/>
            <w:shd w:val="clear" w:color="auto" w:fill="auto"/>
            <w:vAlign w:val="center"/>
            <w:hideMark/>
          </w:tcPr>
          <w:p w:rsidR="00377188" w:rsidRPr="00741E3D" w:rsidRDefault="00377188" w:rsidP="00377188">
            <w:pPr>
              <w:rPr>
                <w:color w:val="000000"/>
                <w:sz w:val="16"/>
                <w:szCs w:val="16"/>
              </w:rPr>
            </w:pPr>
            <w:r w:rsidRPr="00741E3D">
              <w:rPr>
                <w:color w:val="000000"/>
                <w:sz w:val="16"/>
                <w:szCs w:val="16"/>
              </w:rPr>
              <w:t xml:space="preserve"> HIPOCLORITO DE SODIO 2,5% - FRASCO PLASTICO COM 1000ML COMPOSIÇÃO: HIP</w:t>
            </w:r>
            <w:r w:rsidRPr="00741E3D">
              <w:rPr>
                <w:color w:val="000000"/>
                <w:sz w:val="16"/>
                <w:szCs w:val="16"/>
              </w:rPr>
              <w:t>O</w:t>
            </w:r>
            <w:r w:rsidRPr="00741E3D">
              <w:rPr>
                <w:color w:val="000000"/>
                <w:sz w:val="16"/>
                <w:szCs w:val="16"/>
              </w:rPr>
              <w:t>CLORITO DE SÓDIO, HIDRÓXIDO DE SÓDIO E ÁGUA, COM TEOR DE HIPOCLORITO DE SÓDIO A 2,5%, PH 12,0 + 1. EMBALADO EM GALÃO PLÁSTICO OPACO COM ALÇA E TA</w:t>
            </w:r>
            <w:r w:rsidRPr="00741E3D">
              <w:rPr>
                <w:color w:val="000000"/>
                <w:sz w:val="16"/>
                <w:szCs w:val="16"/>
              </w:rPr>
              <w:t>M</w:t>
            </w:r>
            <w:r w:rsidRPr="00741E3D">
              <w:rPr>
                <w:color w:val="000000"/>
                <w:sz w:val="16"/>
                <w:szCs w:val="16"/>
              </w:rPr>
              <w:t>PA DE ROSCA , COM ROTULO CONTENDO INFORMAÇÕES SOBRE O PRODUTO E FABR</w:t>
            </w:r>
            <w:r w:rsidRPr="00741E3D">
              <w:rPr>
                <w:color w:val="000000"/>
                <w:sz w:val="16"/>
                <w:szCs w:val="16"/>
              </w:rPr>
              <w:t>I</w:t>
            </w:r>
            <w:r w:rsidRPr="00741E3D">
              <w:rPr>
                <w:color w:val="000000"/>
                <w:sz w:val="16"/>
                <w:szCs w:val="16"/>
              </w:rPr>
              <w:t>CANTE, MODO DE USAR E PRECAUÇÕES. PRODUTO COM REGISTRO OU NOTIFICAÇÃO NA ANVISA, VALIDADE MÍNIMA DE 6 MESES. DEVERA SER APRESENTADO FISPQ DO PRODUTO.</w:t>
            </w:r>
          </w:p>
          <w:p w:rsidR="00377188" w:rsidRPr="00741E3D" w:rsidRDefault="00377188" w:rsidP="00377188">
            <w:pPr>
              <w:autoSpaceDE w:val="0"/>
              <w:autoSpaceDN w:val="0"/>
              <w:adjustRightInd w:val="0"/>
              <w:rPr>
                <w:sz w:val="16"/>
                <w:szCs w:val="16"/>
              </w:rPr>
            </w:pPr>
          </w:p>
        </w:tc>
        <w:tc>
          <w:tcPr>
            <w:tcW w:w="485" w:type="pct"/>
            <w:shd w:val="clear" w:color="auto" w:fill="auto"/>
            <w:vAlign w:val="center"/>
            <w:hideMark/>
          </w:tcPr>
          <w:p w:rsidR="00377188" w:rsidRPr="00741E3D" w:rsidRDefault="00377188" w:rsidP="00377188">
            <w:pPr>
              <w:jc w:val="center"/>
              <w:rPr>
                <w:color w:val="000000"/>
                <w:sz w:val="16"/>
                <w:szCs w:val="16"/>
              </w:rPr>
            </w:pPr>
            <w:r w:rsidRPr="00741E3D">
              <w:rPr>
                <w:color w:val="000000"/>
                <w:sz w:val="16"/>
                <w:szCs w:val="16"/>
              </w:rPr>
              <w:t>UN</w:t>
            </w:r>
          </w:p>
        </w:tc>
        <w:tc>
          <w:tcPr>
            <w:tcW w:w="624" w:type="pct"/>
            <w:shd w:val="clear" w:color="auto" w:fill="auto"/>
            <w:vAlign w:val="center"/>
            <w:hideMark/>
          </w:tcPr>
          <w:p w:rsidR="00377188" w:rsidRPr="00741E3D" w:rsidRDefault="00377188" w:rsidP="00377188">
            <w:pPr>
              <w:jc w:val="center"/>
              <w:rPr>
                <w:color w:val="000000"/>
                <w:sz w:val="16"/>
                <w:szCs w:val="16"/>
              </w:rPr>
            </w:pPr>
            <w:r w:rsidRPr="00741E3D">
              <w:rPr>
                <w:color w:val="000000"/>
                <w:sz w:val="16"/>
                <w:szCs w:val="16"/>
              </w:rPr>
              <w:t>1.000</w:t>
            </w:r>
          </w:p>
        </w:tc>
      </w:tr>
      <w:tr w:rsidR="00377188" w:rsidRPr="002B7A6E" w:rsidTr="00377188">
        <w:trPr>
          <w:trHeight w:val="1678"/>
        </w:trPr>
        <w:tc>
          <w:tcPr>
            <w:tcW w:w="556" w:type="pct"/>
            <w:shd w:val="clear" w:color="auto" w:fill="auto"/>
            <w:vAlign w:val="center"/>
            <w:hideMark/>
          </w:tcPr>
          <w:p w:rsidR="00377188" w:rsidRPr="00741E3D" w:rsidRDefault="00377188" w:rsidP="00377188">
            <w:pPr>
              <w:pStyle w:val="PargrafodaLista"/>
              <w:numPr>
                <w:ilvl w:val="0"/>
                <w:numId w:val="48"/>
              </w:numPr>
              <w:spacing w:after="0" w:line="240" w:lineRule="auto"/>
              <w:jc w:val="center"/>
              <w:rPr>
                <w:color w:val="000000"/>
                <w:sz w:val="16"/>
                <w:szCs w:val="16"/>
              </w:rPr>
            </w:pPr>
          </w:p>
        </w:tc>
        <w:tc>
          <w:tcPr>
            <w:tcW w:w="3335" w:type="pct"/>
            <w:shd w:val="clear" w:color="auto" w:fill="auto"/>
            <w:vAlign w:val="center"/>
            <w:hideMark/>
          </w:tcPr>
          <w:p w:rsidR="00377188" w:rsidRPr="00741E3D" w:rsidRDefault="00377188" w:rsidP="00377188">
            <w:pPr>
              <w:autoSpaceDE w:val="0"/>
              <w:autoSpaceDN w:val="0"/>
              <w:adjustRightInd w:val="0"/>
              <w:rPr>
                <w:sz w:val="16"/>
                <w:szCs w:val="16"/>
              </w:rPr>
            </w:pPr>
            <w:r w:rsidRPr="00741E3D">
              <w:rPr>
                <w:sz w:val="16"/>
                <w:szCs w:val="16"/>
              </w:rPr>
              <w:t>INSETICIDA 300 ML COMPOSIÇÃO: INSETICIDA A BASE DE ÁGUA COMO SOLVENTE, EFICAZ CONTRA MOSQUITOS, MOSCAS, BARATAS E MOSQUITO DA DENGUE, COMPO</w:t>
            </w:r>
            <w:r w:rsidRPr="00741E3D">
              <w:rPr>
                <w:sz w:val="16"/>
                <w:szCs w:val="16"/>
              </w:rPr>
              <w:t>S</w:t>
            </w:r>
            <w:r w:rsidRPr="00741E3D">
              <w:rPr>
                <w:sz w:val="16"/>
                <w:szCs w:val="16"/>
              </w:rPr>
              <w:t>TO DE ANTIOXIDANTE, TENSOATIVOS, CONSERVANTE, EMULSIFICANTE , SOLVETES E PROPELENTES, COM INGREDIENTES ATIVO DE D-ALERTRINA A 0,10% P/P, D-TETRAMETRINA A 0,14% P/P E CIFENOTRINA-S A 0,12% P/P, VALIDADE MÍNIMA DE 2 ANOS. EMBALAGEM LATA EM AEROSOL CONTENDO 300ML (212G). EMBALAGEM DEVE CONTER INFORMAÇÕES SOBRE O PRODUTO E</w:t>
            </w:r>
          </w:p>
          <w:p w:rsidR="00377188" w:rsidRPr="00741E3D" w:rsidRDefault="00377188" w:rsidP="00377188">
            <w:pPr>
              <w:autoSpaceDE w:val="0"/>
              <w:autoSpaceDN w:val="0"/>
              <w:adjustRightInd w:val="0"/>
              <w:rPr>
                <w:sz w:val="16"/>
                <w:szCs w:val="16"/>
              </w:rPr>
            </w:pPr>
            <w:r w:rsidRPr="00741E3D">
              <w:rPr>
                <w:sz w:val="16"/>
                <w:szCs w:val="16"/>
              </w:rPr>
              <w:t>FABRICANTE, INFORMAÇÕES DE USO E PRECAUÇÕES. PRODUTO COM REGISTRO OU NOTIFICAÇÃO NA ANVISA.</w:t>
            </w:r>
          </w:p>
          <w:p w:rsidR="00377188" w:rsidRPr="00741E3D" w:rsidRDefault="00377188" w:rsidP="00377188">
            <w:pPr>
              <w:rPr>
                <w:color w:val="000000"/>
                <w:sz w:val="16"/>
                <w:szCs w:val="16"/>
              </w:rPr>
            </w:pPr>
          </w:p>
        </w:tc>
        <w:tc>
          <w:tcPr>
            <w:tcW w:w="485" w:type="pct"/>
            <w:shd w:val="clear" w:color="auto" w:fill="auto"/>
            <w:vAlign w:val="center"/>
            <w:hideMark/>
          </w:tcPr>
          <w:p w:rsidR="00377188" w:rsidRPr="00741E3D" w:rsidRDefault="00377188" w:rsidP="00377188">
            <w:pPr>
              <w:jc w:val="center"/>
              <w:rPr>
                <w:color w:val="000000"/>
                <w:sz w:val="16"/>
                <w:szCs w:val="16"/>
              </w:rPr>
            </w:pPr>
            <w:r w:rsidRPr="00741E3D">
              <w:rPr>
                <w:color w:val="000000"/>
                <w:sz w:val="16"/>
                <w:szCs w:val="16"/>
              </w:rPr>
              <w:t>UN</w:t>
            </w:r>
          </w:p>
        </w:tc>
        <w:tc>
          <w:tcPr>
            <w:tcW w:w="624" w:type="pct"/>
            <w:shd w:val="clear" w:color="auto" w:fill="auto"/>
            <w:vAlign w:val="center"/>
            <w:hideMark/>
          </w:tcPr>
          <w:p w:rsidR="00377188" w:rsidRPr="00741E3D" w:rsidRDefault="00377188" w:rsidP="00377188">
            <w:pPr>
              <w:jc w:val="center"/>
              <w:rPr>
                <w:color w:val="000000"/>
                <w:sz w:val="16"/>
                <w:szCs w:val="16"/>
              </w:rPr>
            </w:pPr>
            <w:r w:rsidRPr="00741E3D">
              <w:rPr>
                <w:color w:val="000000"/>
                <w:sz w:val="16"/>
                <w:szCs w:val="16"/>
              </w:rPr>
              <w:t>2</w:t>
            </w:r>
            <w:r>
              <w:rPr>
                <w:color w:val="000000"/>
                <w:sz w:val="16"/>
                <w:szCs w:val="16"/>
              </w:rPr>
              <w:t>00</w:t>
            </w:r>
          </w:p>
        </w:tc>
      </w:tr>
      <w:tr w:rsidR="00377188" w:rsidRPr="002B7A6E" w:rsidTr="00377188">
        <w:trPr>
          <w:trHeight w:val="630"/>
        </w:trPr>
        <w:tc>
          <w:tcPr>
            <w:tcW w:w="556" w:type="pct"/>
            <w:shd w:val="clear" w:color="auto" w:fill="auto"/>
            <w:vAlign w:val="center"/>
            <w:hideMark/>
          </w:tcPr>
          <w:p w:rsidR="00377188" w:rsidRPr="00741E3D" w:rsidRDefault="00377188" w:rsidP="00377188">
            <w:pPr>
              <w:pStyle w:val="PargrafodaLista"/>
              <w:numPr>
                <w:ilvl w:val="0"/>
                <w:numId w:val="48"/>
              </w:numPr>
              <w:spacing w:after="0" w:line="240" w:lineRule="auto"/>
              <w:jc w:val="center"/>
              <w:rPr>
                <w:color w:val="000000"/>
                <w:sz w:val="16"/>
                <w:szCs w:val="16"/>
              </w:rPr>
            </w:pPr>
          </w:p>
        </w:tc>
        <w:tc>
          <w:tcPr>
            <w:tcW w:w="3335" w:type="pct"/>
            <w:shd w:val="clear" w:color="auto" w:fill="auto"/>
            <w:vAlign w:val="center"/>
            <w:hideMark/>
          </w:tcPr>
          <w:p w:rsidR="00377188" w:rsidRPr="00741E3D" w:rsidRDefault="00377188" w:rsidP="00377188">
            <w:pPr>
              <w:autoSpaceDE w:val="0"/>
              <w:autoSpaceDN w:val="0"/>
              <w:adjustRightInd w:val="0"/>
              <w:rPr>
                <w:sz w:val="16"/>
                <w:szCs w:val="16"/>
              </w:rPr>
            </w:pPr>
            <w:r w:rsidRPr="00741E3D">
              <w:rPr>
                <w:sz w:val="16"/>
                <w:szCs w:val="16"/>
              </w:rPr>
              <w:t>LIMPA FORNO COMPOSIÇÃO: SODA CAUSTICA, ESPESSANTE, ÓLEO DE MENTA E ÁGUA, PRODUTO COM ALTO PODER DE LIMPEZA E REMOÇÃO DE GORDURA INCRUSTADA, PRODUTO ALCALINO, EMBALADOS EM FRASCO PLÁSTICO OPACO COM TAMPA DE ROSCA CONTENDO 230G, NO ROTULO DEVE CONTER INFORMAÇÕES SOBRE O PROD</w:t>
            </w:r>
            <w:r w:rsidRPr="00741E3D">
              <w:rPr>
                <w:sz w:val="16"/>
                <w:szCs w:val="16"/>
              </w:rPr>
              <w:t>U</w:t>
            </w:r>
            <w:r w:rsidRPr="00741E3D">
              <w:rPr>
                <w:sz w:val="16"/>
                <w:szCs w:val="16"/>
              </w:rPr>
              <w:t>TO E FABRICANTE, PRECAUÇÕES E INSTRUÇÕES DE USO ALEM DE PRIMEIROS</w:t>
            </w:r>
          </w:p>
          <w:p w:rsidR="00377188" w:rsidRPr="00741E3D" w:rsidRDefault="00377188" w:rsidP="00377188">
            <w:pPr>
              <w:rPr>
                <w:sz w:val="16"/>
                <w:szCs w:val="16"/>
              </w:rPr>
            </w:pPr>
            <w:r w:rsidRPr="00741E3D">
              <w:rPr>
                <w:sz w:val="16"/>
                <w:szCs w:val="16"/>
              </w:rPr>
              <w:t>SOCORROS</w:t>
            </w:r>
          </w:p>
          <w:p w:rsidR="00377188" w:rsidRPr="00741E3D" w:rsidRDefault="00377188" w:rsidP="00377188">
            <w:pPr>
              <w:rPr>
                <w:color w:val="000000"/>
                <w:sz w:val="16"/>
                <w:szCs w:val="16"/>
              </w:rPr>
            </w:pPr>
          </w:p>
        </w:tc>
        <w:tc>
          <w:tcPr>
            <w:tcW w:w="485" w:type="pct"/>
            <w:shd w:val="clear" w:color="auto" w:fill="auto"/>
            <w:vAlign w:val="center"/>
            <w:hideMark/>
          </w:tcPr>
          <w:p w:rsidR="00377188" w:rsidRPr="00741E3D" w:rsidRDefault="00377188" w:rsidP="00377188">
            <w:pPr>
              <w:jc w:val="center"/>
              <w:rPr>
                <w:color w:val="000000"/>
                <w:sz w:val="16"/>
                <w:szCs w:val="16"/>
              </w:rPr>
            </w:pPr>
            <w:r w:rsidRPr="00741E3D">
              <w:rPr>
                <w:color w:val="000000"/>
                <w:sz w:val="16"/>
                <w:szCs w:val="16"/>
              </w:rPr>
              <w:t>UN</w:t>
            </w:r>
          </w:p>
        </w:tc>
        <w:tc>
          <w:tcPr>
            <w:tcW w:w="624" w:type="pct"/>
            <w:shd w:val="clear" w:color="auto" w:fill="auto"/>
            <w:vAlign w:val="center"/>
            <w:hideMark/>
          </w:tcPr>
          <w:p w:rsidR="00377188" w:rsidRPr="00741E3D" w:rsidRDefault="00377188" w:rsidP="00377188">
            <w:pPr>
              <w:jc w:val="center"/>
              <w:rPr>
                <w:color w:val="000000"/>
                <w:sz w:val="16"/>
                <w:szCs w:val="16"/>
              </w:rPr>
            </w:pPr>
            <w:r w:rsidRPr="00741E3D">
              <w:rPr>
                <w:color w:val="000000"/>
                <w:sz w:val="16"/>
                <w:szCs w:val="16"/>
              </w:rPr>
              <w:t>1</w:t>
            </w:r>
            <w:r>
              <w:rPr>
                <w:color w:val="000000"/>
                <w:sz w:val="16"/>
                <w:szCs w:val="16"/>
              </w:rPr>
              <w:t>25</w:t>
            </w:r>
          </w:p>
        </w:tc>
      </w:tr>
      <w:tr w:rsidR="00377188" w:rsidRPr="002B7A6E" w:rsidTr="00377188">
        <w:trPr>
          <w:trHeight w:val="686"/>
        </w:trPr>
        <w:tc>
          <w:tcPr>
            <w:tcW w:w="556" w:type="pct"/>
            <w:shd w:val="clear" w:color="auto" w:fill="auto"/>
            <w:vAlign w:val="center"/>
            <w:hideMark/>
          </w:tcPr>
          <w:p w:rsidR="00377188" w:rsidRPr="00741E3D" w:rsidRDefault="00377188" w:rsidP="00377188">
            <w:pPr>
              <w:pStyle w:val="PargrafodaLista"/>
              <w:numPr>
                <w:ilvl w:val="0"/>
                <w:numId w:val="48"/>
              </w:numPr>
              <w:spacing w:after="0" w:line="240" w:lineRule="auto"/>
              <w:jc w:val="center"/>
              <w:rPr>
                <w:color w:val="000000"/>
                <w:sz w:val="16"/>
                <w:szCs w:val="16"/>
              </w:rPr>
            </w:pPr>
          </w:p>
        </w:tc>
        <w:tc>
          <w:tcPr>
            <w:tcW w:w="3335" w:type="pct"/>
            <w:shd w:val="clear" w:color="auto" w:fill="auto"/>
            <w:vAlign w:val="center"/>
            <w:hideMark/>
          </w:tcPr>
          <w:p w:rsidR="00377188" w:rsidRPr="00741E3D" w:rsidRDefault="00377188" w:rsidP="00377188">
            <w:pPr>
              <w:autoSpaceDE w:val="0"/>
              <w:autoSpaceDN w:val="0"/>
              <w:adjustRightInd w:val="0"/>
              <w:rPr>
                <w:sz w:val="16"/>
                <w:szCs w:val="16"/>
              </w:rPr>
            </w:pPr>
            <w:r w:rsidRPr="00741E3D">
              <w:rPr>
                <w:sz w:val="16"/>
                <w:szCs w:val="16"/>
              </w:rPr>
              <w:t>LIMPA VIDROS DE PRIMEIRA QUALIDADE, ACONDICIONADO EM FRASCO PLÁSTICO RESISTENTE DE 750 ML, COM BICO DOSADOR E TAMPA FLIP TOP. O PRODUTO DEVERÁ LIMPAR E MANTER BRILHANTE SUPERFÍCIES COMO: VIDROS, VITRINES, ESPELHOS, TELAS DE TV, PÁRA-BRISAS E ACRÍLICOS. COMPOSIÇÃO: TENSOATIVO ANIÔNICO, TENSOATIVO NÃO IÔNICO, ÁLCOOL, ÉTER GLICÓLICO, HIDRÓXIDO DE AMÔNIO, C</w:t>
            </w:r>
            <w:r w:rsidRPr="00741E3D">
              <w:rPr>
                <w:sz w:val="16"/>
                <w:szCs w:val="16"/>
              </w:rPr>
              <w:t>O</w:t>
            </w:r>
            <w:r w:rsidRPr="00741E3D">
              <w:rPr>
                <w:sz w:val="16"/>
                <w:szCs w:val="16"/>
              </w:rPr>
              <w:t>RANTE, PERFUME E ÁGUA. DEVERÁ CONTER NO RÓTULO DO PRODUTO: INDICAÇÕES DE UTILIZAÇÃO, MODO DE USAR, PRECAUÇÕES, TELEFONE DO SAC, RESPONSÁVEL TÉCNICO, NÚMERO DO LOTE E VALIDADE. DEVERÁ SER APRESENTADO JUNTAMENTE COM O ENVELOPE PROPOSTA REGISTRO OU NOTIFICAÇÃO DO PRODUTO NA ANVISA E AUTORIZAÇÃO DO FABRICANTE EXPEDIDA PELA ANVISA, ASSIM COMO BOLETIM TÉCNICO DO PRODUTO E FISPQ QUE COMPROVEM AS SOLICITAÇÕES. IMPORTANTE: POR SE TRATAR DE SANEANTE A EMPRESA LICITANTE DEVERÁ INDICAR NA PROPO</w:t>
            </w:r>
            <w:r w:rsidRPr="00741E3D">
              <w:rPr>
                <w:sz w:val="16"/>
                <w:szCs w:val="16"/>
              </w:rPr>
              <w:t>S</w:t>
            </w:r>
            <w:r w:rsidRPr="00741E3D">
              <w:rPr>
                <w:sz w:val="16"/>
                <w:szCs w:val="16"/>
              </w:rPr>
              <w:t>TA O NÚMERO DO PROCESSO DE NOTIFICAÇÃO DO PRODUTO E/OU ISENÇÃO JUNTO À ANVISA. O MESMO SERÁ CONSULTADO NO SÍTIO ELETRÔNICO DA ANVISA E DEVERÁ ESTAR VÁLIDO DURANTE A ANÁLISE DAS PROPOSTAS.</w:t>
            </w:r>
          </w:p>
          <w:p w:rsidR="00377188" w:rsidRPr="00741E3D" w:rsidRDefault="00377188" w:rsidP="00377188">
            <w:pPr>
              <w:rPr>
                <w:color w:val="000000"/>
                <w:sz w:val="16"/>
                <w:szCs w:val="16"/>
              </w:rPr>
            </w:pPr>
          </w:p>
        </w:tc>
        <w:tc>
          <w:tcPr>
            <w:tcW w:w="485" w:type="pct"/>
            <w:shd w:val="clear" w:color="auto" w:fill="auto"/>
            <w:vAlign w:val="center"/>
            <w:hideMark/>
          </w:tcPr>
          <w:p w:rsidR="00377188" w:rsidRPr="00741E3D" w:rsidRDefault="00377188" w:rsidP="00377188">
            <w:pPr>
              <w:jc w:val="center"/>
              <w:rPr>
                <w:color w:val="000000"/>
                <w:sz w:val="16"/>
                <w:szCs w:val="16"/>
              </w:rPr>
            </w:pPr>
            <w:r w:rsidRPr="00741E3D">
              <w:rPr>
                <w:color w:val="000000"/>
                <w:sz w:val="16"/>
                <w:szCs w:val="16"/>
              </w:rPr>
              <w:t>FR</w:t>
            </w:r>
          </w:p>
        </w:tc>
        <w:tc>
          <w:tcPr>
            <w:tcW w:w="624" w:type="pct"/>
            <w:shd w:val="clear" w:color="auto" w:fill="auto"/>
            <w:vAlign w:val="center"/>
            <w:hideMark/>
          </w:tcPr>
          <w:p w:rsidR="00377188" w:rsidRPr="00741E3D" w:rsidRDefault="00377188" w:rsidP="00377188">
            <w:pPr>
              <w:jc w:val="center"/>
              <w:rPr>
                <w:color w:val="000000"/>
                <w:sz w:val="16"/>
                <w:szCs w:val="16"/>
              </w:rPr>
            </w:pPr>
            <w:r>
              <w:rPr>
                <w:color w:val="000000"/>
                <w:sz w:val="16"/>
                <w:szCs w:val="16"/>
              </w:rPr>
              <w:t>400</w:t>
            </w:r>
          </w:p>
        </w:tc>
      </w:tr>
      <w:tr w:rsidR="00377188" w:rsidRPr="002B7A6E" w:rsidTr="00377188">
        <w:trPr>
          <w:trHeight w:val="807"/>
        </w:trPr>
        <w:tc>
          <w:tcPr>
            <w:tcW w:w="556" w:type="pct"/>
            <w:shd w:val="clear" w:color="auto" w:fill="auto"/>
            <w:vAlign w:val="center"/>
            <w:hideMark/>
          </w:tcPr>
          <w:p w:rsidR="00377188" w:rsidRPr="00741E3D" w:rsidRDefault="00377188" w:rsidP="00377188">
            <w:pPr>
              <w:pStyle w:val="PargrafodaLista"/>
              <w:numPr>
                <w:ilvl w:val="0"/>
                <w:numId w:val="48"/>
              </w:numPr>
              <w:spacing w:after="0" w:line="240" w:lineRule="auto"/>
              <w:jc w:val="center"/>
              <w:rPr>
                <w:color w:val="000000"/>
                <w:sz w:val="16"/>
                <w:szCs w:val="16"/>
              </w:rPr>
            </w:pPr>
          </w:p>
        </w:tc>
        <w:tc>
          <w:tcPr>
            <w:tcW w:w="3335" w:type="pct"/>
            <w:shd w:val="clear" w:color="auto" w:fill="auto"/>
            <w:vAlign w:val="center"/>
            <w:hideMark/>
          </w:tcPr>
          <w:p w:rsidR="00377188" w:rsidRPr="00741E3D" w:rsidRDefault="00377188" w:rsidP="00377188">
            <w:pPr>
              <w:autoSpaceDE w:val="0"/>
              <w:autoSpaceDN w:val="0"/>
              <w:adjustRightInd w:val="0"/>
              <w:rPr>
                <w:sz w:val="16"/>
                <w:szCs w:val="16"/>
              </w:rPr>
            </w:pPr>
            <w:r w:rsidRPr="00741E3D">
              <w:rPr>
                <w:sz w:val="16"/>
                <w:szCs w:val="16"/>
              </w:rPr>
              <w:t>LIMPADOR MULTI USO INSTANTÂNEO, EMBALAGEM PLÁSTICA DE 500ML COM BICO DOSADOR, DEVERÁ CONSTAR NO RÓTULO DO PRODUTO: INDICAÇÕES DE UTILIZAÇÃO DO PRODUTO, MODO DE USAR, PRECAUÇÕES, TELEFONE DO SAC E DO CEATOX, RE</w:t>
            </w:r>
            <w:r w:rsidRPr="00741E3D">
              <w:rPr>
                <w:sz w:val="16"/>
                <w:szCs w:val="16"/>
              </w:rPr>
              <w:t>S</w:t>
            </w:r>
            <w:r w:rsidRPr="00741E3D">
              <w:rPr>
                <w:sz w:val="16"/>
                <w:szCs w:val="16"/>
              </w:rPr>
              <w:t>PONSÁVEL TÉCNICO, NÚMERO DO LOTE E VALIDADE, COMPOSIÇÃO: ALQUIL BENZENO SULFONATO DE SÓDIO, COADJUVANTES, SEQUESTRANTE, FRAGRÂNCIAS E ÁGUA. DEVERÁ SER APRESENTADO JUNTAMENTE COM O ENVELOPE PROPOSTA REGISTRO OU NOTIFICAÇÃO DO PRODUTO NA ANVISA E AUTORIZAÇÃO DO FABRICANTE EXPEDIDA PELA ANVISA, ASSIM COMO BOLETIM TÉCNICO DO PRODUTO E FISPQ QUE COMPR</w:t>
            </w:r>
            <w:r w:rsidRPr="00741E3D">
              <w:rPr>
                <w:sz w:val="16"/>
                <w:szCs w:val="16"/>
              </w:rPr>
              <w:t>O</w:t>
            </w:r>
            <w:r w:rsidRPr="00741E3D">
              <w:rPr>
                <w:sz w:val="16"/>
                <w:szCs w:val="16"/>
              </w:rPr>
              <w:t>VEM AS SOLICITAÇÕES. IMPORTANTE: POR SE TRATAR DE SANEANTE A EMPRESA LICITANTE DEVERÁ INDICAR NA PROPOSTA O NÚMERO DO PROCESSO DE NOTIFIC</w:t>
            </w:r>
            <w:r w:rsidRPr="00741E3D">
              <w:rPr>
                <w:sz w:val="16"/>
                <w:szCs w:val="16"/>
              </w:rPr>
              <w:t>A</w:t>
            </w:r>
            <w:r w:rsidRPr="00741E3D">
              <w:rPr>
                <w:sz w:val="16"/>
                <w:szCs w:val="16"/>
              </w:rPr>
              <w:t>ÇÃO DO PRODUTO E/OU ISENÇÃO JUNTO À ANVISA.</w:t>
            </w:r>
          </w:p>
          <w:p w:rsidR="00377188" w:rsidRPr="00741E3D" w:rsidRDefault="00377188" w:rsidP="00377188">
            <w:pPr>
              <w:rPr>
                <w:color w:val="000000"/>
                <w:sz w:val="16"/>
                <w:szCs w:val="16"/>
              </w:rPr>
            </w:pPr>
          </w:p>
        </w:tc>
        <w:tc>
          <w:tcPr>
            <w:tcW w:w="485" w:type="pct"/>
            <w:shd w:val="clear" w:color="auto" w:fill="auto"/>
            <w:vAlign w:val="center"/>
            <w:hideMark/>
          </w:tcPr>
          <w:p w:rsidR="00377188" w:rsidRPr="00741E3D" w:rsidRDefault="00377188" w:rsidP="00377188">
            <w:pPr>
              <w:jc w:val="center"/>
              <w:rPr>
                <w:color w:val="000000"/>
                <w:sz w:val="16"/>
                <w:szCs w:val="16"/>
              </w:rPr>
            </w:pPr>
            <w:r w:rsidRPr="00741E3D">
              <w:rPr>
                <w:color w:val="000000"/>
                <w:sz w:val="16"/>
                <w:szCs w:val="16"/>
              </w:rPr>
              <w:t>UN</w:t>
            </w:r>
          </w:p>
        </w:tc>
        <w:tc>
          <w:tcPr>
            <w:tcW w:w="624" w:type="pct"/>
            <w:shd w:val="clear" w:color="auto" w:fill="auto"/>
            <w:vAlign w:val="center"/>
            <w:hideMark/>
          </w:tcPr>
          <w:p w:rsidR="00377188" w:rsidRPr="00741E3D" w:rsidRDefault="00377188" w:rsidP="00377188">
            <w:pPr>
              <w:jc w:val="center"/>
              <w:rPr>
                <w:color w:val="000000"/>
                <w:sz w:val="16"/>
                <w:szCs w:val="16"/>
              </w:rPr>
            </w:pPr>
            <w:r>
              <w:rPr>
                <w:color w:val="000000"/>
                <w:sz w:val="16"/>
                <w:szCs w:val="16"/>
              </w:rPr>
              <w:t>1650</w:t>
            </w:r>
          </w:p>
        </w:tc>
      </w:tr>
      <w:tr w:rsidR="00377188" w:rsidRPr="002B7A6E" w:rsidTr="00377188">
        <w:trPr>
          <w:trHeight w:val="601"/>
        </w:trPr>
        <w:tc>
          <w:tcPr>
            <w:tcW w:w="556" w:type="pct"/>
            <w:shd w:val="clear" w:color="auto" w:fill="auto"/>
            <w:vAlign w:val="center"/>
            <w:hideMark/>
          </w:tcPr>
          <w:p w:rsidR="00377188" w:rsidRPr="00741E3D" w:rsidRDefault="00377188" w:rsidP="00377188">
            <w:pPr>
              <w:pStyle w:val="PargrafodaLista"/>
              <w:numPr>
                <w:ilvl w:val="0"/>
                <w:numId w:val="48"/>
              </w:numPr>
              <w:spacing w:after="0" w:line="240" w:lineRule="auto"/>
              <w:jc w:val="center"/>
              <w:rPr>
                <w:color w:val="000000"/>
                <w:sz w:val="16"/>
                <w:szCs w:val="16"/>
              </w:rPr>
            </w:pPr>
          </w:p>
        </w:tc>
        <w:tc>
          <w:tcPr>
            <w:tcW w:w="3335" w:type="pct"/>
            <w:shd w:val="clear" w:color="auto" w:fill="auto"/>
            <w:hideMark/>
          </w:tcPr>
          <w:p w:rsidR="00377188" w:rsidRPr="00741E3D" w:rsidRDefault="00377188" w:rsidP="00377188">
            <w:pPr>
              <w:autoSpaceDE w:val="0"/>
              <w:autoSpaceDN w:val="0"/>
              <w:adjustRightInd w:val="0"/>
              <w:rPr>
                <w:sz w:val="16"/>
                <w:szCs w:val="16"/>
              </w:rPr>
            </w:pPr>
            <w:r w:rsidRPr="00741E3D">
              <w:rPr>
                <w:kern w:val="36"/>
                <w:sz w:val="16"/>
                <w:szCs w:val="16"/>
              </w:rPr>
              <w:t xml:space="preserve"> </w:t>
            </w:r>
            <w:r w:rsidRPr="00741E3D">
              <w:rPr>
                <w:sz w:val="16"/>
                <w:szCs w:val="16"/>
              </w:rPr>
              <w:t>LIXEIRA AÇO INOX COM PEDAL E BALDE REMOVIVEL</w:t>
            </w:r>
          </w:p>
          <w:p w:rsidR="00377188" w:rsidRPr="00741E3D" w:rsidRDefault="00377188" w:rsidP="00377188">
            <w:pPr>
              <w:rPr>
                <w:color w:val="0A263C"/>
                <w:sz w:val="16"/>
                <w:szCs w:val="16"/>
                <w:lang w:val="pt-PT"/>
              </w:rPr>
            </w:pPr>
            <w:r w:rsidRPr="00741E3D">
              <w:rPr>
                <w:sz w:val="16"/>
                <w:szCs w:val="16"/>
              </w:rPr>
              <w:t>20 LITROS</w:t>
            </w:r>
            <w:r w:rsidRPr="00741E3D">
              <w:rPr>
                <w:color w:val="0A263C"/>
                <w:sz w:val="16"/>
                <w:szCs w:val="16"/>
                <w:lang w:val="pt-PT"/>
              </w:rPr>
              <w:t>.</w:t>
            </w:r>
          </w:p>
        </w:tc>
        <w:tc>
          <w:tcPr>
            <w:tcW w:w="485" w:type="pct"/>
            <w:shd w:val="clear" w:color="auto" w:fill="auto"/>
            <w:vAlign w:val="center"/>
            <w:hideMark/>
          </w:tcPr>
          <w:p w:rsidR="00377188" w:rsidRPr="00741E3D" w:rsidRDefault="00377188" w:rsidP="00377188">
            <w:pPr>
              <w:jc w:val="center"/>
              <w:rPr>
                <w:color w:val="000000"/>
                <w:sz w:val="16"/>
                <w:szCs w:val="16"/>
              </w:rPr>
            </w:pPr>
          </w:p>
          <w:p w:rsidR="00377188" w:rsidRPr="00741E3D" w:rsidRDefault="00377188" w:rsidP="00377188">
            <w:pPr>
              <w:jc w:val="center"/>
              <w:rPr>
                <w:color w:val="000000"/>
                <w:sz w:val="16"/>
                <w:szCs w:val="16"/>
              </w:rPr>
            </w:pPr>
            <w:r w:rsidRPr="00741E3D">
              <w:rPr>
                <w:color w:val="000000"/>
                <w:sz w:val="16"/>
                <w:szCs w:val="16"/>
              </w:rPr>
              <w:t>UN</w:t>
            </w:r>
          </w:p>
        </w:tc>
        <w:tc>
          <w:tcPr>
            <w:tcW w:w="624" w:type="pct"/>
            <w:shd w:val="clear" w:color="auto" w:fill="auto"/>
            <w:vAlign w:val="center"/>
            <w:hideMark/>
          </w:tcPr>
          <w:p w:rsidR="00377188" w:rsidRPr="00741E3D" w:rsidRDefault="00377188" w:rsidP="00377188">
            <w:pPr>
              <w:jc w:val="center"/>
              <w:rPr>
                <w:color w:val="000000"/>
                <w:sz w:val="16"/>
                <w:szCs w:val="16"/>
              </w:rPr>
            </w:pPr>
            <w:r>
              <w:rPr>
                <w:color w:val="000000"/>
                <w:sz w:val="16"/>
                <w:szCs w:val="16"/>
              </w:rPr>
              <w:t>100</w:t>
            </w:r>
          </w:p>
        </w:tc>
      </w:tr>
      <w:tr w:rsidR="00377188" w:rsidRPr="002B7A6E" w:rsidTr="00377188">
        <w:trPr>
          <w:trHeight w:val="978"/>
        </w:trPr>
        <w:tc>
          <w:tcPr>
            <w:tcW w:w="556" w:type="pct"/>
            <w:shd w:val="clear" w:color="auto" w:fill="auto"/>
            <w:vAlign w:val="center"/>
            <w:hideMark/>
          </w:tcPr>
          <w:p w:rsidR="00377188" w:rsidRPr="00741E3D" w:rsidRDefault="00377188" w:rsidP="00377188">
            <w:pPr>
              <w:pStyle w:val="PargrafodaLista"/>
              <w:numPr>
                <w:ilvl w:val="0"/>
                <w:numId w:val="48"/>
              </w:numPr>
              <w:spacing w:after="0" w:line="240" w:lineRule="auto"/>
              <w:jc w:val="center"/>
              <w:rPr>
                <w:color w:val="000000"/>
                <w:sz w:val="16"/>
                <w:szCs w:val="16"/>
              </w:rPr>
            </w:pPr>
          </w:p>
        </w:tc>
        <w:tc>
          <w:tcPr>
            <w:tcW w:w="3335" w:type="pct"/>
            <w:shd w:val="clear" w:color="auto" w:fill="auto"/>
            <w:vAlign w:val="center"/>
            <w:hideMark/>
          </w:tcPr>
          <w:p w:rsidR="00377188" w:rsidRPr="00741E3D" w:rsidRDefault="00377188" w:rsidP="00377188">
            <w:pPr>
              <w:autoSpaceDE w:val="0"/>
              <w:autoSpaceDN w:val="0"/>
              <w:adjustRightInd w:val="0"/>
              <w:rPr>
                <w:color w:val="000000"/>
                <w:sz w:val="16"/>
                <w:szCs w:val="16"/>
              </w:rPr>
            </w:pPr>
            <w:r w:rsidRPr="00741E3D">
              <w:rPr>
                <w:sz w:val="16"/>
                <w:szCs w:val="16"/>
              </w:rPr>
              <w:t>LIXEIRA PLASTICA C/ PEDAL 15LTS. COMPOSIÇÃO: CESTO PARA LIXO EM MATERIAL PLÁSTICO DE POLIPROPILENO RESISTENTE, NÃO RECICLADO, DE PRIMEIRA QUALID</w:t>
            </w:r>
            <w:r w:rsidRPr="00741E3D">
              <w:rPr>
                <w:sz w:val="16"/>
                <w:szCs w:val="16"/>
              </w:rPr>
              <w:t>A</w:t>
            </w:r>
            <w:r w:rsidRPr="00741E3D">
              <w:rPr>
                <w:sz w:val="16"/>
                <w:szCs w:val="16"/>
              </w:rPr>
              <w:t>DE, CESTO LIXO COM CORPO EM UMA COR, E TAMPA E PEDAL EM OUTRA COR, CAP</w:t>
            </w:r>
            <w:r w:rsidRPr="00741E3D">
              <w:rPr>
                <w:sz w:val="16"/>
                <w:szCs w:val="16"/>
              </w:rPr>
              <w:t>A</w:t>
            </w:r>
            <w:r w:rsidRPr="00741E3D">
              <w:rPr>
                <w:sz w:val="16"/>
                <w:szCs w:val="16"/>
              </w:rPr>
              <w:t>CIDADE PARA 15 LITROS, MEDIDAS APROXIMADAS DE 33 X 29 X 31 CM, DEVIDAMENTE IDENTIFICADA ATRAVÉS DE ETIQUETA</w:t>
            </w:r>
          </w:p>
          <w:p w:rsidR="00377188" w:rsidRPr="00741E3D" w:rsidRDefault="00377188" w:rsidP="00377188">
            <w:pPr>
              <w:rPr>
                <w:color w:val="000000"/>
                <w:sz w:val="16"/>
                <w:szCs w:val="16"/>
              </w:rPr>
            </w:pPr>
          </w:p>
        </w:tc>
        <w:tc>
          <w:tcPr>
            <w:tcW w:w="485" w:type="pct"/>
            <w:shd w:val="clear" w:color="auto" w:fill="auto"/>
            <w:vAlign w:val="center"/>
            <w:hideMark/>
          </w:tcPr>
          <w:p w:rsidR="00377188" w:rsidRPr="00741E3D" w:rsidRDefault="00377188" w:rsidP="00377188">
            <w:pPr>
              <w:jc w:val="center"/>
              <w:rPr>
                <w:color w:val="000000"/>
                <w:sz w:val="16"/>
                <w:szCs w:val="16"/>
              </w:rPr>
            </w:pPr>
            <w:r w:rsidRPr="00741E3D">
              <w:rPr>
                <w:color w:val="000000"/>
                <w:sz w:val="16"/>
                <w:szCs w:val="16"/>
              </w:rPr>
              <w:t>UN</w:t>
            </w:r>
          </w:p>
        </w:tc>
        <w:tc>
          <w:tcPr>
            <w:tcW w:w="624" w:type="pct"/>
            <w:shd w:val="clear" w:color="auto" w:fill="auto"/>
            <w:vAlign w:val="center"/>
            <w:hideMark/>
          </w:tcPr>
          <w:p w:rsidR="00377188" w:rsidRPr="00741E3D" w:rsidRDefault="00377188" w:rsidP="00377188">
            <w:pPr>
              <w:jc w:val="center"/>
              <w:rPr>
                <w:color w:val="000000"/>
                <w:sz w:val="16"/>
                <w:szCs w:val="16"/>
              </w:rPr>
            </w:pPr>
            <w:r>
              <w:rPr>
                <w:color w:val="000000"/>
                <w:sz w:val="16"/>
                <w:szCs w:val="16"/>
              </w:rPr>
              <w:t>80</w:t>
            </w:r>
          </w:p>
        </w:tc>
      </w:tr>
      <w:tr w:rsidR="00377188" w:rsidRPr="002B7A6E" w:rsidTr="00377188">
        <w:trPr>
          <w:trHeight w:val="993"/>
        </w:trPr>
        <w:tc>
          <w:tcPr>
            <w:tcW w:w="556" w:type="pct"/>
            <w:shd w:val="clear" w:color="auto" w:fill="auto"/>
            <w:vAlign w:val="center"/>
            <w:hideMark/>
          </w:tcPr>
          <w:p w:rsidR="00377188" w:rsidRPr="00741E3D" w:rsidRDefault="00377188" w:rsidP="00377188">
            <w:pPr>
              <w:pStyle w:val="PargrafodaLista"/>
              <w:numPr>
                <w:ilvl w:val="0"/>
                <w:numId w:val="48"/>
              </w:numPr>
              <w:spacing w:after="0" w:line="240" w:lineRule="auto"/>
              <w:jc w:val="center"/>
              <w:rPr>
                <w:color w:val="000000"/>
                <w:sz w:val="16"/>
                <w:szCs w:val="16"/>
              </w:rPr>
            </w:pPr>
          </w:p>
        </w:tc>
        <w:tc>
          <w:tcPr>
            <w:tcW w:w="3335" w:type="pct"/>
            <w:shd w:val="clear" w:color="auto" w:fill="auto"/>
            <w:vAlign w:val="center"/>
            <w:hideMark/>
          </w:tcPr>
          <w:p w:rsidR="00377188" w:rsidRPr="00741E3D" w:rsidRDefault="00377188" w:rsidP="00377188">
            <w:pPr>
              <w:autoSpaceDE w:val="0"/>
              <w:autoSpaceDN w:val="0"/>
              <w:adjustRightInd w:val="0"/>
              <w:rPr>
                <w:color w:val="000000"/>
                <w:sz w:val="16"/>
                <w:szCs w:val="16"/>
              </w:rPr>
            </w:pPr>
            <w:r w:rsidRPr="00741E3D">
              <w:rPr>
                <w:sz w:val="16"/>
                <w:szCs w:val="16"/>
              </w:rPr>
              <w:t>LIXEIRA PLASTICA C/ PEDAL 25 LTS. COMPOSIÇÃO: CESTO PARA LIXO EM MATERIAL PLÁSTICO RESISTENTE, DE PRIMEIRA QUALIDADE, CESTO EM APENAS UMA COR VE</w:t>
            </w:r>
            <w:r w:rsidRPr="00741E3D">
              <w:rPr>
                <w:sz w:val="16"/>
                <w:szCs w:val="16"/>
              </w:rPr>
              <w:t>R</w:t>
            </w:r>
            <w:r w:rsidRPr="00741E3D">
              <w:rPr>
                <w:sz w:val="16"/>
                <w:szCs w:val="16"/>
              </w:rPr>
              <w:t>MELHO, AZUL, VERDE OU CINZA, COM CAPACIDADE PARA 25 LITROS, EM FORMATO QUADRADO.</w:t>
            </w:r>
          </w:p>
        </w:tc>
        <w:tc>
          <w:tcPr>
            <w:tcW w:w="485" w:type="pct"/>
            <w:shd w:val="clear" w:color="auto" w:fill="auto"/>
            <w:vAlign w:val="center"/>
            <w:hideMark/>
          </w:tcPr>
          <w:p w:rsidR="00377188" w:rsidRPr="00741E3D" w:rsidRDefault="00377188" w:rsidP="00377188">
            <w:pPr>
              <w:jc w:val="center"/>
              <w:rPr>
                <w:color w:val="000000"/>
                <w:sz w:val="16"/>
                <w:szCs w:val="16"/>
              </w:rPr>
            </w:pPr>
            <w:r w:rsidRPr="00741E3D">
              <w:rPr>
                <w:color w:val="000000"/>
                <w:sz w:val="16"/>
                <w:szCs w:val="16"/>
              </w:rPr>
              <w:t>UN</w:t>
            </w:r>
          </w:p>
        </w:tc>
        <w:tc>
          <w:tcPr>
            <w:tcW w:w="624" w:type="pct"/>
            <w:shd w:val="clear" w:color="auto" w:fill="auto"/>
            <w:vAlign w:val="center"/>
            <w:hideMark/>
          </w:tcPr>
          <w:p w:rsidR="00377188" w:rsidRPr="00741E3D" w:rsidRDefault="00377188" w:rsidP="00377188">
            <w:pPr>
              <w:jc w:val="center"/>
              <w:rPr>
                <w:color w:val="000000"/>
                <w:sz w:val="16"/>
                <w:szCs w:val="16"/>
              </w:rPr>
            </w:pPr>
            <w:r>
              <w:rPr>
                <w:color w:val="000000"/>
                <w:sz w:val="16"/>
                <w:szCs w:val="16"/>
              </w:rPr>
              <w:t>65</w:t>
            </w:r>
          </w:p>
        </w:tc>
      </w:tr>
      <w:tr w:rsidR="00377188" w:rsidRPr="002B7A6E" w:rsidTr="00377188">
        <w:trPr>
          <w:trHeight w:val="1346"/>
        </w:trPr>
        <w:tc>
          <w:tcPr>
            <w:tcW w:w="556" w:type="pct"/>
            <w:shd w:val="clear" w:color="auto" w:fill="auto"/>
            <w:vAlign w:val="center"/>
            <w:hideMark/>
          </w:tcPr>
          <w:p w:rsidR="00377188" w:rsidRPr="00741E3D" w:rsidRDefault="00377188" w:rsidP="00377188">
            <w:pPr>
              <w:pStyle w:val="PargrafodaLista"/>
              <w:numPr>
                <w:ilvl w:val="0"/>
                <w:numId w:val="48"/>
              </w:numPr>
              <w:spacing w:after="0" w:line="240" w:lineRule="auto"/>
              <w:jc w:val="center"/>
              <w:rPr>
                <w:color w:val="000000"/>
                <w:sz w:val="16"/>
                <w:szCs w:val="16"/>
              </w:rPr>
            </w:pPr>
          </w:p>
        </w:tc>
        <w:tc>
          <w:tcPr>
            <w:tcW w:w="3335" w:type="pct"/>
            <w:shd w:val="clear" w:color="auto" w:fill="auto"/>
            <w:vAlign w:val="center"/>
            <w:hideMark/>
          </w:tcPr>
          <w:p w:rsidR="00377188" w:rsidRPr="00741E3D" w:rsidRDefault="00377188" w:rsidP="00377188">
            <w:pPr>
              <w:autoSpaceDE w:val="0"/>
              <w:autoSpaceDN w:val="0"/>
              <w:adjustRightInd w:val="0"/>
              <w:rPr>
                <w:color w:val="000000"/>
                <w:sz w:val="16"/>
                <w:szCs w:val="16"/>
              </w:rPr>
            </w:pPr>
            <w:r w:rsidRPr="00741E3D">
              <w:rPr>
                <w:sz w:val="16"/>
                <w:szCs w:val="16"/>
              </w:rPr>
              <w:t>LIXEIRA PLASTICA C/ PEDAL 60 LTS COMPOSIÇÃO: CESTO PARA LIXO EM MATERIAL PLÁSTICO DE POLIPROPILENO RESISTENTE, NÃO RECICLADO, DE PRIMEIRA QUALID</w:t>
            </w:r>
            <w:r w:rsidRPr="00741E3D">
              <w:rPr>
                <w:sz w:val="16"/>
                <w:szCs w:val="16"/>
              </w:rPr>
              <w:t>A</w:t>
            </w:r>
            <w:r w:rsidRPr="00741E3D">
              <w:rPr>
                <w:sz w:val="16"/>
                <w:szCs w:val="16"/>
              </w:rPr>
              <w:t>DE, CESTO LISO EM APENAS UMA COR, COM TAMPA NA MESMA COR DO CESTO, CAP</w:t>
            </w:r>
            <w:r w:rsidRPr="00741E3D">
              <w:rPr>
                <w:sz w:val="16"/>
                <w:szCs w:val="16"/>
              </w:rPr>
              <w:t>A</w:t>
            </w:r>
            <w:r w:rsidRPr="00741E3D">
              <w:rPr>
                <w:sz w:val="16"/>
                <w:szCs w:val="16"/>
              </w:rPr>
              <w:t>CIDADE PARA 60 LITROS, MEDIDAS APROXIMADAS DE 60X 48 CM. PRODUTO COM ET</w:t>
            </w:r>
            <w:r w:rsidRPr="00741E3D">
              <w:rPr>
                <w:sz w:val="16"/>
                <w:szCs w:val="16"/>
              </w:rPr>
              <w:t>I</w:t>
            </w:r>
            <w:r w:rsidRPr="00741E3D">
              <w:rPr>
                <w:sz w:val="16"/>
                <w:szCs w:val="16"/>
              </w:rPr>
              <w:t>QUETA DE IDENTIFICAÇÃO</w:t>
            </w:r>
          </w:p>
        </w:tc>
        <w:tc>
          <w:tcPr>
            <w:tcW w:w="485" w:type="pct"/>
            <w:shd w:val="clear" w:color="auto" w:fill="auto"/>
            <w:vAlign w:val="center"/>
            <w:hideMark/>
          </w:tcPr>
          <w:p w:rsidR="00377188" w:rsidRPr="00741E3D" w:rsidRDefault="00377188" w:rsidP="00377188">
            <w:pPr>
              <w:jc w:val="center"/>
              <w:rPr>
                <w:color w:val="000000"/>
                <w:sz w:val="16"/>
                <w:szCs w:val="16"/>
              </w:rPr>
            </w:pPr>
            <w:r w:rsidRPr="00741E3D">
              <w:rPr>
                <w:color w:val="000000"/>
                <w:sz w:val="16"/>
                <w:szCs w:val="16"/>
              </w:rPr>
              <w:t>UN</w:t>
            </w:r>
          </w:p>
        </w:tc>
        <w:tc>
          <w:tcPr>
            <w:tcW w:w="624" w:type="pct"/>
            <w:shd w:val="clear" w:color="auto" w:fill="auto"/>
            <w:vAlign w:val="center"/>
            <w:hideMark/>
          </w:tcPr>
          <w:p w:rsidR="00377188" w:rsidRPr="00741E3D" w:rsidRDefault="00377188" w:rsidP="00377188">
            <w:pPr>
              <w:jc w:val="center"/>
              <w:rPr>
                <w:color w:val="000000"/>
                <w:sz w:val="16"/>
                <w:szCs w:val="16"/>
              </w:rPr>
            </w:pPr>
            <w:r>
              <w:rPr>
                <w:color w:val="000000"/>
                <w:sz w:val="16"/>
                <w:szCs w:val="16"/>
              </w:rPr>
              <w:t>80</w:t>
            </w:r>
          </w:p>
        </w:tc>
      </w:tr>
      <w:tr w:rsidR="00377188" w:rsidRPr="002B7A6E" w:rsidTr="00377188">
        <w:trPr>
          <w:trHeight w:val="984"/>
        </w:trPr>
        <w:tc>
          <w:tcPr>
            <w:tcW w:w="556" w:type="pct"/>
            <w:shd w:val="clear" w:color="auto" w:fill="auto"/>
            <w:vAlign w:val="center"/>
            <w:hideMark/>
          </w:tcPr>
          <w:p w:rsidR="00377188" w:rsidRPr="00741E3D" w:rsidRDefault="00377188" w:rsidP="00377188">
            <w:pPr>
              <w:pStyle w:val="PargrafodaLista"/>
              <w:numPr>
                <w:ilvl w:val="0"/>
                <w:numId w:val="48"/>
              </w:numPr>
              <w:spacing w:after="0" w:line="240" w:lineRule="auto"/>
              <w:jc w:val="center"/>
              <w:rPr>
                <w:color w:val="000000"/>
                <w:sz w:val="16"/>
                <w:szCs w:val="16"/>
              </w:rPr>
            </w:pPr>
          </w:p>
        </w:tc>
        <w:tc>
          <w:tcPr>
            <w:tcW w:w="3335" w:type="pct"/>
            <w:shd w:val="clear" w:color="auto" w:fill="auto"/>
            <w:vAlign w:val="center"/>
            <w:hideMark/>
          </w:tcPr>
          <w:p w:rsidR="00377188" w:rsidRPr="00741E3D" w:rsidRDefault="00377188" w:rsidP="00377188">
            <w:pPr>
              <w:autoSpaceDE w:val="0"/>
              <w:autoSpaceDN w:val="0"/>
              <w:adjustRightInd w:val="0"/>
              <w:rPr>
                <w:sz w:val="16"/>
                <w:szCs w:val="16"/>
              </w:rPr>
            </w:pPr>
            <w:r w:rsidRPr="00741E3D">
              <w:rPr>
                <w:sz w:val="16"/>
                <w:szCs w:val="16"/>
              </w:rPr>
              <w:t>LIXEIRA PLASTICA C/ TAMPA, SEM PEDAL COM CAPACIDADE DE 100 LITROS. COMP</w:t>
            </w:r>
            <w:r w:rsidRPr="00741E3D">
              <w:rPr>
                <w:sz w:val="16"/>
                <w:szCs w:val="16"/>
              </w:rPr>
              <w:t>O</w:t>
            </w:r>
            <w:r w:rsidRPr="00741E3D">
              <w:rPr>
                <w:sz w:val="16"/>
                <w:szCs w:val="16"/>
              </w:rPr>
              <w:t>SIÇÃO: CESTO DE LIXO EM MATERIAL PLÁSTICO RESISTENTE, DE PRIMEIRA QUALID</w:t>
            </w:r>
            <w:r w:rsidRPr="00741E3D">
              <w:rPr>
                <w:sz w:val="16"/>
                <w:szCs w:val="16"/>
              </w:rPr>
              <w:t>A</w:t>
            </w:r>
            <w:r w:rsidRPr="00741E3D">
              <w:rPr>
                <w:sz w:val="16"/>
                <w:szCs w:val="16"/>
              </w:rPr>
              <w:t>DE, CESTO LIXO DE APENAS UMA COR, SEM PEDAL, COM TAMPA, COM ALÇA NA PARTE SUPERIOR TRASEIRA DO CESTO, CAPACIDADE DE 100 LITROS, MEDIDAS 597 X 800 X 395MM, DEVIDAMENTE IDENTIFICADA ATRAVÉS DE ETIQUETA.</w:t>
            </w:r>
          </w:p>
          <w:p w:rsidR="00377188" w:rsidRPr="00741E3D" w:rsidRDefault="00377188" w:rsidP="00377188">
            <w:pPr>
              <w:rPr>
                <w:color w:val="000000"/>
                <w:sz w:val="16"/>
                <w:szCs w:val="16"/>
              </w:rPr>
            </w:pPr>
          </w:p>
        </w:tc>
        <w:tc>
          <w:tcPr>
            <w:tcW w:w="485" w:type="pct"/>
            <w:shd w:val="clear" w:color="auto" w:fill="auto"/>
            <w:vAlign w:val="center"/>
            <w:hideMark/>
          </w:tcPr>
          <w:p w:rsidR="00377188" w:rsidRPr="00741E3D" w:rsidRDefault="00377188" w:rsidP="00377188">
            <w:pPr>
              <w:jc w:val="center"/>
              <w:rPr>
                <w:color w:val="000000"/>
                <w:sz w:val="16"/>
                <w:szCs w:val="16"/>
              </w:rPr>
            </w:pPr>
            <w:r w:rsidRPr="00741E3D">
              <w:rPr>
                <w:color w:val="000000"/>
                <w:sz w:val="16"/>
                <w:szCs w:val="16"/>
              </w:rPr>
              <w:t>UN</w:t>
            </w:r>
          </w:p>
        </w:tc>
        <w:tc>
          <w:tcPr>
            <w:tcW w:w="624" w:type="pct"/>
            <w:shd w:val="clear" w:color="auto" w:fill="auto"/>
            <w:vAlign w:val="center"/>
            <w:hideMark/>
          </w:tcPr>
          <w:p w:rsidR="00377188" w:rsidRPr="00741E3D" w:rsidRDefault="00377188" w:rsidP="00377188">
            <w:pPr>
              <w:jc w:val="center"/>
              <w:rPr>
                <w:color w:val="000000"/>
                <w:sz w:val="16"/>
                <w:szCs w:val="16"/>
              </w:rPr>
            </w:pPr>
            <w:r>
              <w:rPr>
                <w:color w:val="000000"/>
                <w:sz w:val="16"/>
                <w:szCs w:val="16"/>
              </w:rPr>
              <w:t>100</w:t>
            </w:r>
          </w:p>
        </w:tc>
      </w:tr>
      <w:tr w:rsidR="00377188" w:rsidRPr="002B7A6E" w:rsidTr="00377188">
        <w:trPr>
          <w:trHeight w:val="315"/>
        </w:trPr>
        <w:tc>
          <w:tcPr>
            <w:tcW w:w="556" w:type="pct"/>
            <w:shd w:val="clear" w:color="auto" w:fill="auto"/>
            <w:vAlign w:val="center"/>
            <w:hideMark/>
          </w:tcPr>
          <w:p w:rsidR="00377188" w:rsidRPr="00741E3D" w:rsidRDefault="00377188" w:rsidP="00377188">
            <w:pPr>
              <w:pStyle w:val="PargrafodaLista"/>
              <w:numPr>
                <w:ilvl w:val="0"/>
                <w:numId w:val="48"/>
              </w:numPr>
              <w:spacing w:after="0" w:line="240" w:lineRule="auto"/>
              <w:jc w:val="center"/>
              <w:rPr>
                <w:color w:val="000000"/>
                <w:sz w:val="16"/>
                <w:szCs w:val="16"/>
              </w:rPr>
            </w:pPr>
          </w:p>
        </w:tc>
        <w:tc>
          <w:tcPr>
            <w:tcW w:w="3335" w:type="pct"/>
            <w:shd w:val="clear" w:color="auto" w:fill="auto"/>
            <w:vAlign w:val="center"/>
            <w:hideMark/>
          </w:tcPr>
          <w:p w:rsidR="00377188" w:rsidRPr="00741E3D" w:rsidRDefault="00377188" w:rsidP="00377188">
            <w:pPr>
              <w:autoSpaceDE w:val="0"/>
              <w:autoSpaceDN w:val="0"/>
              <w:adjustRightInd w:val="0"/>
              <w:rPr>
                <w:sz w:val="16"/>
                <w:szCs w:val="16"/>
              </w:rPr>
            </w:pPr>
            <w:r w:rsidRPr="00741E3D">
              <w:rPr>
                <w:sz w:val="16"/>
                <w:szCs w:val="16"/>
              </w:rPr>
              <w:t>LUSTRA MOVEIS COMPOSIÇÃO: LUSTRA MOVEIS, COMPOSTO DE ÁGUA, AGUARRAZ, POLÍMERO ACRÍLICO, HIDRÓXIDO DE SÓDIO, EMULSÃO DE SILICO, ESSÊNCIA E FO</w:t>
            </w:r>
            <w:r w:rsidRPr="00741E3D">
              <w:rPr>
                <w:sz w:val="16"/>
                <w:szCs w:val="16"/>
              </w:rPr>
              <w:t>R</w:t>
            </w:r>
            <w:r w:rsidRPr="00741E3D">
              <w:rPr>
                <w:sz w:val="16"/>
                <w:szCs w:val="16"/>
              </w:rPr>
              <w:t>MOLDEIDO, PH 3,0 + 0,5, VALIDADE MÍNIMA DE 24 MESES. EMBALADO EM FRASCO PLÁSTICO CONTENDO 200ML, ROTULO CONTENDO INFORMAÇÕES SOBRE O PRODUTO E FABRICANTE E DEMAIS INFORMAÇÕES NECESSÁRIAS. PRODUTO COM REGISTRO OU NOTIFICAÇÃO NA ANVISA. DEVERA SER APRESENTADO FISPQ DO PRODUTO.</w:t>
            </w:r>
          </w:p>
          <w:p w:rsidR="00377188" w:rsidRPr="00741E3D" w:rsidRDefault="00377188" w:rsidP="00377188">
            <w:pPr>
              <w:rPr>
                <w:color w:val="000000"/>
                <w:sz w:val="16"/>
                <w:szCs w:val="16"/>
              </w:rPr>
            </w:pPr>
          </w:p>
        </w:tc>
        <w:tc>
          <w:tcPr>
            <w:tcW w:w="485" w:type="pct"/>
            <w:shd w:val="clear" w:color="auto" w:fill="auto"/>
            <w:vAlign w:val="center"/>
            <w:hideMark/>
          </w:tcPr>
          <w:p w:rsidR="00377188" w:rsidRPr="00741E3D" w:rsidRDefault="00377188" w:rsidP="00377188">
            <w:pPr>
              <w:jc w:val="center"/>
              <w:rPr>
                <w:color w:val="000000"/>
                <w:sz w:val="16"/>
                <w:szCs w:val="16"/>
              </w:rPr>
            </w:pPr>
            <w:r w:rsidRPr="00741E3D">
              <w:rPr>
                <w:color w:val="000000"/>
                <w:sz w:val="16"/>
                <w:szCs w:val="16"/>
              </w:rPr>
              <w:t>UN</w:t>
            </w:r>
          </w:p>
        </w:tc>
        <w:tc>
          <w:tcPr>
            <w:tcW w:w="624" w:type="pct"/>
            <w:shd w:val="clear" w:color="auto" w:fill="auto"/>
            <w:vAlign w:val="center"/>
            <w:hideMark/>
          </w:tcPr>
          <w:p w:rsidR="00377188" w:rsidRPr="00741E3D" w:rsidRDefault="00377188" w:rsidP="00377188">
            <w:pPr>
              <w:jc w:val="center"/>
              <w:rPr>
                <w:color w:val="000000"/>
                <w:sz w:val="16"/>
                <w:szCs w:val="16"/>
              </w:rPr>
            </w:pPr>
            <w:r>
              <w:rPr>
                <w:color w:val="000000"/>
                <w:sz w:val="16"/>
                <w:szCs w:val="16"/>
              </w:rPr>
              <w:t>750</w:t>
            </w:r>
          </w:p>
        </w:tc>
      </w:tr>
      <w:tr w:rsidR="00377188" w:rsidRPr="002B7A6E" w:rsidTr="00377188">
        <w:trPr>
          <w:trHeight w:val="1512"/>
        </w:trPr>
        <w:tc>
          <w:tcPr>
            <w:tcW w:w="556" w:type="pct"/>
            <w:shd w:val="clear" w:color="auto" w:fill="auto"/>
            <w:noWrap/>
            <w:vAlign w:val="center"/>
            <w:hideMark/>
          </w:tcPr>
          <w:p w:rsidR="00377188" w:rsidRPr="00741E3D" w:rsidRDefault="00377188" w:rsidP="00377188">
            <w:pPr>
              <w:pStyle w:val="PargrafodaLista"/>
              <w:numPr>
                <w:ilvl w:val="0"/>
                <w:numId w:val="48"/>
              </w:numPr>
              <w:spacing w:after="0" w:line="240" w:lineRule="auto"/>
              <w:jc w:val="center"/>
              <w:rPr>
                <w:color w:val="000000"/>
                <w:sz w:val="16"/>
                <w:szCs w:val="16"/>
              </w:rPr>
            </w:pPr>
          </w:p>
        </w:tc>
        <w:tc>
          <w:tcPr>
            <w:tcW w:w="3335" w:type="pct"/>
            <w:shd w:val="clear" w:color="auto" w:fill="auto"/>
            <w:vAlign w:val="center"/>
            <w:hideMark/>
          </w:tcPr>
          <w:p w:rsidR="00377188" w:rsidRPr="00741E3D" w:rsidRDefault="00377188" w:rsidP="00377188">
            <w:pPr>
              <w:autoSpaceDE w:val="0"/>
              <w:autoSpaceDN w:val="0"/>
              <w:adjustRightInd w:val="0"/>
              <w:rPr>
                <w:sz w:val="16"/>
                <w:szCs w:val="16"/>
              </w:rPr>
            </w:pPr>
            <w:r w:rsidRPr="00741E3D">
              <w:rPr>
                <w:sz w:val="16"/>
                <w:szCs w:val="16"/>
              </w:rPr>
              <w:t>LUVA DE LATEX G TAMANHO GRANDE AMARELA, CONFECCIONADA COM LÁTEX DE BORRACHA DE ALTA QUALIDADE, FORRADA COM FLOCOS DE ALGODÃO E COM S</w:t>
            </w:r>
            <w:r w:rsidRPr="00741E3D">
              <w:rPr>
                <w:sz w:val="16"/>
                <w:szCs w:val="16"/>
              </w:rPr>
              <w:t>U</w:t>
            </w:r>
            <w:r w:rsidRPr="00741E3D">
              <w:rPr>
                <w:sz w:val="16"/>
                <w:szCs w:val="16"/>
              </w:rPr>
              <w:t>PERFÍCIE ANTI-DERRAPANTE, EMBALAGEM PLÁSTICA TRANSPARENTE, CONTENDO UM PAR, DEVIDAMENTE IDENTIFICADA COM AS SEGUINTES INFORMAÇÕES: FABR</w:t>
            </w:r>
            <w:r w:rsidRPr="00741E3D">
              <w:rPr>
                <w:sz w:val="16"/>
                <w:szCs w:val="16"/>
              </w:rPr>
              <w:t>I</w:t>
            </w:r>
            <w:r w:rsidRPr="00741E3D">
              <w:rPr>
                <w:sz w:val="16"/>
                <w:szCs w:val="16"/>
              </w:rPr>
              <w:t>CANTE, DATA DE FABRICAÇÃO, DATA DE VALIDADE. DEVERÁ SER APRESENTADA JUNTAMENTE COM O ENVELOPE PROPOSTA CERTIFICADO DE APROVAÇÃO DO MINI</w:t>
            </w:r>
            <w:r w:rsidRPr="00741E3D">
              <w:rPr>
                <w:sz w:val="16"/>
                <w:szCs w:val="16"/>
              </w:rPr>
              <w:t>S</w:t>
            </w:r>
            <w:r w:rsidRPr="00741E3D">
              <w:rPr>
                <w:sz w:val="16"/>
                <w:szCs w:val="16"/>
              </w:rPr>
              <w:t>TÉRIO DO TRABALHO. IMPORTANTE: A EMPRESA LICITANTE DEVERÁ INDICAR NA PROPOSTA O NÚMERO DE REGISTRO DO CERTIFICADO DE APROVAÇÃO JUNTO AO MINISTÉRIO DO TRABALHO.</w:t>
            </w:r>
          </w:p>
          <w:p w:rsidR="00377188" w:rsidRPr="00741E3D" w:rsidRDefault="00377188" w:rsidP="00377188">
            <w:pPr>
              <w:rPr>
                <w:color w:val="000000"/>
                <w:sz w:val="16"/>
                <w:szCs w:val="16"/>
              </w:rPr>
            </w:pPr>
          </w:p>
        </w:tc>
        <w:tc>
          <w:tcPr>
            <w:tcW w:w="485" w:type="pct"/>
            <w:shd w:val="clear" w:color="auto" w:fill="auto"/>
            <w:vAlign w:val="center"/>
            <w:hideMark/>
          </w:tcPr>
          <w:p w:rsidR="00377188" w:rsidRPr="00741E3D" w:rsidRDefault="00377188" w:rsidP="00377188">
            <w:pPr>
              <w:jc w:val="center"/>
              <w:rPr>
                <w:color w:val="000000"/>
                <w:sz w:val="16"/>
                <w:szCs w:val="16"/>
              </w:rPr>
            </w:pPr>
            <w:r w:rsidRPr="00741E3D">
              <w:rPr>
                <w:color w:val="000000"/>
                <w:sz w:val="16"/>
                <w:szCs w:val="16"/>
              </w:rPr>
              <w:t>UN</w:t>
            </w:r>
          </w:p>
        </w:tc>
        <w:tc>
          <w:tcPr>
            <w:tcW w:w="624" w:type="pct"/>
            <w:shd w:val="clear" w:color="auto" w:fill="auto"/>
            <w:vAlign w:val="center"/>
            <w:hideMark/>
          </w:tcPr>
          <w:p w:rsidR="00377188" w:rsidRPr="00741E3D" w:rsidRDefault="00377188" w:rsidP="00377188">
            <w:pPr>
              <w:jc w:val="center"/>
              <w:rPr>
                <w:color w:val="000000"/>
                <w:sz w:val="16"/>
                <w:szCs w:val="16"/>
              </w:rPr>
            </w:pPr>
            <w:r>
              <w:rPr>
                <w:color w:val="000000"/>
                <w:sz w:val="16"/>
                <w:szCs w:val="16"/>
              </w:rPr>
              <w:t>1300</w:t>
            </w:r>
          </w:p>
        </w:tc>
      </w:tr>
      <w:tr w:rsidR="00377188" w:rsidRPr="002B7A6E" w:rsidTr="00377188">
        <w:trPr>
          <w:trHeight w:val="1574"/>
        </w:trPr>
        <w:tc>
          <w:tcPr>
            <w:tcW w:w="556" w:type="pct"/>
            <w:shd w:val="clear" w:color="auto" w:fill="auto"/>
            <w:vAlign w:val="center"/>
            <w:hideMark/>
          </w:tcPr>
          <w:p w:rsidR="00377188" w:rsidRPr="00741E3D" w:rsidRDefault="00377188" w:rsidP="00377188">
            <w:pPr>
              <w:pStyle w:val="PargrafodaLista"/>
              <w:numPr>
                <w:ilvl w:val="0"/>
                <w:numId w:val="48"/>
              </w:numPr>
              <w:spacing w:after="0" w:line="240" w:lineRule="auto"/>
              <w:jc w:val="center"/>
              <w:rPr>
                <w:color w:val="000000"/>
                <w:sz w:val="16"/>
                <w:szCs w:val="16"/>
              </w:rPr>
            </w:pPr>
          </w:p>
        </w:tc>
        <w:tc>
          <w:tcPr>
            <w:tcW w:w="3335" w:type="pct"/>
            <w:shd w:val="clear" w:color="auto" w:fill="auto"/>
            <w:vAlign w:val="center"/>
            <w:hideMark/>
          </w:tcPr>
          <w:p w:rsidR="00377188" w:rsidRPr="00741E3D" w:rsidRDefault="00377188" w:rsidP="00377188">
            <w:pPr>
              <w:autoSpaceDE w:val="0"/>
              <w:autoSpaceDN w:val="0"/>
              <w:adjustRightInd w:val="0"/>
              <w:rPr>
                <w:sz w:val="16"/>
                <w:szCs w:val="16"/>
              </w:rPr>
            </w:pPr>
            <w:r w:rsidRPr="00741E3D">
              <w:rPr>
                <w:sz w:val="16"/>
                <w:szCs w:val="16"/>
              </w:rPr>
              <w:t>LUVA DE LATEX M TAMANHO MÉDIO AMARELA, CONFECCIONADA COM LÁTEX DE BORRACHA DE ALTA QUALIDADE, FORRADA COM FLOCOS DE ALGODÃO E COM S</w:t>
            </w:r>
            <w:r w:rsidRPr="00741E3D">
              <w:rPr>
                <w:sz w:val="16"/>
                <w:szCs w:val="16"/>
              </w:rPr>
              <w:t>U</w:t>
            </w:r>
            <w:r w:rsidRPr="00741E3D">
              <w:rPr>
                <w:sz w:val="16"/>
                <w:szCs w:val="16"/>
              </w:rPr>
              <w:t>PERFÍCIE ANTI-DERRAPANTE, EMBALAGEM PLÁSTICA TRANSPARENTE, CONTENDO UM PAR, DEVIDAMENTE IDENTIFICADA COM AS SEGUINTES INFORMAÇÕES: FABR</w:t>
            </w:r>
            <w:r w:rsidRPr="00741E3D">
              <w:rPr>
                <w:sz w:val="16"/>
                <w:szCs w:val="16"/>
              </w:rPr>
              <w:t>I</w:t>
            </w:r>
            <w:r w:rsidRPr="00741E3D">
              <w:rPr>
                <w:sz w:val="16"/>
                <w:szCs w:val="16"/>
              </w:rPr>
              <w:t>CANTE, DATA DE FABRICAÇÃO, DATA DE VALIDADE. DEVERÁ SER APRESENTADA JUNTAMENTE COM O ENVELOPE PROPOSTA CERTIFICADO DE APROVAÇÃO DO MINI</w:t>
            </w:r>
            <w:r w:rsidRPr="00741E3D">
              <w:rPr>
                <w:sz w:val="16"/>
                <w:szCs w:val="16"/>
              </w:rPr>
              <w:t>S</w:t>
            </w:r>
            <w:r w:rsidRPr="00741E3D">
              <w:rPr>
                <w:sz w:val="16"/>
                <w:szCs w:val="16"/>
              </w:rPr>
              <w:t>TÉRIO DO TRABALHO. IMPORTANTE: A EMPRESA LICITANTE DEVERÁ INDICAR NA PROPOSTA O NÚMERO DE REGISTRO DO CERTIFICADO DE APROVAÇÃO JUNTO AO MINISTÉRIO DO TRABALHO.</w:t>
            </w:r>
          </w:p>
          <w:p w:rsidR="00377188" w:rsidRPr="00741E3D" w:rsidRDefault="00377188" w:rsidP="00377188">
            <w:pPr>
              <w:rPr>
                <w:color w:val="000000"/>
                <w:sz w:val="16"/>
                <w:szCs w:val="16"/>
              </w:rPr>
            </w:pPr>
          </w:p>
        </w:tc>
        <w:tc>
          <w:tcPr>
            <w:tcW w:w="485" w:type="pct"/>
            <w:shd w:val="clear" w:color="auto" w:fill="auto"/>
            <w:vAlign w:val="center"/>
            <w:hideMark/>
          </w:tcPr>
          <w:p w:rsidR="00377188" w:rsidRPr="00741E3D" w:rsidRDefault="00377188" w:rsidP="00377188">
            <w:pPr>
              <w:jc w:val="center"/>
              <w:rPr>
                <w:color w:val="000000"/>
                <w:sz w:val="16"/>
                <w:szCs w:val="16"/>
              </w:rPr>
            </w:pPr>
            <w:r w:rsidRPr="00741E3D">
              <w:rPr>
                <w:color w:val="000000"/>
                <w:sz w:val="16"/>
                <w:szCs w:val="16"/>
              </w:rPr>
              <w:t>UN</w:t>
            </w:r>
          </w:p>
        </w:tc>
        <w:tc>
          <w:tcPr>
            <w:tcW w:w="624" w:type="pct"/>
            <w:shd w:val="clear" w:color="auto" w:fill="auto"/>
            <w:vAlign w:val="center"/>
            <w:hideMark/>
          </w:tcPr>
          <w:p w:rsidR="00377188" w:rsidRPr="00741E3D" w:rsidRDefault="00377188" w:rsidP="00377188">
            <w:pPr>
              <w:jc w:val="center"/>
              <w:rPr>
                <w:color w:val="000000"/>
                <w:sz w:val="16"/>
                <w:szCs w:val="16"/>
              </w:rPr>
            </w:pPr>
            <w:r>
              <w:rPr>
                <w:color w:val="000000"/>
                <w:sz w:val="16"/>
                <w:szCs w:val="16"/>
              </w:rPr>
              <w:t>2100</w:t>
            </w:r>
          </w:p>
        </w:tc>
      </w:tr>
      <w:tr w:rsidR="00377188" w:rsidRPr="002B7A6E" w:rsidTr="00377188">
        <w:trPr>
          <w:trHeight w:val="1346"/>
        </w:trPr>
        <w:tc>
          <w:tcPr>
            <w:tcW w:w="556" w:type="pct"/>
            <w:shd w:val="clear" w:color="auto" w:fill="auto"/>
            <w:vAlign w:val="center"/>
            <w:hideMark/>
          </w:tcPr>
          <w:p w:rsidR="00377188" w:rsidRPr="00741E3D" w:rsidRDefault="00377188" w:rsidP="00377188">
            <w:pPr>
              <w:pStyle w:val="PargrafodaLista"/>
              <w:numPr>
                <w:ilvl w:val="0"/>
                <w:numId w:val="48"/>
              </w:numPr>
              <w:spacing w:after="0" w:line="240" w:lineRule="auto"/>
              <w:jc w:val="center"/>
              <w:rPr>
                <w:color w:val="000000"/>
                <w:sz w:val="16"/>
                <w:szCs w:val="16"/>
              </w:rPr>
            </w:pPr>
          </w:p>
        </w:tc>
        <w:tc>
          <w:tcPr>
            <w:tcW w:w="3335" w:type="pct"/>
            <w:shd w:val="clear" w:color="auto" w:fill="auto"/>
            <w:vAlign w:val="center"/>
            <w:hideMark/>
          </w:tcPr>
          <w:p w:rsidR="00377188" w:rsidRPr="00741E3D" w:rsidRDefault="00377188" w:rsidP="00377188">
            <w:pPr>
              <w:autoSpaceDE w:val="0"/>
              <w:autoSpaceDN w:val="0"/>
              <w:adjustRightInd w:val="0"/>
              <w:rPr>
                <w:color w:val="000000"/>
                <w:sz w:val="16"/>
                <w:szCs w:val="16"/>
              </w:rPr>
            </w:pPr>
            <w:r w:rsidRPr="00741E3D">
              <w:rPr>
                <w:sz w:val="16"/>
                <w:szCs w:val="16"/>
              </w:rPr>
              <w:t>LUVA DE LATEX NATURAL P/ PROCEDIMENTO – NÃO ESTERIL , ANATOMICA, AMB</w:t>
            </w:r>
            <w:r w:rsidRPr="00741E3D">
              <w:rPr>
                <w:sz w:val="16"/>
                <w:szCs w:val="16"/>
              </w:rPr>
              <w:t>I</w:t>
            </w:r>
            <w:r w:rsidRPr="00741E3D">
              <w:rPr>
                <w:sz w:val="16"/>
                <w:szCs w:val="16"/>
              </w:rPr>
              <w:t>DESTRA, HIPOALERGENICA,DESCARTAVEL, PULVERICADAS COM PÓ BIO-ABSORVIVEL - TAMANHO G / CAIXA COM 100 UNIDADES. COMPOSIÇÃO: LUVA DE LÁTEX 100% N</w:t>
            </w:r>
            <w:r w:rsidRPr="00741E3D">
              <w:rPr>
                <w:sz w:val="16"/>
                <w:szCs w:val="16"/>
              </w:rPr>
              <w:t>A</w:t>
            </w:r>
            <w:r w:rsidRPr="00741E3D">
              <w:rPr>
                <w:sz w:val="16"/>
                <w:szCs w:val="16"/>
              </w:rPr>
              <w:t>TURAL, COM CERTIFICADO DE APROVAÇÃO DO MINISTÉRIO DO TRABALHO EXPRESSO NA EMBALAGEM, TAMANHO PEQUENO, EMBALADA O PAR INDIVIDUALMENTE EM SACO PLÁSTICO CONTENDO INFORMAÇÕES SOBRE O PRODUTO E FABRICANTE</w:t>
            </w:r>
          </w:p>
        </w:tc>
        <w:tc>
          <w:tcPr>
            <w:tcW w:w="485" w:type="pct"/>
            <w:shd w:val="clear" w:color="auto" w:fill="auto"/>
            <w:vAlign w:val="center"/>
            <w:hideMark/>
          </w:tcPr>
          <w:p w:rsidR="00377188" w:rsidRPr="00741E3D" w:rsidRDefault="00377188" w:rsidP="00377188">
            <w:pPr>
              <w:jc w:val="center"/>
              <w:rPr>
                <w:color w:val="000000"/>
                <w:sz w:val="16"/>
                <w:szCs w:val="16"/>
              </w:rPr>
            </w:pPr>
            <w:r w:rsidRPr="00741E3D">
              <w:rPr>
                <w:color w:val="000000"/>
                <w:sz w:val="16"/>
                <w:szCs w:val="16"/>
              </w:rPr>
              <w:t>UN</w:t>
            </w:r>
          </w:p>
        </w:tc>
        <w:tc>
          <w:tcPr>
            <w:tcW w:w="624" w:type="pct"/>
            <w:shd w:val="clear" w:color="auto" w:fill="auto"/>
            <w:vAlign w:val="center"/>
            <w:hideMark/>
          </w:tcPr>
          <w:p w:rsidR="00377188" w:rsidRPr="00741E3D" w:rsidRDefault="00377188" w:rsidP="00377188">
            <w:pPr>
              <w:jc w:val="center"/>
              <w:rPr>
                <w:color w:val="000000"/>
                <w:sz w:val="16"/>
                <w:szCs w:val="16"/>
              </w:rPr>
            </w:pPr>
            <w:r>
              <w:rPr>
                <w:color w:val="000000"/>
                <w:sz w:val="16"/>
                <w:szCs w:val="16"/>
              </w:rPr>
              <w:t>2000</w:t>
            </w:r>
          </w:p>
        </w:tc>
      </w:tr>
      <w:tr w:rsidR="00377188" w:rsidRPr="002B7A6E" w:rsidTr="00377188">
        <w:trPr>
          <w:trHeight w:val="1346"/>
        </w:trPr>
        <w:tc>
          <w:tcPr>
            <w:tcW w:w="556" w:type="pct"/>
            <w:shd w:val="clear" w:color="auto" w:fill="auto"/>
            <w:vAlign w:val="center"/>
            <w:hideMark/>
          </w:tcPr>
          <w:p w:rsidR="00377188" w:rsidRPr="00741E3D" w:rsidRDefault="00377188" w:rsidP="00377188">
            <w:pPr>
              <w:pStyle w:val="PargrafodaLista"/>
              <w:numPr>
                <w:ilvl w:val="0"/>
                <w:numId w:val="48"/>
              </w:numPr>
              <w:spacing w:after="0" w:line="240" w:lineRule="auto"/>
              <w:jc w:val="center"/>
              <w:rPr>
                <w:color w:val="000000"/>
                <w:sz w:val="16"/>
                <w:szCs w:val="16"/>
              </w:rPr>
            </w:pPr>
          </w:p>
        </w:tc>
        <w:tc>
          <w:tcPr>
            <w:tcW w:w="3335" w:type="pct"/>
            <w:shd w:val="clear" w:color="auto" w:fill="auto"/>
            <w:vAlign w:val="center"/>
            <w:hideMark/>
          </w:tcPr>
          <w:p w:rsidR="00377188" w:rsidRPr="00741E3D" w:rsidRDefault="00377188" w:rsidP="00377188">
            <w:pPr>
              <w:autoSpaceDE w:val="0"/>
              <w:autoSpaceDN w:val="0"/>
              <w:adjustRightInd w:val="0"/>
              <w:rPr>
                <w:sz w:val="16"/>
                <w:szCs w:val="16"/>
              </w:rPr>
            </w:pPr>
            <w:r w:rsidRPr="00741E3D">
              <w:rPr>
                <w:sz w:val="16"/>
                <w:szCs w:val="16"/>
              </w:rPr>
              <w:t>LUVA DE LATEX NATURAL P/ PROCEDIMENTO, NÃO ESTERIL, ANATOMICA, AMBIDE</w:t>
            </w:r>
            <w:r w:rsidRPr="00741E3D">
              <w:rPr>
                <w:sz w:val="16"/>
                <w:szCs w:val="16"/>
              </w:rPr>
              <w:t>S</w:t>
            </w:r>
            <w:r w:rsidRPr="00741E3D">
              <w:rPr>
                <w:sz w:val="16"/>
                <w:szCs w:val="16"/>
              </w:rPr>
              <w:t>TRA, HIPOALERGENICA, DESCARTAVEL, PULVERICADAS COM PÓ BIO-ABSORVIVEL - TAMANHO P /CAIXA C/ 100 UNIDADES COMPOSIÇÃO: LUVA DE LÁTEX 100% NATURAL, COM CERTIFICADO DE APROVAÇÃO DO MINISTÉRIO DO TRABALHO EXPRESSO NA EMBALAGEM, NA COR AMARELA, TAMANHO PEQUENO, EMBALADA O PAR INDIVID</w:t>
            </w:r>
            <w:r w:rsidRPr="00741E3D">
              <w:rPr>
                <w:sz w:val="16"/>
                <w:szCs w:val="16"/>
              </w:rPr>
              <w:t>U</w:t>
            </w:r>
            <w:r w:rsidRPr="00741E3D">
              <w:rPr>
                <w:sz w:val="16"/>
                <w:szCs w:val="16"/>
              </w:rPr>
              <w:t>ALMENTE EM SACO PLÁSTICO CONTENDO INFORMAÇÕES SOBRE O PRODUTO E F</w:t>
            </w:r>
            <w:r w:rsidRPr="00741E3D">
              <w:rPr>
                <w:sz w:val="16"/>
                <w:szCs w:val="16"/>
              </w:rPr>
              <w:t>A</w:t>
            </w:r>
            <w:r w:rsidRPr="00741E3D">
              <w:rPr>
                <w:sz w:val="16"/>
                <w:szCs w:val="16"/>
              </w:rPr>
              <w:t>BRICANTE.</w:t>
            </w:r>
          </w:p>
          <w:p w:rsidR="00377188" w:rsidRPr="00741E3D" w:rsidRDefault="00377188" w:rsidP="00377188">
            <w:pPr>
              <w:rPr>
                <w:color w:val="000000"/>
                <w:sz w:val="16"/>
                <w:szCs w:val="16"/>
              </w:rPr>
            </w:pPr>
          </w:p>
        </w:tc>
        <w:tc>
          <w:tcPr>
            <w:tcW w:w="485" w:type="pct"/>
            <w:shd w:val="clear" w:color="auto" w:fill="auto"/>
            <w:vAlign w:val="center"/>
            <w:hideMark/>
          </w:tcPr>
          <w:p w:rsidR="00377188" w:rsidRPr="00741E3D" w:rsidRDefault="00377188" w:rsidP="00377188">
            <w:pPr>
              <w:jc w:val="center"/>
              <w:rPr>
                <w:color w:val="000000"/>
                <w:sz w:val="16"/>
                <w:szCs w:val="16"/>
              </w:rPr>
            </w:pPr>
            <w:r w:rsidRPr="00741E3D">
              <w:rPr>
                <w:color w:val="000000"/>
                <w:sz w:val="16"/>
                <w:szCs w:val="16"/>
              </w:rPr>
              <w:t>UN</w:t>
            </w:r>
          </w:p>
        </w:tc>
        <w:tc>
          <w:tcPr>
            <w:tcW w:w="624" w:type="pct"/>
            <w:shd w:val="clear" w:color="auto" w:fill="auto"/>
            <w:vAlign w:val="center"/>
            <w:hideMark/>
          </w:tcPr>
          <w:p w:rsidR="00377188" w:rsidRPr="00741E3D" w:rsidRDefault="00377188" w:rsidP="00377188">
            <w:pPr>
              <w:jc w:val="center"/>
              <w:rPr>
                <w:color w:val="000000"/>
                <w:sz w:val="16"/>
                <w:szCs w:val="16"/>
              </w:rPr>
            </w:pPr>
            <w:r>
              <w:rPr>
                <w:color w:val="000000"/>
                <w:sz w:val="16"/>
                <w:szCs w:val="16"/>
              </w:rPr>
              <w:t>2000</w:t>
            </w:r>
          </w:p>
        </w:tc>
      </w:tr>
      <w:tr w:rsidR="00377188" w:rsidRPr="002B7A6E" w:rsidTr="00377188">
        <w:trPr>
          <w:trHeight w:val="1146"/>
        </w:trPr>
        <w:tc>
          <w:tcPr>
            <w:tcW w:w="556" w:type="pct"/>
            <w:shd w:val="clear" w:color="auto" w:fill="auto"/>
            <w:vAlign w:val="center"/>
            <w:hideMark/>
          </w:tcPr>
          <w:p w:rsidR="00377188" w:rsidRPr="00741E3D" w:rsidRDefault="00377188" w:rsidP="00377188">
            <w:pPr>
              <w:pStyle w:val="PargrafodaLista"/>
              <w:numPr>
                <w:ilvl w:val="0"/>
                <w:numId w:val="48"/>
              </w:numPr>
              <w:spacing w:after="0" w:line="240" w:lineRule="auto"/>
              <w:jc w:val="center"/>
              <w:rPr>
                <w:color w:val="000000"/>
                <w:sz w:val="16"/>
                <w:szCs w:val="16"/>
              </w:rPr>
            </w:pPr>
          </w:p>
        </w:tc>
        <w:tc>
          <w:tcPr>
            <w:tcW w:w="3335" w:type="pct"/>
            <w:shd w:val="clear" w:color="auto" w:fill="auto"/>
            <w:vAlign w:val="center"/>
            <w:hideMark/>
          </w:tcPr>
          <w:p w:rsidR="00377188" w:rsidRPr="00741E3D" w:rsidRDefault="00377188" w:rsidP="00377188">
            <w:pPr>
              <w:autoSpaceDE w:val="0"/>
              <w:autoSpaceDN w:val="0"/>
              <w:adjustRightInd w:val="0"/>
              <w:rPr>
                <w:sz w:val="16"/>
                <w:szCs w:val="16"/>
              </w:rPr>
            </w:pPr>
            <w:r w:rsidRPr="00741E3D">
              <w:rPr>
                <w:sz w:val="16"/>
                <w:szCs w:val="16"/>
              </w:rPr>
              <w:t>LUVA DE LATEX P TAMANHO PEQUENO AMARELA, CONFECCIONADA COM LÁTEX DE BORRACHA DE ALTA QUALIDADE, FORRADA COM FLOCOS DE ALGODÃO E COM S</w:t>
            </w:r>
            <w:r w:rsidRPr="00741E3D">
              <w:rPr>
                <w:sz w:val="16"/>
                <w:szCs w:val="16"/>
              </w:rPr>
              <w:t>U</w:t>
            </w:r>
            <w:r w:rsidRPr="00741E3D">
              <w:rPr>
                <w:sz w:val="16"/>
                <w:szCs w:val="16"/>
              </w:rPr>
              <w:t>PERFÍCIE ANTI-DERRAPANTE, EMBALAGEM PLÁSTICA TRANSPARENTE, CONTENDO UM PAR, DEVIDAMENTE IDENTIFICADA COM AS SEGUINTES INFORMAÇÕES: FABR</w:t>
            </w:r>
            <w:r w:rsidRPr="00741E3D">
              <w:rPr>
                <w:sz w:val="16"/>
                <w:szCs w:val="16"/>
              </w:rPr>
              <w:t>I</w:t>
            </w:r>
            <w:r w:rsidRPr="00741E3D">
              <w:rPr>
                <w:sz w:val="16"/>
                <w:szCs w:val="16"/>
              </w:rPr>
              <w:t>CANTE, DATA DE FABRICAÇÃO, DATA DE VALIDADE. DEVERÁ SER APRESENTADA JUNTAMENTE COM O ENVELOPE PROPOSTA CERTIFICADO DE APROVAÇÃO DO MINI</w:t>
            </w:r>
            <w:r w:rsidRPr="00741E3D">
              <w:rPr>
                <w:sz w:val="16"/>
                <w:szCs w:val="16"/>
              </w:rPr>
              <w:t>S</w:t>
            </w:r>
            <w:r w:rsidRPr="00741E3D">
              <w:rPr>
                <w:sz w:val="16"/>
                <w:szCs w:val="16"/>
              </w:rPr>
              <w:t>TÉRIO DO TRABALHO. IMPORTANTE: A EMPRESA LICITANTE DEVERÁ INDICAR NA PROPOSTA O NÚMERO DE REGISTRO DO CERTIFICADO DE APROVAÇÃO JUNTO AO MINISTÉRIO DO TRABALHO.</w:t>
            </w:r>
          </w:p>
          <w:p w:rsidR="00377188" w:rsidRPr="00741E3D" w:rsidRDefault="00377188" w:rsidP="00377188">
            <w:pPr>
              <w:rPr>
                <w:color w:val="000000"/>
                <w:sz w:val="16"/>
                <w:szCs w:val="16"/>
              </w:rPr>
            </w:pPr>
          </w:p>
        </w:tc>
        <w:tc>
          <w:tcPr>
            <w:tcW w:w="485" w:type="pct"/>
            <w:shd w:val="clear" w:color="auto" w:fill="auto"/>
            <w:vAlign w:val="center"/>
            <w:hideMark/>
          </w:tcPr>
          <w:p w:rsidR="00377188" w:rsidRPr="00741E3D" w:rsidRDefault="00377188" w:rsidP="00377188">
            <w:pPr>
              <w:jc w:val="center"/>
              <w:rPr>
                <w:color w:val="000000"/>
                <w:sz w:val="16"/>
                <w:szCs w:val="16"/>
              </w:rPr>
            </w:pPr>
            <w:r w:rsidRPr="00741E3D">
              <w:rPr>
                <w:color w:val="000000"/>
                <w:sz w:val="16"/>
                <w:szCs w:val="16"/>
              </w:rPr>
              <w:t>UN</w:t>
            </w:r>
          </w:p>
        </w:tc>
        <w:tc>
          <w:tcPr>
            <w:tcW w:w="624" w:type="pct"/>
            <w:shd w:val="clear" w:color="auto" w:fill="auto"/>
            <w:vAlign w:val="center"/>
            <w:hideMark/>
          </w:tcPr>
          <w:p w:rsidR="00377188" w:rsidRPr="00741E3D" w:rsidRDefault="00377188" w:rsidP="00377188">
            <w:pPr>
              <w:jc w:val="center"/>
              <w:rPr>
                <w:color w:val="000000"/>
                <w:sz w:val="16"/>
                <w:szCs w:val="16"/>
              </w:rPr>
            </w:pPr>
            <w:r>
              <w:rPr>
                <w:color w:val="000000"/>
                <w:sz w:val="16"/>
                <w:szCs w:val="16"/>
              </w:rPr>
              <w:t>1100</w:t>
            </w:r>
          </w:p>
        </w:tc>
      </w:tr>
      <w:tr w:rsidR="00377188" w:rsidRPr="002B7A6E" w:rsidTr="00377188">
        <w:trPr>
          <w:trHeight w:val="315"/>
        </w:trPr>
        <w:tc>
          <w:tcPr>
            <w:tcW w:w="556" w:type="pct"/>
            <w:shd w:val="clear" w:color="auto" w:fill="auto"/>
            <w:vAlign w:val="center"/>
            <w:hideMark/>
          </w:tcPr>
          <w:p w:rsidR="00377188" w:rsidRPr="00741E3D" w:rsidRDefault="00377188" w:rsidP="00377188">
            <w:pPr>
              <w:pStyle w:val="PargrafodaLista"/>
              <w:numPr>
                <w:ilvl w:val="0"/>
                <w:numId w:val="48"/>
              </w:numPr>
              <w:spacing w:after="0" w:line="240" w:lineRule="auto"/>
              <w:jc w:val="center"/>
              <w:rPr>
                <w:color w:val="000000"/>
                <w:sz w:val="16"/>
                <w:szCs w:val="16"/>
              </w:rPr>
            </w:pPr>
          </w:p>
        </w:tc>
        <w:tc>
          <w:tcPr>
            <w:tcW w:w="3335" w:type="pct"/>
            <w:shd w:val="clear" w:color="auto" w:fill="auto"/>
            <w:vAlign w:val="center"/>
            <w:hideMark/>
          </w:tcPr>
          <w:p w:rsidR="00377188" w:rsidRPr="00741E3D" w:rsidRDefault="00377188" w:rsidP="00377188">
            <w:pPr>
              <w:autoSpaceDE w:val="0"/>
              <w:autoSpaceDN w:val="0"/>
              <w:adjustRightInd w:val="0"/>
              <w:rPr>
                <w:sz w:val="16"/>
                <w:szCs w:val="16"/>
              </w:rPr>
            </w:pPr>
            <w:r w:rsidRPr="00741E3D">
              <w:rPr>
                <w:sz w:val="16"/>
                <w:szCs w:val="16"/>
              </w:rPr>
              <w:t>MAÇO DE FOSFORO COMPOSIÇÃO: FÓSFORO COMPOSTO DE CLORATO DE POTÁSSIO AGLUTINANTES, MEDINDO APROXIMADAMENTE 5 CM CADA PALITO, EMBALADOS EM CAIXINHAS CONTENDO 40 PALITOS, REEMBALADOS EM MAÇOS COM 10 CAIXAS. E</w:t>
            </w:r>
            <w:r w:rsidRPr="00741E3D">
              <w:rPr>
                <w:sz w:val="16"/>
                <w:szCs w:val="16"/>
              </w:rPr>
              <w:t>M</w:t>
            </w:r>
            <w:r w:rsidRPr="00741E3D">
              <w:rPr>
                <w:sz w:val="16"/>
                <w:szCs w:val="16"/>
              </w:rPr>
              <w:t>BALAGEM CONTENDO INFORMAÇÕES SOBRE O PRODUTO.</w:t>
            </w:r>
          </w:p>
          <w:p w:rsidR="00377188" w:rsidRPr="00741E3D" w:rsidRDefault="00377188" w:rsidP="00377188">
            <w:pPr>
              <w:rPr>
                <w:color w:val="000000"/>
                <w:sz w:val="16"/>
                <w:szCs w:val="16"/>
              </w:rPr>
            </w:pPr>
          </w:p>
        </w:tc>
        <w:tc>
          <w:tcPr>
            <w:tcW w:w="485" w:type="pct"/>
            <w:shd w:val="clear" w:color="auto" w:fill="auto"/>
            <w:vAlign w:val="center"/>
            <w:hideMark/>
          </w:tcPr>
          <w:p w:rsidR="00377188" w:rsidRPr="00741E3D" w:rsidRDefault="00377188" w:rsidP="00377188">
            <w:pPr>
              <w:jc w:val="center"/>
              <w:rPr>
                <w:color w:val="000000"/>
                <w:sz w:val="16"/>
                <w:szCs w:val="16"/>
              </w:rPr>
            </w:pPr>
            <w:r w:rsidRPr="00741E3D">
              <w:rPr>
                <w:color w:val="000000"/>
                <w:sz w:val="16"/>
                <w:szCs w:val="16"/>
              </w:rPr>
              <w:t>UN</w:t>
            </w:r>
          </w:p>
        </w:tc>
        <w:tc>
          <w:tcPr>
            <w:tcW w:w="624" w:type="pct"/>
            <w:shd w:val="clear" w:color="auto" w:fill="auto"/>
            <w:vAlign w:val="center"/>
            <w:hideMark/>
          </w:tcPr>
          <w:p w:rsidR="00377188" w:rsidRPr="00741E3D" w:rsidRDefault="00377188" w:rsidP="00377188">
            <w:pPr>
              <w:jc w:val="center"/>
              <w:rPr>
                <w:color w:val="000000"/>
                <w:sz w:val="16"/>
                <w:szCs w:val="16"/>
              </w:rPr>
            </w:pPr>
            <w:r w:rsidRPr="00741E3D">
              <w:rPr>
                <w:color w:val="000000"/>
                <w:sz w:val="16"/>
                <w:szCs w:val="16"/>
              </w:rPr>
              <w:t>500</w:t>
            </w:r>
          </w:p>
        </w:tc>
      </w:tr>
      <w:tr w:rsidR="00377188" w:rsidRPr="002B7A6E" w:rsidTr="00377188">
        <w:trPr>
          <w:trHeight w:val="1119"/>
        </w:trPr>
        <w:tc>
          <w:tcPr>
            <w:tcW w:w="556" w:type="pct"/>
            <w:shd w:val="clear" w:color="auto" w:fill="auto"/>
            <w:noWrap/>
            <w:vAlign w:val="center"/>
            <w:hideMark/>
          </w:tcPr>
          <w:p w:rsidR="00377188" w:rsidRPr="00741E3D" w:rsidRDefault="00377188" w:rsidP="00377188">
            <w:pPr>
              <w:pStyle w:val="PargrafodaLista"/>
              <w:numPr>
                <w:ilvl w:val="0"/>
                <w:numId w:val="48"/>
              </w:numPr>
              <w:spacing w:after="0" w:line="240" w:lineRule="auto"/>
              <w:jc w:val="center"/>
              <w:rPr>
                <w:color w:val="000000"/>
                <w:sz w:val="16"/>
                <w:szCs w:val="16"/>
              </w:rPr>
            </w:pPr>
          </w:p>
        </w:tc>
        <w:tc>
          <w:tcPr>
            <w:tcW w:w="3335" w:type="pct"/>
            <w:shd w:val="clear" w:color="auto" w:fill="auto"/>
            <w:vAlign w:val="center"/>
            <w:hideMark/>
          </w:tcPr>
          <w:p w:rsidR="00377188" w:rsidRPr="00741E3D" w:rsidRDefault="00377188" w:rsidP="00377188">
            <w:pPr>
              <w:autoSpaceDE w:val="0"/>
              <w:autoSpaceDN w:val="0"/>
              <w:adjustRightInd w:val="0"/>
              <w:rPr>
                <w:color w:val="000000"/>
                <w:sz w:val="16"/>
                <w:szCs w:val="16"/>
              </w:rPr>
            </w:pPr>
            <w:r w:rsidRPr="00741E3D">
              <w:rPr>
                <w:sz w:val="16"/>
                <w:szCs w:val="16"/>
              </w:rPr>
              <w:t>PA METALICA DE BICO REDONDO N 04 COMPOSIÇÃO: PÁ DE LIXO PRODUZIDA EM METAL GALVANIZADO, COM CABO LONGO DE 70 A 80CM APROXIMADAMENTE, CABO DE MADEIRA REVESTIDO COM CAPA PLÁSTICA, PRODUTO DE PRIMEIRA QUALIDADE, COM ETIQUETA DE IDENTIFICAÇÃO.</w:t>
            </w:r>
          </w:p>
        </w:tc>
        <w:tc>
          <w:tcPr>
            <w:tcW w:w="485" w:type="pct"/>
            <w:shd w:val="clear" w:color="auto" w:fill="auto"/>
            <w:vAlign w:val="center"/>
            <w:hideMark/>
          </w:tcPr>
          <w:p w:rsidR="00377188" w:rsidRPr="00741E3D" w:rsidRDefault="00377188" w:rsidP="00377188">
            <w:pPr>
              <w:jc w:val="center"/>
              <w:rPr>
                <w:color w:val="000000"/>
                <w:sz w:val="16"/>
                <w:szCs w:val="16"/>
              </w:rPr>
            </w:pPr>
            <w:r w:rsidRPr="00741E3D">
              <w:rPr>
                <w:color w:val="000000"/>
                <w:sz w:val="16"/>
                <w:szCs w:val="16"/>
              </w:rPr>
              <w:t>UN</w:t>
            </w:r>
          </w:p>
        </w:tc>
        <w:tc>
          <w:tcPr>
            <w:tcW w:w="624" w:type="pct"/>
            <w:shd w:val="clear" w:color="auto" w:fill="auto"/>
            <w:vAlign w:val="center"/>
            <w:hideMark/>
          </w:tcPr>
          <w:p w:rsidR="00377188" w:rsidRPr="00741E3D" w:rsidRDefault="00377188" w:rsidP="00377188">
            <w:pPr>
              <w:jc w:val="center"/>
              <w:rPr>
                <w:color w:val="000000"/>
                <w:sz w:val="16"/>
                <w:szCs w:val="16"/>
              </w:rPr>
            </w:pPr>
            <w:r>
              <w:rPr>
                <w:color w:val="000000"/>
                <w:sz w:val="16"/>
                <w:szCs w:val="16"/>
              </w:rPr>
              <w:t>150</w:t>
            </w:r>
          </w:p>
        </w:tc>
      </w:tr>
      <w:tr w:rsidR="00377188" w:rsidRPr="002B7A6E" w:rsidTr="00377188">
        <w:trPr>
          <w:trHeight w:val="315"/>
        </w:trPr>
        <w:tc>
          <w:tcPr>
            <w:tcW w:w="556" w:type="pct"/>
            <w:shd w:val="clear" w:color="auto" w:fill="auto"/>
            <w:vAlign w:val="center"/>
            <w:hideMark/>
          </w:tcPr>
          <w:p w:rsidR="00377188" w:rsidRPr="00741E3D" w:rsidRDefault="00377188" w:rsidP="00377188">
            <w:pPr>
              <w:pStyle w:val="PargrafodaLista"/>
              <w:numPr>
                <w:ilvl w:val="0"/>
                <w:numId w:val="48"/>
              </w:numPr>
              <w:spacing w:after="0" w:line="240" w:lineRule="auto"/>
              <w:jc w:val="center"/>
              <w:rPr>
                <w:color w:val="000000"/>
                <w:sz w:val="16"/>
                <w:szCs w:val="16"/>
              </w:rPr>
            </w:pPr>
          </w:p>
        </w:tc>
        <w:tc>
          <w:tcPr>
            <w:tcW w:w="3335" w:type="pct"/>
            <w:shd w:val="clear" w:color="auto" w:fill="auto"/>
            <w:vAlign w:val="center"/>
            <w:hideMark/>
          </w:tcPr>
          <w:p w:rsidR="00377188" w:rsidRPr="00741E3D" w:rsidRDefault="00377188" w:rsidP="00377188">
            <w:pPr>
              <w:autoSpaceDE w:val="0"/>
              <w:autoSpaceDN w:val="0"/>
              <w:adjustRightInd w:val="0"/>
              <w:rPr>
                <w:sz w:val="16"/>
                <w:szCs w:val="16"/>
              </w:rPr>
            </w:pPr>
            <w:r w:rsidRPr="00741E3D">
              <w:rPr>
                <w:sz w:val="16"/>
                <w:szCs w:val="16"/>
              </w:rPr>
              <w:t>PALHA DE ACO Nº 01 COM PESO LÍQUIDO DE 30G, PACOTE C/01 UNIDADE, EMBALADA INDIVIDUALMENTE, COM IDENTIFICAÇÃO DO PRODUTO NA EMBALAGEM.</w:t>
            </w:r>
          </w:p>
          <w:p w:rsidR="00377188" w:rsidRPr="00741E3D" w:rsidRDefault="00377188" w:rsidP="00377188">
            <w:pPr>
              <w:rPr>
                <w:color w:val="000000"/>
                <w:sz w:val="16"/>
                <w:szCs w:val="16"/>
              </w:rPr>
            </w:pPr>
          </w:p>
        </w:tc>
        <w:tc>
          <w:tcPr>
            <w:tcW w:w="485" w:type="pct"/>
            <w:shd w:val="clear" w:color="auto" w:fill="auto"/>
            <w:vAlign w:val="center"/>
            <w:hideMark/>
          </w:tcPr>
          <w:p w:rsidR="00377188" w:rsidRPr="00741E3D" w:rsidRDefault="00377188" w:rsidP="00377188">
            <w:pPr>
              <w:jc w:val="center"/>
              <w:rPr>
                <w:color w:val="000000"/>
                <w:sz w:val="16"/>
                <w:szCs w:val="16"/>
              </w:rPr>
            </w:pPr>
            <w:r w:rsidRPr="00741E3D">
              <w:rPr>
                <w:color w:val="000000"/>
                <w:sz w:val="16"/>
                <w:szCs w:val="16"/>
              </w:rPr>
              <w:t>UN</w:t>
            </w:r>
          </w:p>
        </w:tc>
        <w:tc>
          <w:tcPr>
            <w:tcW w:w="624" w:type="pct"/>
            <w:shd w:val="clear" w:color="auto" w:fill="auto"/>
            <w:vAlign w:val="center"/>
            <w:hideMark/>
          </w:tcPr>
          <w:p w:rsidR="00377188" w:rsidRPr="00741E3D" w:rsidRDefault="00377188" w:rsidP="00377188">
            <w:pPr>
              <w:jc w:val="center"/>
              <w:rPr>
                <w:color w:val="000000"/>
                <w:sz w:val="16"/>
                <w:szCs w:val="16"/>
              </w:rPr>
            </w:pPr>
            <w:r w:rsidRPr="00741E3D">
              <w:rPr>
                <w:color w:val="000000"/>
                <w:sz w:val="16"/>
                <w:szCs w:val="16"/>
              </w:rPr>
              <w:t>100</w:t>
            </w:r>
          </w:p>
        </w:tc>
      </w:tr>
      <w:tr w:rsidR="00377188" w:rsidRPr="002B7A6E" w:rsidTr="00377188">
        <w:trPr>
          <w:trHeight w:val="723"/>
        </w:trPr>
        <w:tc>
          <w:tcPr>
            <w:tcW w:w="556" w:type="pct"/>
            <w:shd w:val="clear" w:color="auto" w:fill="auto"/>
            <w:vAlign w:val="center"/>
            <w:hideMark/>
          </w:tcPr>
          <w:p w:rsidR="00377188" w:rsidRPr="00741E3D" w:rsidRDefault="00377188" w:rsidP="00377188">
            <w:pPr>
              <w:pStyle w:val="PargrafodaLista"/>
              <w:numPr>
                <w:ilvl w:val="0"/>
                <w:numId w:val="48"/>
              </w:numPr>
              <w:spacing w:after="0" w:line="240" w:lineRule="auto"/>
              <w:jc w:val="center"/>
              <w:rPr>
                <w:color w:val="000000"/>
                <w:sz w:val="16"/>
                <w:szCs w:val="16"/>
              </w:rPr>
            </w:pPr>
          </w:p>
        </w:tc>
        <w:tc>
          <w:tcPr>
            <w:tcW w:w="3335" w:type="pct"/>
            <w:shd w:val="clear" w:color="auto" w:fill="auto"/>
            <w:vAlign w:val="center"/>
            <w:hideMark/>
          </w:tcPr>
          <w:p w:rsidR="00377188" w:rsidRPr="00741E3D" w:rsidRDefault="00377188" w:rsidP="00377188">
            <w:pPr>
              <w:autoSpaceDE w:val="0"/>
              <w:autoSpaceDN w:val="0"/>
              <w:adjustRightInd w:val="0"/>
              <w:rPr>
                <w:color w:val="000000"/>
                <w:sz w:val="16"/>
                <w:szCs w:val="16"/>
              </w:rPr>
            </w:pPr>
            <w:r w:rsidRPr="00741E3D">
              <w:rPr>
                <w:sz w:val="16"/>
                <w:szCs w:val="16"/>
              </w:rPr>
              <w:t>PALITO DE DENTE COMPOSIÇÃO: PALITO DE DENTE ROLIÇOS DE MADEIRA, PRODUZ</w:t>
            </w:r>
            <w:r w:rsidRPr="00741E3D">
              <w:rPr>
                <w:sz w:val="16"/>
                <w:szCs w:val="16"/>
              </w:rPr>
              <w:t>I</w:t>
            </w:r>
            <w:r w:rsidRPr="00741E3D">
              <w:rPr>
                <w:sz w:val="16"/>
                <w:szCs w:val="16"/>
              </w:rPr>
              <w:t>DO COM MATERIAL DE PRIMEIRA QUALIDADE, QUE NÃO SOLTE LASCA E FIAPOS, EMBALADOS EM CAIXAS DE PAPELÃO CONTENDO 100 UNIDADES, EMBALAGEM CO</w:t>
            </w:r>
            <w:r w:rsidRPr="00741E3D">
              <w:rPr>
                <w:sz w:val="16"/>
                <w:szCs w:val="16"/>
              </w:rPr>
              <w:t>N</w:t>
            </w:r>
            <w:r w:rsidRPr="00741E3D">
              <w:rPr>
                <w:sz w:val="16"/>
                <w:szCs w:val="16"/>
              </w:rPr>
              <w:t>TENDO INFORMAÇÕES SOBRE O PRODUTO E FABRICANTE.</w:t>
            </w:r>
          </w:p>
        </w:tc>
        <w:tc>
          <w:tcPr>
            <w:tcW w:w="485" w:type="pct"/>
            <w:shd w:val="clear" w:color="auto" w:fill="auto"/>
            <w:vAlign w:val="center"/>
            <w:hideMark/>
          </w:tcPr>
          <w:p w:rsidR="00377188" w:rsidRPr="00741E3D" w:rsidRDefault="00377188" w:rsidP="00377188">
            <w:pPr>
              <w:jc w:val="center"/>
              <w:rPr>
                <w:color w:val="000000"/>
                <w:sz w:val="16"/>
                <w:szCs w:val="16"/>
              </w:rPr>
            </w:pPr>
            <w:r w:rsidRPr="00741E3D">
              <w:rPr>
                <w:color w:val="000000"/>
                <w:sz w:val="16"/>
                <w:szCs w:val="16"/>
              </w:rPr>
              <w:t>CX</w:t>
            </w:r>
          </w:p>
        </w:tc>
        <w:tc>
          <w:tcPr>
            <w:tcW w:w="624" w:type="pct"/>
            <w:shd w:val="clear" w:color="auto" w:fill="auto"/>
            <w:vAlign w:val="center"/>
            <w:hideMark/>
          </w:tcPr>
          <w:p w:rsidR="00377188" w:rsidRPr="00741E3D" w:rsidRDefault="00377188" w:rsidP="00377188">
            <w:pPr>
              <w:jc w:val="center"/>
              <w:rPr>
                <w:color w:val="000000"/>
                <w:sz w:val="16"/>
                <w:szCs w:val="16"/>
              </w:rPr>
            </w:pPr>
            <w:r w:rsidRPr="00741E3D">
              <w:rPr>
                <w:color w:val="000000"/>
                <w:sz w:val="16"/>
                <w:szCs w:val="16"/>
              </w:rPr>
              <w:t>1</w:t>
            </w:r>
            <w:r>
              <w:rPr>
                <w:color w:val="000000"/>
                <w:sz w:val="16"/>
                <w:szCs w:val="16"/>
              </w:rPr>
              <w:t>0</w:t>
            </w:r>
          </w:p>
        </w:tc>
      </w:tr>
      <w:tr w:rsidR="00377188" w:rsidRPr="002B7A6E" w:rsidTr="00377188">
        <w:trPr>
          <w:trHeight w:val="1278"/>
        </w:trPr>
        <w:tc>
          <w:tcPr>
            <w:tcW w:w="556" w:type="pct"/>
            <w:shd w:val="clear" w:color="auto" w:fill="auto"/>
            <w:vAlign w:val="center"/>
            <w:hideMark/>
          </w:tcPr>
          <w:p w:rsidR="00377188" w:rsidRPr="00741E3D" w:rsidRDefault="00377188" w:rsidP="00377188">
            <w:pPr>
              <w:pStyle w:val="PargrafodaLista"/>
              <w:numPr>
                <w:ilvl w:val="0"/>
                <w:numId w:val="48"/>
              </w:numPr>
              <w:spacing w:after="0" w:line="240" w:lineRule="auto"/>
              <w:jc w:val="center"/>
              <w:rPr>
                <w:color w:val="000000"/>
                <w:sz w:val="16"/>
                <w:szCs w:val="16"/>
              </w:rPr>
            </w:pPr>
          </w:p>
        </w:tc>
        <w:tc>
          <w:tcPr>
            <w:tcW w:w="3335" w:type="pct"/>
            <w:shd w:val="clear" w:color="auto" w:fill="auto"/>
            <w:vAlign w:val="center"/>
            <w:hideMark/>
          </w:tcPr>
          <w:p w:rsidR="00377188" w:rsidRPr="00741E3D" w:rsidRDefault="00377188" w:rsidP="00377188">
            <w:pPr>
              <w:autoSpaceDE w:val="0"/>
              <w:autoSpaceDN w:val="0"/>
              <w:adjustRightInd w:val="0"/>
              <w:rPr>
                <w:sz w:val="16"/>
                <w:szCs w:val="16"/>
              </w:rPr>
            </w:pPr>
            <w:r w:rsidRPr="00741E3D">
              <w:rPr>
                <w:sz w:val="16"/>
                <w:szCs w:val="16"/>
              </w:rPr>
              <w:t>PANO ALVEJADO FECHADO COMPOSIÇÃO: PANO CONFECCIONADO EM TECIDO DE 100% ALGODÃO, ALVEJADO UNIFORMEMENTE, TAMANHO APROXIMADO 65 X 45CM, COSTURADO/FECHADO TIPO SACO, COM PESO APROXIMADO DE 100G, ESTERILIZADO E LIVRE DE QUALQUER TIPO DE IMPUREZA E CONTAMINAÇÃO, PRODUTO COM ETIQU</w:t>
            </w:r>
            <w:r w:rsidRPr="00741E3D">
              <w:rPr>
                <w:sz w:val="16"/>
                <w:szCs w:val="16"/>
              </w:rPr>
              <w:t>E</w:t>
            </w:r>
            <w:r w:rsidRPr="00741E3D">
              <w:rPr>
                <w:sz w:val="16"/>
                <w:szCs w:val="16"/>
              </w:rPr>
              <w:t>TA DE IDENTIFICAÇÃO COM INFORMAÇÕES DO PRODUTO E FABRICANTE.</w:t>
            </w:r>
          </w:p>
          <w:p w:rsidR="00377188" w:rsidRPr="00741E3D" w:rsidRDefault="00377188" w:rsidP="00377188">
            <w:pPr>
              <w:rPr>
                <w:color w:val="000000"/>
                <w:sz w:val="16"/>
                <w:szCs w:val="16"/>
              </w:rPr>
            </w:pPr>
          </w:p>
        </w:tc>
        <w:tc>
          <w:tcPr>
            <w:tcW w:w="485" w:type="pct"/>
            <w:shd w:val="clear" w:color="auto" w:fill="auto"/>
            <w:vAlign w:val="center"/>
            <w:hideMark/>
          </w:tcPr>
          <w:p w:rsidR="00377188" w:rsidRPr="00741E3D" w:rsidRDefault="00377188" w:rsidP="00377188">
            <w:pPr>
              <w:jc w:val="center"/>
              <w:rPr>
                <w:color w:val="000000"/>
                <w:sz w:val="16"/>
                <w:szCs w:val="16"/>
              </w:rPr>
            </w:pPr>
            <w:r w:rsidRPr="00741E3D">
              <w:rPr>
                <w:color w:val="000000"/>
                <w:sz w:val="16"/>
                <w:szCs w:val="16"/>
              </w:rPr>
              <w:t>UN</w:t>
            </w:r>
          </w:p>
        </w:tc>
        <w:tc>
          <w:tcPr>
            <w:tcW w:w="624" w:type="pct"/>
            <w:shd w:val="clear" w:color="auto" w:fill="auto"/>
            <w:vAlign w:val="center"/>
            <w:hideMark/>
          </w:tcPr>
          <w:p w:rsidR="00377188" w:rsidRPr="00741E3D" w:rsidRDefault="00377188" w:rsidP="00377188">
            <w:pPr>
              <w:jc w:val="center"/>
              <w:rPr>
                <w:color w:val="000000"/>
                <w:sz w:val="16"/>
                <w:szCs w:val="16"/>
              </w:rPr>
            </w:pPr>
            <w:r>
              <w:rPr>
                <w:color w:val="000000"/>
                <w:sz w:val="16"/>
                <w:szCs w:val="16"/>
              </w:rPr>
              <w:t>3600</w:t>
            </w:r>
          </w:p>
        </w:tc>
      </w:tr>
      <w:tr w:rsidR="00377188" w:rsidRPr="002B7A6E" w:rsidTr="00377188">
        <w:trPr>
          <w:trHeight w:val="1148"/>
        </w:trPr>
        <w:tc>
          <w:tcPr>
            <w:tcW w:w="556" w:type="pct"/>
            <w:shd w:val="clear" w:color="auto" w:fill="auto"/>
            <w:vAlign w:val="center"/>
            <w:hideMark/>
          </w:tcPr>
          <w:p w:rsidR="00377188" w:rsidRPr="00741E3D" w:rsidRDefault="00377188" w:rsidP="00377188">
            <w:pPr>
              <w:pStyle w:val="PargrafodaLista"/>
              <w:numPr>
                <w:ilvl w:val="0"/>
                <w:numId w:val="48"/>
              </w:numPr>
              <w:spacing w:after="0" w:line="240" w:lineRule="auto"/>
              <w:jc w:val="center"/>
              <w:rPr>
                <w:color w:val="000000"/>
                <w:sz w:val="16"/>
                <w:szCs w:val="16"/>
              </w:rPr>
            </w:pPr>
          </w:p>
        </w:tc>
        <w:tc>
          <w:tcPr>
            <w:tcW w:w="3335" w:type="pct"/>
            <w:shd w:val="clear" w:color="auto" w:fill="auto"/>
            <w:vAlign w:val="center"/>
            <w:hideMark/>
          </w:tcPr>
          <w:p w:rsidR="00377188" w:rsidRPr="00741E3D" w:rsidRDefault="00377188" w:rsidP="00377188">
            <w:pPr>
              <w:autoSpaceDE w:val="0"/>
              <w:autoSpaceDN w:val="0"/>
              <w:adjustRightInd w:val="0"/>
              <w:rPr>
                <w:sz w:val="16"/>
                <w:szCs w:val="16"/>
              </w:rPr>
            </w:pPr>
            <w:r w:rsidRPr="00741E3D">
              <w:rPr>
                <w:sz w:val="16"/>
                <w:szCs w:val="16"/>
              </w:rPr>
              <w:t>PANO DE CHAO 100% ALGODAO CRU COMPOSIÇÃO: PANO CONFECCIONADO EM TEC</w:t>
            </w:r>
            <w:r w:rsidRPr="00741E3D">
              <w:rPr>
                <w:sz w:val="16"/>
                <w:szCs w:val="16"/>
              </w:rPr>
              <w:t>I</w:t>
            </w:r>
            <w:r w:rsidRPr="00741E3D">
              <w:rPr>
                <w:sz w:val="16"/>
                <w:szCs w:val="16"/>
              </w:rPr>
              <w:t>DO DE 100% ALGODÃO CRU, SEM SER ALVEJADO, TAMANHO APROXIMADO 75 X 45CM, COSTURADO/FECHADO TIPO SACO, ESTERILIZADO E LIVRE DE QUALQUER TIPO DE IMPUREZA E CONTAMINAÇÃO, PRODUTO COM ETIQUETA DE IDENTIFICAÇÃO COM INFORMAÇÕES DO PRODUTO E FABRICANTE.</w:t>
            </w:r>
          </w:p>
          <w:p w:rsidR="00377188" w:rsidRPr="00741E3D" w:rsidRDefault="00377188" w:rsidP="00377188">
            <w:pPr>
              <w:rPr>
                <w:color w:val="000000"/>
                <w:sz w:val="16"/>
                <w:szCs w:val="16"/>
              </w:rPr>
            </w:pPr>
          </w:p>
        </w:tc>
        <w:tc>
          <w:tcPr>
            <w:tcW w:w="485" w:type="pct"/>
            <w:shd w:val="clear" w:color="auto" w:fill="auto"/>
            <w:vAlign w:val="center"/>
            <w:hideMark/>
          </w:tcPr>
          <w:p w:rsidR="00377188" w:rsidRPr="00741E3D" w:rsidRDefault="00377188" w:rsidP="00377188">
            <w:pPr>
              <w:jc w:val="center"/>
              <w:rPr>
                <w:color w:val="000000"/>
                <w:sz w:val="16"/>
                <w:szCs w:val="16"/>
              </w:rPr>
            </w:pPr>
            <w:r w:rsidRPr="00741E3D">
              <w:rPr>
                <w:color w:val="000000"/>
                <w:sz w:val="16"/>
                <w:szCs w:val="16"/>
              </w:rPr>
              <w:t>UN</w:t>
            </w:r>
          </w:p>
        </w:tc>
        <w:tc>
          <w:tcPr>
            <w:tcW w:w="624" w:type="pct"/>
            <w:shd w:val="clear" w:color="auto" w:fill="auto"/>
            <w:vAlign w:val="center"/>
            <w:hideMark/>
          </w:tcPr>
          <w:p w:rsidR="00377188" w:rsidRPr="00741E3D" w:rsidRDefault="00377188" w:rsidP="00377188">
            <w:pPr>
              <w:jc w:val="center"/>
              <w:rPr>
                <w:color w:val="000000"/>
                <w:sz w:val="16"/>
                <w:szCs w:val="16"/>
              </w:rPr>
            </w:pPr>
            <w:r>
              <w:rPr>
                <w:color w:val="000000"/>
                <w:sz w:val="16"/>
                <w:szCs w:val="16"/>
              </w:rPr>
              <w:t>5000</w:t>
            </w:r>
          </w:p>
        </w:tc>
      </w:tr>
      <w:tr w:rsidR="00377188" w:rsidRPr="002B7A6E" w:rsidTr="00377188">
        <w:trPr>
          <w:trHeight w:val="1125"/>
        </w:trPr>
        <w:tc>
          <w:tcPr>
            <w:tcW w:w="556" w:type="pct"/>
            <w:shd w:val="clear" w:color="auto" w:fill="auto"/>
            <w:vAlign w:val="center"/>
            <w:hideMark/>
          </w:tcPr>
          <w:p w:rsidR="00377188" w:rsidRPr="00741E3D" w:rsidRDefault="00377188" w:rsidP="00377188">
            <w:pPr>
              <w:pStyle w:val="PargrafodaLista"/>
              <w:numPr>
                <w:ilvl w:val="0"/>
                <w:numId w:val="48"/>
              </w:numPr>
              <w:spacing w:after="0" w:line="240" w:lineRule="auto"/>
              <w:jc w:val="center"/>
              <w:rPr>
                <w:color w:val="000000"/>
                <w:sz w:val="16"/>
                <w:szCs w:val="16"/>
              </w:rPr>
            </w:pPr>
          </w:p>
        </w:tc>
        <w:tc>
          <w:tcPr>
            <w:tcW w:w="3335" w:type="pct"/>
            <w:shd w:val="clear" w:color="auto" w:fill="auto"/>
            <w:vAlign w:val="center"/>
            <w:hideMark/>
          </w:tcPr>
          <w:p w:rsidR="00377188" w:rsidRPr="00741E3D" w:rsidRDefault="00377188" w:rsidP="00377188">
            <w:pPr>
              <w:autoSpaceDE w:val="0"/>
              <w:autoSpaceDN w:val="0"/>
              <w:adjustRightInd w:val="0"/>
              <w:rPr>
                <w:sz w:val="16"/>
                <w:szCs w:val="16"/>
              </w:rPr>
            </w:pPr>
            <w:r w:rsidRPr="00741E3D">
              <w:rPr>
                <w:sz w:val="16"/>
                <w:szCs w:val="16"/>
              </w:rPr>
              <w:t>PANO DE PRATO EM ALGODAO COMPOSIÇÃO: PANO DE PRATO COMPOSTO DE TECIDO 100% ALGODÃO, ALVEJADO, TAMANHO 70CM X 60CM, PANO LISO SEM ESTAMPA COM BAINHA FEITA PARA QUE NÃO DESFIE. EMBALADO INDIVIDUALMENTE COM ETIQU</w:t>
            </w:r>
            <w:r w:rsidRPr="00741E3D">
              <w:rPr>
                <w:sz w:val="16"/>
                <w:szCs w:val="16"/>
              </w:rPr>
              <w:t>E</w:t>
            </w:r>
            <w:r w:rsidRPr="00741E3D">
              <w:rPr>
                <w:sz w:val="16"/>
                <w:szCs w:val="16"/>
              </w:rPr>
              <w:t>TA DE IDENTIFICAÇÃO</w:t>
            </w:r>
          </w:p>
          <w:p w:rsidR="00377188" w:rsidRPr="00741E3D" w:rsidRDefault="00377188" w:rsidP="00377188">
            <w:pPr>
              <w:rPr>
                <w:color w:val="000000"/>
                <w:sz w:val="16"/>
                <w:szCs w:val="16"/>
              </w:rPr>
            </w:pPr>
            <w:r w:rsidRPr="00741E3D">
              <w:rPr>
                <w:sz w:val="16"/>
                <w:szCs w:val="16"/>
              </w:rPr>
              <w:t>CONTENDO INFORMAÇÕES SOBRE O PRODUTO E FABRICANTE.</w:t>
            </w:r>
          </w:p>
        </w:tc>
        <w:tc>
          <w:tcPr>
            <w:tcW w:w="485" w:type="pct"/>
            <w:shd w:val="clear" w:color="auto" w:fill="auto"/>
            <w:vAlign w:val="center"/>
            <w:hideMark/>
          </w:tcPr>
          <w:p w:rsidR="00377188" w:rsidRPr="00741E3D" w:rsidRDefault="00377188" w:rsidP="00377188">
            <w:pPr>
              <w:jc w:val="center"/>
              <w:rPr>
                <w:color w:val="000000"/>
                <w:sz w:val="16"/>
                <w:szCs w:val="16"/>
              </w:rPr>
            </w:pPr>
            <w:r w:rsidRPr="00741E3D">
              <w:rPr>
                <w:color w:val="000000"/>
                <w:sz w:val="16"/>
                <w:szCs w:val="16"/>
              </w:rPr>
              <w:t>UN</w:t>
            </w:r>
          </w:p>
        </w:tc>
        <w:tc>
          <w:tcPr>
            <w:tcW w:w="624" w:type="pct"/>
            <w:shd w:val="clear" w:color="auto" w:fill="auto"/>
            <w:vAlign w:val="center"/>
            <w:hideMark/>
          </w:tcPr>
          <w:p w:rsidR="00377188" w:rsidRPr="00741E3D" w:rsidRDefault="00377188" w:rsidP="00377188">
            <w:pPr>
              <w:jc w:val="center"/>
              <w:rPr>
                <w:color w:val="000000"/>
                <w:sz w:val="16"/>
                <w:szCs w:val="16"/>
              </w:rPr>
            </w:pPr>
            <w:r>
              <w:rPr>
                <w:color w:val="000000"/>
                <w:sz w:val="16"/>
                <w:szCs w:val="16"/>
              </w:rPr>
              <w:t>1400</w:t>
            </w:r>
          </w:p>
        </w:tc>
      </w:tr>
      <w:tr w:rsidR="00377188" w:rsidRPr="002B7A6E" w:rsidTr="00377188">
        <w:trPr>
          <w:trHeight w:val="984"/>
        </w:trPr>
        <w:tc>
          <w:tcPr>
            <w:tcW w:w="556" w:type="pct"/>
            <w:shd w:val="clear" w:color="auto" w:fill="auto"/>
            <w:vAlign w:val="center"/>
            <w:hideMark/>
          </w:tcPr>
          <w:p w:rsidR="00377188" w:rsidRPr="00741E3D" w:rsidRDefault="00377188" w:rsidP="00377188">
            <w:pPr>
              <w:pStyle w:val="PargrafodaLista"/>
              <w:numPr>
                <w:ilvl w:val="0"/>
                <w:numId w:val="48"/>
              </w:numPr>
              <w:spacing w:after="0" w:line="240" w:lineRule="auto"/>
              <w:jc w:val="center"/>
              <w:rPr>
                <w:color w:val="000000"/>
                <w:sz w:val="16"/>
                <w:szCs w:val="16"/>
              </w:rPr>
            </w:pPr>
          </w:p>
        </w:tc>
        <w:tc>
          <w:tcPr>
            <w:tcW w:w="3335" w:type="pct"/>
            <w:shd w:val="clear" w:color="auto" w:fill="auto"/>
            <w:vAlign w:val="center"/>
            <w:hideMark/>
          </w:tcPr>
          <w:p w:rsidR="00377188" w:rsidRPr="00741E3D" w:rsidRDefault="00377188" w:rsidP="00377188">
            <w:pPr>
              <w:autoSpaceDE w:val="0"/>
              <w:autoSpaceDN w:val="0"/>
              <w:adjustRightInd w:val="0"/>
              <w:rPr>
                <w:color w:val="000000"/>
                <w:sz w:val="16"/>
                <w:szCs w:val="16"/>
              </w:rPr>
            </w:pPr>
            <w:r w:rsidRPr="00741E3D">
              <w:rPr>
                <w:sz w:val="16"/>
                <w:szCs w:val="16"/>
              </w:rPr>
              <w:t>PANO MULTIUSO COMPOSIÇÃO: PANO MULTIUSO BACTERICIDA COMPOSTO DE 70% VISCOSE E 30% POLIÉSTER, NA COR AZUL, TAMANHO DE 50 X 33CM, EMBALADOS EM PACOTE PLÁSTICO LACRADO CONTENDO 5 UNIDADES, COM INFORMAÇÕES SOBRE O PRODUTO, FABRICANTE E MODO DE LAVAGEM.</w:t>
            </w:r>
          </w:p>
        </w:tc>
        <w:tc>
          <w:tcPr>
            <w:tcW w:w="485" w:type="pct"/>
            <w:shd w:val="clear" w:color="auto" w:fill="auto"/>
            <w:vAlign w:val="center"/>
            <w:hideMark/>
          </w:tcPr>
          <w:p w:rsidR="00377188" w:rsidRPr="00741E3D" w:rsidRDefault="00377188" w:rsidP="00377188">
            <w:pPr>
              <w:jc w:val="center"/>
              <w:rPr>
                <w:color w:val="000000"/>
                <w:sz w:val="16"/>
                <w:szCs w:val="16"/>
              </w:rPr>
            </w:pPr>
            <w:r w:rsidRPr="00741E3D">
              <w:rPr>
                <w:color w:val="000000"/>
                <w:sz w:val="16"/>
                <w:szCs w:val="16"/>
              </w:rPr>
              <w:t>UN</w:t>
            </w:r>
          </w:p>
        </w:tc>
        <w:tc>
          <w:tcPr>
            <w:tcW w:w="624" w:type="pct"/>
            <w:shd w:val="clear" w:color="auto" w:fill="auto"/>
            <w:vAlign w:val="center"/>
            <w:hideMark/>
          </w:tcPr>
          <w:p w:rsidR="00377188" w:rsidRPr="00741E3D" w:rsidRDefault="00377188" w:rsidP="00377188">
            <w:pPr>
              <w:jc w:val="center"/>
              <w:rPr>
                <w:color w:val="000000"/>
                <w:sz w:val="16"/>
                <w:szCs w:val="16"/>
              </w:rPr>
            </w:pPr>
            <w:r>
              <w:rPr>
                <w:color w:val="000000"/>
                <w:sz w:val="16"/>
                <w:szCs w:val="16"/>
              </w:rPr>
              <w:t>600</w:t>
            </w:r>
          </w:p>
        </w:tc>
      </w:tr>
      <w:tr w:rsidR="00377188" w:rsidRPr="002B7A6E" w:rsidTr="00377188">
        <w:trPr>
          <w:trHeight w:val="1900"/>
        </w:trPr>
        <w:tc>
          <w:tcPr>
            <w:tcW w:w="556" w:type="pct"/>
            <w:shd w:val="clear" w:color="auto" w:fill="auto"/>
            <w:vAlign w:val="center"/>
            <w:hideMark/>
          </w:tcPr>
          <w:p w:rsidR="00377188" w:rsidRPr="00741E3D" w:rsidRDefault="00377188" w:rsidP="00377188">
            <w:pPr>
              <w:pStyle w:val="PargrafodaLista"/>
              <w:numPr>
                <w:ilvl w:val="0"/>
                <w:numId w:val="48"/>
              </w:numPr>
              <w:spacing w:after="0" w:line="240" w:lineRule="auto"/>
              <w:jc w:val="center"/>
              <w:rPr>
                <w:color w:val="000000"/>
                <w:sz w:val="16"/>
                <w:szCs w:val="16"/>
              </w:rPr>
            </w:pPr>
          </w:p>
        </w:tc>
        <w:tc>
          <w:tcPr>
            <w:tcW w:w="3335" w:type="pct"/>
            <w:shd w:val="clear" w:color="auto" w:fill="auto"/>
            <w:vAlign w:val="center"/>
            <w:hideMark/>
          </w:tcPr>
          <w:p w:rsidR="00377188" w:rsidRPr="00741E3D" w:rsidRDefault="00377188" w:rsidP="00377188">
            <w:pPr>
              <w:autoSpaceDE w:val="0"/>
              <w:autoSpaceDN w:val="0"/>
              <w:adjustRightInd w:val="0"/>
              <w:rPr>
                <w:sz w:val="16"/>
                <w:szCs w:val="16"/>
              </w:rPr>
            </w:pPr>
            <w:r w:rsidRPr="00741E3D">
              <w:rPr>
                <w:sz w:val="16"/>
                <w:szCs w:val="16"/>
              </w:rPr>
              <w:t xml:space="preserve"> PAPEL HIGIENICO BRANCO. FOLHA DUPLA; CLASSE 01; NA COR BRANCA; ALVURA ISSO MAIOR QUE 80%; ÍNDICE DE MACIEZ IGUAL OU MENOR QUE 5,5 NM/G; RESISTÊ</w:t>
            </w:r>
            <w:r w:rsidRPr="00741E3D">
              <w:rPr>
                <w:sz w:val="16"/>
                <w:szCs w:val="16"/>
              </w:rPr>
              <w:t>N</w:t>
            </w:r>
            <w:r w:rsidRPr="00741E3D">
              <w:rPr>
                <w:sz w:val="16"/>
                <w:szCs w:val="16"/>
              </w:rPr>
              <w:t>CIA A TRAÇÃO PONDERADA IGUAL OU MAIOR QUE 90 N/M; QUANTIDADE DE PINTAS IGUAL OU MENOR QUE 20 MM2/M2; TEMPO DE ABSORÇÃO DE ÁGUA IGUAL OU MENOR QUE 5 S; CONFORME NORMA ABNT NBR 15464-2 E 15134; CARACTERÍSTICAS COMPL</w:t>
            </w:r>
            <w:r w:rsidRPr="00741E3D">
              <w:rPr>
                <w:sz w:val="16"/>
                <w:szCs w:val="16"/>
              </w:rPr>
              <w:t>E</w:t>
            </w:r>
            <w:r w:rsidRPr="00741E3D">
              <w:rPr>
                <w:sz w:val="16"/>
                <w:szCs w:val="16"/>
              </w:rPr>
              <w:t>MENTARES: MATÉRIA PRIMA 100% FIBRA VEGETAL; COMPRIMENTO DO ROLO 30 M – COM TOLERÂNCIA DE 2%; COM LARGURA DE 10 CM - COM TOLERÂNCIA DE 2%; DI</w:t>
            </w:r>
            <w:r w:rsidRPr="00741E3D">
              <w:rPr>
                <w:sz w:val="16"/>
                <w:szCs w:val="16"/>
              </w:rPr>
              <w:t>Â</w:t>
            </w:r>
            <w:r w:rsidRPr="00741E3D">
              <w:rPr>
                <w:sz w:val="16"/>
                <w:szCs w:val="16"/>
              </w:rPr>
              <w:t>METRO NO MÁXIMO 11,7 CM; LARGURA DO TUBETE 10 CM – COM TOLERÂNCIA DE 2%; DIÂMETRO INTERNO DO TUBETE MAIOR QUE 4 CM; FORMATO</w:t>
            </w:r>
          </w:p>
          <w:p w:rsidR="00377188" w:rsidRPr="00741E3D" w:rsidRDefault="00377188" w:rsidP="00377188">
            <w:pPr>
              <w:autoSpaceDE w:val="0"/>
              <w:autoSpaceDN w:val="0"/>
              <w:adjustRightInd w:val="0"/>
              <w:rPr>
                <w:color w:val="000000"/>
                <w:sz w:val="16"/>
                <w:szCs w:val="16"/>
              </w:rPr>
            </w:pPr>
            <w:r w:rsidRPr="00741E3D">
              <w:rPr>
                <w:sz w:val="16"/>
                <w:szCs w:val="16"/>
              </w:rPr>
              <w:t>GOFRADO; PICOTADO; NEUTRA; ROTULAGEM CONTENDO: MARCA, QUANTIDADE DE ROLOS; AROMA, METRAGEM DO PAPEL; NOME DO FABRICANTE E FANTASIA, CNPJ; E-MAIL,TELEFONE DO SAC.; EMBALAGEM COM BOA ISIBILIDADE DO PRODUTO, FARDO COM 64 ROLOS. DEVERÁ SER APRESENTADO JUNTAMENTE COM O ENVELOPE PROPO</w:t>
            </w:r>
            <w:r w:rsidRPr="00741E3D">
              <w:rPr>
                <w:sz w:val="16"/>
                <w:szCs w:val="16"/>
              </w:rPr>
              <w:t>S</w:t>
            </w:r>
            <w:r w:rsidRPr="00741E3D">
              <w:rPr>
                <w:sz w:val="16"/>
                <w:szCs w:val="16"/>
              </w:rPr>
              <w:t xml:space="preserve">TA LAUDO MICROBIOLÓGICO CONFORME PORTARIA MS 1480 DE 31/12/90 E LAUDOS DE ENSAIOS FÍSICOS EXPEDIDO PELO </w:t>
            </w:r>
            <w:proofErr w:type="spellStart"/>
            <w:r w:rsidRPr="00741E3D">
              <w:rPr>
                <w:sz w:val="16"/>
                <w:szCs w:val="16"/>
              </w:rPr>
              <w:t>I.P.T.</w:t>
            </w:r>
            <w:proofErr w:type="spellEnd"/>
            <w:r w:rsidRPr="00741E3D">
              <w:rPr>
                <w:sz w:val="16"/>
                <w:szCs w:val="16"/>
              </w:rPr>
              <w:t xml:space="preserve"> LABORATÓRIO CREDENCIADO PELO INMETRO, QUE COMPROVE AS SOLICITAÇÕES DO DESCRITIVO QUANTO A ALVURA, PINTAS, F</w:t>
            </w:r>
            <w:r w:rsidRPr="00741E3D">
              <w:rPr>
                <w:sz w:val="16"/>
                <w:szCs w:val="16"/>
              </w:rPr>
              <w:t>U</w:t>
            </w:r>
            <w:r w:rsidRPr="00741E3D">
              <w:rPr>
                <w:sz w:val="16"/>
                <w:szCs w:val="16"/>
              </w:rPr>
              <w:t>ROS, GRAMATURA, CAPACIDADE DE ABSORÇÃO DE ÁGUA E TEMPO DE ABSORÇÃO DE ÁGUA.</w:t>
            </w:r>
          </w:p>
        </w:tc>
        <w:tc>
          <w:tcPr>
            <w:tcW w:w="485" w:type="pct"/>
            <w:shd w:val="clear" w:color="auto" w:fill="auto"/>
            <w:vAlign w:val="center"/>
            <w:hideMark/>
          </w:tcPr>
          <w:p w:rsidR="00377188" w:rsidRPr="00741E3D" w:rsidRDefault="00377188" w:rsidP="00377188">
            <w:pPr>
              <w:jc w:val="center"/>
              <w:rPr>
                <w:color w:val="000000"/>
                <w:sz w:val="16"/>
                <w:szCs w:val="16"/>
              </w:rPr>
            </w:pPr>
            <w:r w:rsidRPr="00741E3D">
              <w:rPr>
                <w:color w:val="000000"/>
                <w:sz w:val="16"/>
                <w:szCs w:val="16"/>
              </w:rPr>
              <w:t>FARDO</w:t>
            </w:r>
          </w:p>
        </w:tc>
        <w:tc>
          <w:tcPr>
            <w:tcW w:w="624" w:type="pct"/>
            <w:shd w:val="clear" w:color="auto" w:fill="auto"/>
            <w:vAlign w:val="center"/>
            <w:hideMark/>
          </w:tcPr>
          <w:p w:rsidR="00377188" w:rsidRPr="00741E3D" w:rsidRDefault="00377188" w:rsidP="00377188">
            <w:pPr>
              <w:jc w:val="center"/>
              <w:rPr>
                <w:color w:val="000000"/>
                <w:sz w:val="16"/>
                <w:szCs w:val="16"/>
              </w:rPr>
            </w:pPr>
            <w:r w:rsidRPr="00741E3D">
              <w:rPr>
                <w:color w:val="000000"/>
                <w:sz w:val="16"/>
                <w:szCs w:val="16"/>
              </w:rPr>
              <w:t>1.000</w:t>
            </w:r>
          </w:p>
        </w:tc>
      </w:tr>
      <w:tr w:rsidR="00377188" w:rsidRPr="002B7A6E" w:rsidTr="00377188">
        <w:trPr>
          <w:trHeight w:val="2338"/>
        </w:trPr>
        <w:tc>
          <w:tcPr>
            <w:tcW w:w="556" w:type="pct"/>
            <w:shd w:val="clear" w:color="auto" w:fill="auto"/>
            <w:noWrap/>
            <w:vAlign w:val="center"/>
            <w:hideMark/>
          </w:tcPr>
          <w:p w:rsidR="00377188" w:rsidRPr="00741E3D" w:rsidRDefault="00377188" w:rsidP="00377188">
            <w:pPr>
              <w:pStyle w:val="PargrafodaLista"/>
              <w:numPr>
                <w:ilvl w:val="0"/>
                <w:numId w:val="48"/>
              </w:numPr>
              <w:spacing w:after="0" w:line="240" w:lineRule="auto"/>
              <w:jc w:val="center"/>
              <w:rPr>
                <w:color w:val="000000"/>
                <w:sz w:val="16"/>
                <w:szCs w:val="16"/>
              </w:rPr>
            </w:pPr>
          </w:p>
        </w:tc>
        <w:tc>
          <w:tcPr>
            <w:tcW w:w="3335" w:type="pct"/>
            <w:shd w:val="clear" w:color="auto" w:fill="auto"/>
            <w:vAlign w:val="center"/>
            <w:hideMark/>
          </w:tcPr>
          <w:p w:rsidR="00377188" w:rsidRPr="00741E3D" w:rsidRDefault="00377188" w:rsidP="00377188">
            <w:pPr>
              <w:autoSpaceDE w:val="0"/>
              <w:autoSpaceDN w:val="0"/>
              <w:adjustRightInd w:val="0"/>
              <w:rPr>
                <w:color w:val="000000"/>
                <w:sz w:val="16"/>
                <w:szCs w:val="16"/>
              </w:rPr>
            </w:pPr>
            <w:r w:rsidRPr="00741E3D">
              <w:rPr>
                <w:sz w:val="16"/>
                <w:szCs w:val="16"/>
              </w:rPr>
              <w:t>PAPEL INTERFOLHADO 22,5 X 20,7CM 02 DOBRAS, NA COR BRANCA, FABRICADO COM 100% DE CELULOSE VIRGEM, EMBALADO EM SACO PLÁSTICO COM 250 UNIDADES CONTENDO 2.500 FOLHAS NA CAIXA, DEVERÁ ESTAR IMPRESSO NA EMBALAGEM SELO DO FSC, TODAS INFORMAÇÕES DO PRODUTO INCLUSIVE SUA COMPOSIÇÃO, ESPECIF</w:t>
            </w:r>
            <w:r w:rsidRPr="00741E3D">
              <w:rPr>
                <w:sz w:val="16"/>
                <w:szCs w:val="16"/>
              </w:rPr>
              <w:t>I</w:t>
            </w:r>
            <w:r w:rsidRPr="00741E3D">
              <w:rPr>
                <w:sz w:val="16"/>
                <w:szCs w:val="16"/>
              </w:rPr>
              <w:t>CAÇÕES: GRAMATURA MÍNIMA 35 G/M2, ALVURA SUPERIOR A 100 UV CALIBRADO E 85 UV EXCLUÍDO, RESISTÊNCIA À TRAÇÃO A SECO SUPERIOR A 760 N/M (DIREÇÃO DE FABRICAÇÃO) E 460 N/M (DIREÇÃO TRANSVERSAL), RESISTÊNCIA À TRAÇÃO A ÚMIDO SUPERIOR A 100 N/M (DIREÇÃO DE FABRICAÇÃO) E 55 N/M (DIREÇÃO TRANSVERSAL), CAPACIDADE DE ABSORÇÃO (MÉTODO CESTINHA, EM G/G) INFERIOR A 4 E TEMPO DE ABSORÇÃO INFERIOR A 7 SEGUNDOS, ABSORÇÃO DE ÁGUA (MÉTODO GOTA) INFERIOR A 23 SEGUNDOS, PINTAS MÁXIMO DE 12 POR MM2/M2 E FUROS MÁXIMO DE 1,2 POR MM2/M2. DEVERÁ SER APRESENTADO JUNTAMENTE COM O ENVELOPE PROPOSTA LAUDO MICROBIOLÓGICO, LAUDO DE IRRITABILIDADE DÉRMICA REPETIDA, LAUDO DE CORROSÃO DÉRMICA, LAUDO DE SENSIBILIZAÇÃO DÉRMICA MAXIMIZADA E LA</w:t>
            </w:r>
            <w:r w:rsidRPr="00741E3D">
              <w:rPr>
                <w:sz w:val="16"/>
                <w:szCs w:val="16"/>
              </w:rPr>
              <w:t>U</w:t>
            </w:r>
            <w:r w:rsidRPr="00741E3D">
              <w:rPr>
                <w:sz w:val="16"/>
                <w:szCs w:val="16"/>
              </w:rPr>
              <w:t>DO TÉCNICO EMITIDO PELO IPT - INSTITUTO DE PESQUISAS TECNOLÓGICAS OU OUTRO LABORATÓRIO CREDENCIADO PELO INMETRO.</w:t>
            </w:r>
          </w:p>
        </w:tc>
        <w:tc>
          <w:tcPr>
            <w:tcW w:w="485" w:type="pct"/>
            <w:shd w:val="clear" w:color="auto" w:fill="auto"/>
            <w:vAlign w:val="center"/>
            <w:hideMark/>
          </w:tcPr>
          <w:p w:rsidR="00377188" w:rsidRPr="00741E3D" w:rsidRDefault="00377188" w:rsidP="00377188">
            <w:pPr>
              <w:jc w:val="center"/>
              <w:rPr>
                <w:color w:val="000000"/>
                <w:sz w:val="16"/>
                <w:szCs w:val="16"/>
              </w:rPr>
            </w:pPr>
            <w:r w:rsidRPr="00741E3D">
              <w:rPr>
                <w:color w:val="000000"/>
                <w:sz w:val="16"/>
                <w:szCs w:val="16"/>
              </w:rPr>
              <w:t>PCT</w:t>
            </w:r>
          </w:p>
        </w:tc>
        <w:tc>
          <w:tcPr>
            <w:tcW w:w="624" w:type="pct"/>
            <w:shd w:val="clear" w:color="auto" w:fill="auto"/>
            <w:vAlign w:val="center"/>
            <w:hideMark/>
          </w:tcPr>
          <w:p w:rsidR="00377188" w:rsidRPr="00741E3D" w:rsidRDefault="00377188" w:rsidP="00377188">
            <w:pPr>
              <w:jc w:val="center"/>
              <w:rPr>
                <w:color w:val="000000"/>
                <w:sz w:val="16"/>
                <w:szCs w:val="16"/>
              </w:rPr>
            </w:pPr>
            <w:r>
              <w:rPr>
                <w:color w:val="000000"/>
                <w:sz w:val="16"/>
                <w:szCs w:val="16"/>
              </w:rPr>
              <w:t>2100</w:t>
            </w:r>
          </w:p>
        </w:tc>
      </w:tr>
      <w:tr w:rsidR="00377188" w:rsidRPr="002B7A6E" w:rsidTr="00377188">
        <w:trPr>
          <w:trHeight w:val="955"/>
        </w:trPr>
        <w:tc>
          <w:tcPr>
            <w:tcW w:w="556" w:type="pct"/>
            <w:shd w:val="clear" w:color="auto" w:fill="auto"/>
            <w:vAlign w:val="center"/>
            <w:hideMark/>
          </w:tcPr>
          <w:p w:rsidR="00377188" w:rsidRPr="00741E3D" w:rsidRDefault="00377188" w:rsidP="00377188">
            <w:pPr>
              <w:pStyle w:val="PargrafodaLista"/>
              <w:numPr>
                <w:ilvl w:val="0"/>
                <w:numId w:val="48"/>
              </w:numPr>
              <w:spacing w:after="0" w:line="240" w:lineRule="auto"/>
              <w:jc w:val="center"/>
              <w:rPr>
                <w:color w:val="000000"/>
                <w:sz w:val="16"/>
                <w:szCs w:val="16"/>
              </w:rPr>
            </w:pPr>
          </w:p>
        </w:tc>
        <w:tc>
          <w:tcPr>
            <w:tcW w:w="3335" w:type="pct"/>
            <w:shd w:val="clear" w:color="auto" w:fill="auto"/>
            <w:vAlign w:val="center"/>
            <w:hideMark/>
          </w:tcPr>
          <w:p w:rsidR="00377188" w:rsidRPr="00741E3D" w:rsidRDefault="00377188" w:rsidP="00377188">
            <w:pPr>
              <w:autoSpaceDE w:val="0"/>
              <w:autoSpaceDN w:val="0"/>
              <w:adjustRightInd w:val="0"/>
              <w:rPr>
                <w:color w:val="000000"/>
                <w:sz w:val="16"/>
                <w:szCs w:val="16"/>
              </w:rPr>
            </w:pPr>
            <w:r w:rsidRPr="00741E3D">
              <w:rPr>
                <w:sz w:val="16"/>
                <w:szCs w:val="16"/>
              </w:rPr>
              <w:t>PRENDEDOR DE ROUPAS MADEIRA COMPOSIÇÃO: PRENDEDOR DE ROUPA PRODUZIDO COM MADEIRA DE REFLORESTAMENTO DE PRIMEIRA QUALIDADE, MEDINDO APR</w:t>
            </w:r>
            <w:r w:rsidRPr="00741E3D">
              <w:rPr>
                <w:sz w:val="16"/>
                <w:szCs w:val="16"/>
              </w:rPr>
              <w:t>O</w:t>
            </w:r>
            <w:r w:rsidRPr="00741E3D">
              <w:rPr>
                <w:sz w:val="16"/>
                <w:szCs w:val="16"/>
              </w:rPr>
              <w:t>XIMADAMENTE 7CM DE COMPRIMENTO, EMBALADOS EM PACOTE PLÁSTICO CO</w:t>
            </w:r>
            <w:r w:rsidRPr="00741E3D">
              <w:rPr>
                <w:sz w:val="16"/>
                <w:szCs w:val="16"/>
              </w:rPr>
              <w:t>N</w:t>
            </w:r>
            <w:r w:rsidRPr="00741E3D">
              <w:rPr>
                <w:sz w:val="16"/>
                <w:szCs w:val="16"/>
              </w:rPr>
              <w:t>TENDO 12 UNIDADES.</w:t>
            </w:r>
          </w:p>
        </w:tc>
        <w:tc>
          <w:tcPr>
            <w:tcW w:w="485" w:type="pct"/>
            <w:shd w:val="clear" w:color="auto" w:fill="auto"/>
            <w:vAlign w:val="center"/>
            <w:hideMark/>
          </w:tcPr>
          <w:p w:rsidR="00377188" w:rsidRPr="00741E3D" w:rsidRDefault="00377188" w:rsidP="00377188">
            <w:pPr>
              <w:jc w:val="center"/>
              <w:rPr>
                <w:color w:val="000000"/>
                <w:sz w:val="16"/>
                <w:szCs w:val="16"/>
              </w:rPr>
            </w:pPr>
            <w:r w:rsidRPr="00741E3D">
              <w:rPr>
                <w:color w:val="000000"/>
                <w:sz w:val="16"/>
                <w:szCs w:val="16"/>
              </w:rPr>
              <w:t>UN</w:t>
            </w:r>
          </w:p>
        </w:tc>
        <w:tc>
          <w:tcPr>
            <w:tcW w:w="624" w:type="pct"/>
            <w:shd w:val="clear" w:color="auto" w:fill="auto"/>
            <w:vAlign w:val="center"/>
            <w:hideMark/>
          </w:tcPr>
          <w:p w:rsidR="00377188" w:rsidRPr="00741E3D" w:rsidRDefault="00377188" w:rsidP="00377188">
            <w:pPr>
              <w:jc w:val="center"/>
              <w:rPr>
                <w:color w:val="000000"/>
                <w:sz w:val="16"/>
                <w:szCs w:val="16"/>
              </w:rPr>
            </w:pPr>
            <w:r>
              <w:rPr>
                <w:color w:val="000000"/>
                <w:sz w:val="16"/>
                <w:szCs w:val="16"/>
              </w:rPr>
              <w:t>80</w:t>
            </w:r>
          </w:p>
        </w:tc>
      </w:tr>
      <w:tr w:rsidR="00377188" w:rsidRPr="002B7A6E" w:rsidTr="00377188">
        <w:trPr>
          <w:trHeight w:val="1560"/>
        </w:trPr>
        <w:tc>
          <w:tcPr>
            <w:tcW w:w="556" w:type="pct"/>
            <w:shd w:val="clear" w:color="auto" w:fill="auto"/>
            <w:vAlign w:val="center"/>
            <w:hideMark/>
          </w:tcPr>
          <w:p w:rsidR="00377188" w:rsidRPr="00741E3D" w:rsidRDefault="00377188" w:rsidP="00377188">
            <w:pPr>
              <w:pStyle w:val="PargrafodaLista"/>
              <w:numPr>
                <w:ilvl w:val="0"/>
                <w:numId w:val="48"/>
              </w:numPr>
              <w:spacing w:after="0" w:line="240" w:lineRule="auto"/>
              <w:jc w:val="center"/>
              <w:rPr>
                <w:color w:val="000000"/>
                <w:sz w:val="16"/>
                <w:szCs w:val="16"/>
              </w:rPr>
            </w:pPr>
          </w:p>
        </w:tc>
        <w:tc>
          <w:tcPr>
            <w:tcW w:w="3335" w:type="pct"/>
            <w:shd w:val="clear" w:color="auto" w:fill="auto"/>
            <w:vAlign w:val="center"/>
            <w:hideMark/>
          </w:tcPr>
          <w:p w:rsidR="00377188" w:rsidRPr="00741E3D" w:rsidRDefault="00377188" w:rsidP="00377188">
            <w:pPr>
              <w:autoSpaceDE w:val="0"/>
              <w:autoSpaceDN w:val="0"/>
              <w:adjustRightInd w:val="0"/>
              <w:rPr>
                <w:sz w:val="16"/>
                <w:szCs w:val="16"/>
              </w:rPr>
            </w:pPr>
            <w:r w:rsidRPr="00741E3D">
              <w:rPr>
                <w:sz w:val="16"/>
                <w:szCs w:val="16"/>
              </w:rPr>
              <w:t>REMOVEDOR COMPOSIÇÃO: REMOVEDOR DE CERAS NATURAIS A BASE DE ÁGUA, HIDROTOPO, HIDRÓXIDO DE POTÁSSIO, MONOETANOLAMINA, BUTILGLICOL, TOLU</w:t>
            </w:r>
            <w:r w:rsidRPr="00741E3D">
              <w:rPr>
                <w:sz w:val="16"/>
                <w:szCs w:val="16"/>
              </w:rPr>
              <w:t>E</w:t>
            </w:r>
            <w:r w:rsidRPr="00741E3D">
              <w:rPr>
                <w:sz w:val="16"/>
                <w:szCs w:val="16"/>
              </w:rPr>
              <w:t>NO SULFONATO DE SÓDIO, ÁLCOOL ETÍLICO, ALCALINIZANTES, SOLVENTES E C</w:t>
            </w:r>
            <w:r w:rsidRPr="00741E3D">
              <w:rPr>
                <w:sz w:val="16"/>
                <w:szCs w:val="16"/>
              </w:rPr>
              <w:t>O</w:t>
            </w:r>
            <w:r w:rsidRPr="00741E3D">
              <w:rPr>
                <w:sz w:val="16"/>
                <w:szCs w:val="16"/>
              </w:rPr>
              <w:t>RANTE, VALIDADE MÍNIMA DE 3 ANOS.</w:t>
            </w:r>
          </w:p>
          <w:p w:rsidR="00377188" w:rsidRPr="00741E3D" w:rsidRDefault="00377188" w:rsidP="00377188">
            <w:pPr>
              <w:autoSpaceDE w:val="0"/>
              <w:autoSpaceDN w:val="0"/>
              <w:adjustRightInd w:val="0"/>
              <w:rPr>
                <w:sz w:val="16"/>
                <w:szCs w:val="16"/>
              </w:rPr>
            </w:pPr>
            <w:r w:rsidRPr="00741E3D">
              <w:rPr>
                <w:sz w:val="16"/>
                <w:szCs w:val="16"/>
              </w:rPr>
              <w:t>EMBALADOS EM GALÃO PLÁSTICO TRANSPARENTE COM TAMPA DE ROSCA CONTE</w:t>
            </w:r>
            <w:r w:rsidRPr="00741E3D">
              <w:rPr>
                <w:sz w:val="16"/>
                <w:szCs w:val="16"/>
              </w:rPr>
              <w:t>N</w:t>
            </w:r>
            <w:r w:rsidRPr="00741E3D">
              <w:rPr>
                <w:sz w:val="16"/>
                <w:szCs w:val="16"/>
              </w:rPr>
              <w:t>DO 1 LITRO. ROTULO CONTENDO INFORMAÇÕES SOBRE O PRODUTO E FABRICANTE, PRECAUÇÕES E MODO DE USAR. PRODUTO COM REGISTRO OU NOTIFICAÇÃO NA A</w:t>
            </w:r>
            <w:r w:rsidRPr="00741E3D">
              <w:rPr>
                <w:sz w:val="16"/>
                <w:szCs w:val="16"/>
              </w:rPr>
              <w:t>N</w:t>
            </w:r>
            <w:r w:rsidRPr="00741E3D">
              <w:rPr>
                <w:sz w:val="16"/>
                <w:szCs w:val="16"/>
              </w:rPr>
              <w:t>VISA. DEVERÁ SER APRESENTADO JUNTAMENTE COM O ENVELOPE PROPOSTA REGI</w:t>
            </w:r>
            <w:r w:rsidRPr="00741E3D">
              <w:rPr>
                <w:sz w:val="16"/>
                <w:szCs w:val="16"/>
              </w:rPr>
              <w:t>S</w:t>
            </w:r>
            <w:r w:rsidRPr="00741E3D">
              <w:rPr>
                <w:sz w:val="16"/>
                <w:szCs w:val="16"/>
              </w:rPr>
              <w:t>TRO OU NOTIFICAÇÃO DO PRODUTO NA ANVISA E AUTORIZAÇÃO DO FABRICANTE EXPEDIDA PELA ANVISA.</w:t>
            </w:r>
          </w:p>
          <w:p w:rsidR="00377188" w:rsidRPr="00741E3D" w:rsidRDefault="00377188" w:rsidP="00377188">
            <w:pPr>
              <w:rPr>
                <w:color w:val="000000"/>
                <w:sz w:val="16"/>
                <w:szCs w:val="16"/>
              </w:rPr>
            </w:pPr>
          </w:p>
        </w:tc>
        <w:tc>
          <w:tcPr>
            <w:tcW w:w="485" w:type="pct"/>
            <w:shd w:val="clear" w:color="auto" w:fill="auto"/>
            <w:vAlign w:val="center"/>
            <w:hideMark/>
          </w:tcPr>
          <w:p w:rsidR="00377188" w:rsidRPr="00741E3D" w:rsidRDefault="00377188" w:rsidP="00377188">
            <w:pPr>
              <w:jc w:val="center"/>
              <w:rPr>
                <w:color w:val="000000"/>
                <w:sz w:val="16"/>
                <w:szCs w:val="16"/>
              </w:rPr>
            </w:pPr>
            <w:r w:rsidRPr="00741E3D">
              <w:rPr>
                <w:color w:val="000000"/>
                <w:sz w:val="16"/>
                <w:szCs w:val="16"/>
              </w:rPr>
              <w:t>UN</w:t>
            </w:r>
          </w:p>
        </w:tc>
        <w:tc>
          <w:tcPr>
            <w:tcW w:w="624" w:type="pct"/>
            <w:shd w:val="clear" w:color="auto" w:fill="auto"/>
            <w:vAlign w:val="center"/>
            <w:hideMark/>
          </w:tcPr>
          <w:p w:rsidR="00377188" w:rsidRPr="00741E3D" w:rsidRDefault="00377188" w:rsidP="00377188">
            <w:pPr>
              <w:jc w:val="center"/>
              <w:rPr>
                <w:color w:val="000000"/>
                <w:sz w:val="16"/>
                <w:szCs w:val="16"/>
              </w:rPr>
            </w:pPr>
            <w:r>
              <w:rPr>
                <w:color w:val="000000"/>
                <w:sz w:val="16"/>
                <w:szCs w:val="16"/>
              </w:rPr>
              <w:t>100</w:t>
            </w:r>
          </w:p>
        </w:tc>
      </w:tr>
      <w:tr w:rsidR="00377188" w:rsidRPr="002B7A6E" w:rsidTr="00377188">
        <w:trPr>
          <w:trHeight w:val="315"/>
        </w:trPr>
        <w:tc>
          <w:tcPr>
            <w:tcW w:w="556" w:type="pct"/>
            <w:shd w:val="clear" w:color="auto" w:fill="auto"/>
            <w:vAlign w:val="center"/>
            <w:hideMark/>
          </w:tcPr>
          <w:p w:rsidR="00377188" w:rsidRPr="00741E3D" w:rsidRDefault="00377188" w:rsidP="00377188">
            <w:pPr>
              <w:pStyle w:val="PargrafodaLista"/>
              <w:numPr>
                <w:ilvl w:val="0"/>
                <w:numId w:val="48"/>
              </w:numPr>
              <w:spacing w:after="0" w:line="240" w:lineRule="auto"/>
              <w:jc w:val="center"/>
              <w:rPr>
                <w:color w:val="000000"/>
                <w:sz w:val="16"/>
                <w:szCs w:val="16"/>
              </w:rPr>
            </w:pPr>
          </w:p>
        </w:tc>
        <w:tc>
          <w:tcPr>
            <w:tcW w:w="3335" w:type="pct"/>
            <w:shd w:val="clear" w:color="auto" w:fill="auto"/>
            <w:vAlign w:val="center"/>
            <w:hideMark/>
          </w:tcPr>
          <w:p w:rsidR="00377188" w:rsidRPr="00741E3D" w:rsidRDefault="00377188" w:rsidP="00377188">
            <w:pPr>
              <w:autoSpaceDE w:val="0"/>
              <w:autoSpaceDN w:val="0"/>
              <w:adjustRightInd w:val="0"/>
              <w:rPr>
                <w:sz w:val="16"/>
                <w:szCs w:val="16"/>
              </w:rPr>
            </w:pPr>
            <w:r w:rsidRPr="00741E3D">
              <w:rPr>
                <w:sz w:val="16"/>
                <w:szCs w:val="16"/>
              </w:rPr>
              <w:t>RODO 40CM 2 BORRACHAS C/ CABO COMPOSIÇÃO:</w:t>
            </w:r>
          </w:p>
          <w:p w:rsidR="00377188" w:rsidRPr="00741E3D" w:rsidRDefault="00377188" w:rsidP="00377188">
            <w:pPr>
              <w:autoSpaceDE w:val="0"/>
              <w:autoSpaceDN w:val="0"/>
              <w:adjustRightInd w:val="0"/>
              <w:rPr>
                <w:sz w:val="16"/>
                <w:szCs w:val="16"/>
              </w:rPr>
            </w:pPr>
            <w:r w:rsidRPr="00741E3D">
              <w:rPr>
                <w:sz w:val="16"/>
                <w:szCs w:val="16"/>
              </w:rPr>
              <w:t>RODO PARA LIMPEZA COM BASE DE MADEIRA MEDIDO 40 CM E CABO DE MADEIRA REVESTIDO COM PLÁSTICO E SUPORTE PARA PENDURAR NA PONTA, COM BORRACHA DUPLA DE PRIMEIRA QUALIDADE. PRODUTO COM ETIQUETA DE IDENTIFICAÇÃO.</w:t>
            </w:r>
          </w:p>
          <w:p w:rsidR="00377188" w:rsidRPr="00741E3D" w:rsidRDefault="00377188" w:rsidP="00377188">
            <w:pPr>
              <w:rPr>
                <w:color w:val="000000"/>
                <w:sz w:val="16"/>
                <w:szCs w:val="16"/>
              </w:rPr>
            </w:pPr>
          </w:p>
        </w:tc>
        <w:tc>
          <w:tcPr>
            <w:tcW w:w="485" w:type="pct"/>
            <w:shd w:val="clear" w:color="auto" w:fill="auto"/>
            <w:vAlign w:val="center"/>
            <w:hideMark/>
          </w:tcPr>
          <w:p w:rsidR="00377188" w:rsidRPr="00741E3D" w:rsidRDefault="00377188" w:rsidP="00377188">
            <w:pPr>
              <w:jc w:val="center"/>
              <w:rPr>
                <w:color w:val="000000"/>
                <w:sz w:val="16"/>
                <w:szCs w:val="16"/>
              </w:rPr>
            </w:pPr>
            <w:r w:rsidRPr="00741E3D">
              <w:rPr>
                <w:color w:val="000000"/>
                <w:sz w:val="16"/>
                <w:szCs w:val="16"/>
              </w:rPr>
              <w:t>UN</w:t>
            </w:r>
          </w:p>
        </w:tc>
        <w:tc>
          <w:tcPr>
            <w:tcW w:w="624" w:type="pct"/>
            <w:shd w:val="clear" w:color="auto" w:fill="auto"/>
            <w:vAlign w:val="center"/>
            <w:hideMark/>
          </w:tcPr>
          <w:p w:rsidR="00377188" w:rsidRPr="00741E3D" w:rsidRDefault="00377188" w:rsidP="00377188">
            <w:pPr>
              <w:jc w:val="center"/>
              <w:rPr>
                <w:color w:val="000000"/>
                <w:sz w:val="16"/>
                <w:szCs w:val="16"/>
              </w:rPr>
            </w:pPr>
            <w:r>
              <w:rPr>
                <w:color w:val="000000"/>
                <w:sz w:val="16"/>
                <w:szCs w:val="16"/>
              </w:rPr>
              <w:t>600</w:t>
            </w:r>
          </w:p>
        </w:tc>
      </w:tr>
      <w:tr w:rsidR="00377188" w:rsidRPr="002B7A6E" w:rsidTr="00377188">
        <w:trPr>
          <w:trHeight w:val="315"/>
        </w:trPr>
        <w:tc>
          <w:tcPr>
            <w:tcW w:w="556" w:type="pct"/>
            <w:shd w:val="clear" w:color="auto" w:fill="auto"/>
            <w:vAlign w:val="center"/>
            <w:hideMark/>
          </w:tcPr>
          <w:p w:rsidR="00377188" w:rsidRPr="00741E3D" w:rsidRDefault="00377188" w:rsidP="00377188">
            <w:pPr>
              <w:pStyle w:val="PargrafodaLista"/>
              <w:numPr>
                <w:ilvl w:val="0"/>
                <w:numId w:val="48"/>
              </w:numPr>
              <w:spacing w:after="0" w:line="240" w:lineRule="auto"/>
              <w:jc w:val="center"/>
              <w:rPr>
                <w:color w:val="000000"/>
                <w:sz w:val="16"/>
                <w:szCs w:val="16"/>
              </w:rPr>
            </w:pPr>
          </w:p>
        </w:tc>
        <w:tc>
          <w:tcPr>
            <w:tcW w:w="3335" w:type="pct"/>
            <w:shd w:val="clear" w:color="auto" w:fill="auto"/>
            <w:vAlign w:val="center"/>
            <w:hideMark/>
          </w:tcPr>
          <w:p w:rsidR="00377188" w:rsidRPr="00741E3D" w:rsidRDefault="00377188" w:rsidP="00377188">
            <w:pPr>
              <w:autoSpaceDE w:val="0"/>
              <w:autoSpaceDN w:val="0"/>
              <w:adjustRightInd w:val="0"/>
              <w:rPr>
                <w:sz w:val="16"/>
                <w:szCs w:val="16"/>
              </w:rPr>
            </w:pPr>
            <w:r w:rsidRPr="00741E3D">
              <w:rPr>
                <w:sz w:val="16"/>
                <w:szCs w:val="16"/>
              </w:rPr>
              <w:t>RODO 60CM 2 BORRACHAS C/ CABO COMPOSIÇÃO: RODO PARA LIMPEZA COM BASE DE POLIPROPILENO MEDIDO 60CM E CABO DE MADEIRA REVESTIDO COM PLÁSTICO E SUPORTE PARA PENDURAR NA PONTA, COM BORRACHA DUPLA DE PRIMEIRA QUAL</w:t>
            </w:r>
            <w:r w:rsidRPr="00741E3D">
              <w:rPr>
                <w:sz w:val="16"/>
                <w:szCs w:val="16"/>
              </w:rPr>
              <w:t>I</w:t>
            </w:r>
            <w:r w:rsidRPr="00741E3D">
              <w:rPr>
                <w:sz w:val="16"/>
                <w:szCs w:val="16"/>
              </w:rPr>
              <w:t>DADE. PRODUTO COM ETIQUETA DE IDENTIFICAÇÃO.</w:t>
            </w:r>
          </w:p>
          <w:p w:rsidR="00377188" w:rsidRPr="00741E3D" w:rsidRDefault="00377188" w:rsidP="00377188">
            <w:pPr>
              <w:rPr>
                <w:color w:val="000000"/>
                <w:sz w:val="16"/>
                <w:szCs w:val="16"/>
              </w:rPr>
            </w:pPr>
          </w:p>
        </w:tc>
        <w:tc>
          <w:tcPr>
            <w:tcW w:w="485" w:type="pct"/>
            <w:shd w:val="clear" w:color="auto" w:fill="auto"/>
            <w:vAlign w:val="center"/>
            <w:hideMark/>
          </w:tcPr>
          <w:p w:rsidR="00377188" w:rsidRPr="00741E3D" w:rsidRDefault="00377188" w:rsidP="00377188">
            <w:pPr>
              <w:jc w:val="center"/>
              <w:rPr>
                <w:color w:val="000000"/>
                <w:sz w:val="16"/>
                <w:szCs w:val="16"/>
              </w:rPr>
            </w:pPr>
            <w:r w:rsidRPr="00741E3D">
              <w:rPr>
                <w:color w:val="000000"/>
                <w:sz w:val="16"/>
                <w:szCs w:val="16"/>
              </w:rPr>
              <w:t>UN</w:t>
            </w:r>
          </w:p>
        </w:tc>
        <w:tc>
          <w:tcPr>
            <w:tcW w:w="624" w:type="pct"/>
            <w:shd w:val="clear" w:color="auto" w:fill="auto"/>
            <w:vAlign w:val="center"/>
            <w:hideMark/>
          </w:tcPr>
          <w:p w:rsidR="00377188" w:rsidRPr="00741E3D" w:rsidRDefault="00377188" w:rsidP="00377188">
            <w:pPr>
              <w:jc w:val="center"/>
              <w:rPr>
                <w:color w:val="000000"/>
                <w:sz w:val="16"/>
                <w:szCs w:val="16"/>
              </w:rPr>
            </w:pPr>
            <w:r>
              <w:rPr>
                <w:color w:val="000000"/>
                <w:sz w:val="16"/>
                <w:szCs w:val="16"/>
              </w:rPr>
              <w:t>600</w:t>
            </w:r>
          </w:p>
        </w:tc>
      </w:tr>
      <w:tr w:rsidR="00377188" w:rsidRPr="002B7A6E" w:rsidTr="00377188">
        <w:trPr>
          <w:trHeight w:val="315"/>
        </w:trPr>
        <w:tc>
          <w:tcPr>
            <w:tcW w:w="556" w:type="pct"/>
            <w:shd w:val="clear" w:color="auto" w:fill="auto"/>
            <w:vAlign w:val="center"/>
            <w:hideMark/>
          </w:tcPr>
          <w:p w:rsidR="00377188" w:rsidRPr="00741E3D" w:rsidRDefault="00377188" w:rsidP="00377188">
            <w:pPr>
              <w:pStyle w:val="PargrafodaLista"/>
              <w:numPr>
                <w:ilvl w:val="0"/>
                <w:numId w:val="48"/>
              </w:numPr>
              <w:spacing w:after="0" w:line="240" w:lineRule="auto"/>
              <w:jc w:val="center"/>
              <w:rPr>
                <w:color w:val="000000"/>
                <w:sz w:val="16"/>
                <w:szCs w:val="16"/>
              </w:rPr>
            </w:pPr>
          </w:p>
        </w:tc>
        <w:tc>
          <w:tcPr>
            <w:tcW w:w="3335" w:type="pct"/>
            <w:shd w:val="clear" w:color="auto" w:fill="auto"/>
            <w:vAlign w:val="center"/>
            <w:hideMark/>
          </w:tcPr>
          <w:p w:rsidR="00377188" w:rsidRPr="00741E3D" w:rsidRDefault="00377188" w:rsidP="00377188">
            <w:pPr>
              <w:autoSpaceDE w:val="0"/>
              <w:autoSpaceDN w:val="0"/>
              <w:adjustRightInd w:val="0"/>
              <w:rPr>
                <w:sz w:val="16"/>
                <w:szCs w:val="16"/>
              </w:rPr>
            </w:pPr>
            <w:r w:rsidRPr="00741E3D">
              <w:rPr>
                <w:sz w:val="16"/>
                <w:szCs w:val="16"/>
              </w:rPr>
              <w:t>RODO C/ CABO EM MADEIRA 2 BORRACHAS COMPOSIÇÃO: RODO PARA LIMPEZA COM BASE EM MADEIRA DE 100CM, CABO EM METAL, FIXADA NA BASE BEM FIRME DE MODO DE QUE NÃO SE SOLTE COM FACILIDADE. PRODUTO COM ETIQUETA DE IDENT</w:t>
            </w:r>
            <w:r w:rsidRPr="00741E3D">
              <w:rPr>
                <w:sz w:val="16"/>
                <w:szCs w:val="16"/>
              </w:rPr>
              <w:t>I</w:t>
            </w:r>
            <w:r w:rsidRPr="00741E3D">
              <w:rPr>
                <w:sz w:val="16"/>
                <w:szCs w:val="16"/>
              </w:rPr>
              <w:t>FICAÇÃO.</w:t>
            </w:r>
          </w:p>
          <w:p w:rsidR="00377188" w:rsidRPr="00741E3D" w:rsidRDefault="00377188" w:rsidP="00377188">
            <w:pPr>
              <w:rPr>
                <w:color w:val="000000"/>
                <w:sz w:val="16"/>
                <w:szCs w:val="16"/>
              </w:rPr>
            </w:pPr>
          </w:p>
        </w:tc>
        <w:tc>
          <w:tcPr>
            <w:tcW w:w="485" w:type="pct"/>
            <w:shd w:val="clear" w:color="auto" w:fill="auto"/>
            <w:vAlign w:val="center"/>
            <w:hideMark/>
          </w:tcPr>
          <w:p w:rsidR="00377188" w:rsidRPr="00741E3D" w:rsidRDefault="00377188" w:rsidP="00377188">
            <w:pPr>
              <w:jc w:val="center"/>
              <w:rPr>
                <w:color w:val="000000"/>
                <w:sz w:val="16"/>
                <w:szCs w:val="16"/>
              </w:rPr>
            </w:pPr>
            <w:r w:rsidRPr="00741E3D">
              <w:rPr>
                <w:color w:val="000000"/>
                <w:sz w:val="16"/>
                <w:szCs w:val="16"/>
              </w:rPr>
              <w:t>UN</w:t>
            </w:r>
          </w:p>
        </w:tc>
        <w:tc>
          <w:tcPr>
            <w:tcW w:w="624" w:type="pct"/>
            <w:shd w:val="clear" w:color="auto" w:fill="auto"/>
            <w:vAlign w:val="center"/>
            <w:hideMark/>
          </w:tcPr>
          <w:p w:rsidR="00377188" w:rsidRPr="00741E3D" w:rsidRDefault="00377188" w:rsidP="00377188">
            <w:pPr>
              <w:jc w:val="center"/>
              <w:rPr>
                <w:color w:val="000000"/>
                <w:sz w:val="16"/>
                <w:szCs w:val="16"/>
              </w:rPr>
            </w:pPr>
            <w:r>
              <w:rPr>
                <w:color w:val="000000"/>
                <w:sz w:val="16"/>
                <w:szCs w:val="16"/>
              </w:rPr>
              <w:t>600</w:t>
            </w:r>
          </w:p>
        </w:tc>
      </w:tr>
      <w:tr w:rsidR="00377188" w:rsidRPr="002B7A6E" w:rsidTr="00377188">
        <w:trPr>
          <w:trHeight w:val="1075"/>
        </w:trPr>
        <w:tc>
          <w:tcPr>
            <w:tcW w:w="556" w:type="pct"/>
            <w:shd w:val="clear" w:color="auto" w:fill="auto"/>
            <w:noWrap/>
            <w:vAlign w:val="center"/>
            <w:hideMark/>
          </w:tcPr>
          <w:p w:rsidR="00377188" w:rsidRPr="00741E3D" w:rsidRDefault="00377188" w:rsidP="00377188">
            <w:pPr>
              <w:pStyle w:val="PargrafodaLista"/>
              <w:numPr>
                <w:ilvl w:val="0"/>
                <w:numId w:val="48"/>
              </w:numPr>
              <w:spacing w:after="0" w:line="240" w:lineRule="auto"/>
              <w:jc w:val="center"/>
              <w:rPr>
                <w:color w:val="000000"/>
                <w:sz w:val="16"/>
                <w:szCs w:val="16"/>
              </w:rPr>
            </w:pPr>
          </w:p>
        </w:tc>
        <w:tc>
          <w:tcPr>
            <w:tcW w:w="3335" w:type="pct"/>
            <w:shd w:val="clear" w:color="auto" w:fill="auto"/>
            <w:vAlign w:val="center"/>
            <w:hideMark/>
          </w:tcPr>
          <w:p w:rsidR="00377188" w:rsidRPr="00741E3D" w:rsidRDefault="00377188" w:rsidP="00377188">
            <w:pPr>
              <w:autoSpaceDE w:val="0"/>
              <w:autoSpaceDN w:val="0"/>
              <w:adjustRightInd w:val="0"/>
              <w:rPr>
                <w:color w:val="000000"/>
                <w:sz w:val="16"/>
                <w:szCs w:val="16"/>
              </w:rPr>
            </w:pPr>
            <w:r w:rsidRPr="00741E3D">
              <w:rPr>
                <w:sz w:val="16"/>
                <w:szCs w:val="16"/>
              </w:rPr>
              <w:t>RODO DE ESPUMA APLICADOR DE CERA BASE EM MADEIRA DE 50 CM DE COMPR</w:t>
            </w:r>
            <w:r w:rsidRPr="00741E3D">
              <w:rPr>
                <w:sz w:val="16"/>
                <w:szCs w:val="16"/>
              </w:rPr>
              <w:t>I</w:t>
            </w:r>
            <w:r w:rsidRPr="00741E3D">
              <w:rPr>
                <w:sz w:val="16"/>
                <w:szCs w:val="16"/>
              </w:rPr>
              <w:t>MENTO, COM ESPUMA PARA APLICAÇÃO DE CERA; CABO EM MADEIRA REVESTIDO COM PELICULA PLÁSTICA .</w:t>
            </w:r>
            <w:r w:rsidRPr="00741E3D">
              <w:rPr>
                <w:color w:val="000000"/>
                <w:sz w:val="16"/>
                <w:szCs w:val="16"/>
              </w:rPr>
              <w:t>.</w:t>
            </w:r>
          </w:p>
        </w:tc>
        <w:tc>
          <w:tcPr>
            <w:tcW w:w="485" w:type="pct"/>
            <w:shd w:val="clear" w:color="auto" w:fill="auto"/>
            <w:vAlign w:val="center"/>
            <w:hideMark/>
          </w:tcPr>
          <w:p w:rsidR="00377188" w:rsidRPr="00741E3D" w:rsidRDefault="00377188" w:rsidP="00377188">
            <w:pPr>
              <w:jc w:val="center"/>
              <w:rPr>
                <w:color w:val="000000"/>
                <w:sz w:val="16"/>
                <w:szCs w:val="16"/>
              </w:rPr>
            </w:pPr>
            <w:r w:rsidRPr="00741E3D">
              <w:rPr>
                <w:color w:val="000000"/>
                <w:sz w:val="16"/>
                <w:szCs w:val="16"/>
              </w:rPr>
              <w:t>UN</w:t>
            </w:r>
          </w:p>
        </w:tc>
        <w:tc>
          <w:tcPr>
            <w:tcW w:w="624" w:type="pct"/>
            <w:shd w:val="clear" w:color="auto" w:fill="auto"/>
            <w:vAlign w:val="center"/>
            <w:hideMark/>
          </w:tcPr>
          <w:p w:rsidR="00377188" w:rsidRPr="00741E3D" w:rsidRDefault="00377188" w:rsidP="00377188">
            <w:pPr>
              <w:jc w:val="center"/>
              <w:rPr>
                <w:color w:val="000000"/>
                <w:sz w:val="16"/>
                <w:szCs w:val="16"/>
              </w:rPr>
            </w:pPr>
            <w:r>
              <w:rPr>
                <w:color w:val="000000"/>
                <w:sz w:val="16"/>
                <w:szCs w:val="16"/>
              </w:rPr>
              <w:t>10</w:t>
            </w:r>
          </w:p>
        </w:tc>
      </w:tr>
      <w:tr w:rsidR="00377188" w:rsidRPr="002B7A6E" w:rsidTr="00377188">
        <w:trPr>
          <w:trHeight w:val="315"/>
        </w:trPr>
        <w:tc>
          <w:tcPr>
            <w:tcW w:w="556" w:type="pct"/>
            <w:shd w:val="clear" w:color="auto" w:fill="auto"/>
            <w:vAlign w:val="center"/>
            <w:hideMark/>
          </w:tcPr>
          <w:p w:rsidR="00377188" w:rsidRPr="00741E3D" w:rsidRDefault="00377188" w:rsidP="00377188">
            <w:pPr>
              <w:pStyle w:val="PargrafodaLista"/>
              <w:numPr>
                <w:ilvl w:val="0"/>
                <w:numId w:val="48"/>
              </w:numPr>
              <w:spacing w:after="0" w:line="240" w:lineRule="auto"/>
              <w:jc w:val="center"/>
              <w:rPr>
                <w:color w:val="000000"/>
                <w:sz w:val="16"/>
                <w:szCs w:val="16"/>
              </w:rPr>
            </w:pPr>
          </w:p>
        </w:tc>
        <w:tc>
          <w:tcPr>
            <w:tcW w:w="3335" w:type="pct"/>
            <w:shd w:val="clear" w:color="auto" w:fill="auto"/>
            <w:vAlign w:val="center"/>
            <w:hideMark/>
          </w:tcPr>
          <w:p w:rsidR="00377188" w:rsidRPr="00741E3D" w:rsidRDefault="00377188" w:rsidP="00377188">
            <w:pPr>
              <w:autoSpaceDE w:val="0"/>
              <w:autoSpaceDN w:val="0"/>
              <w:adjustRightInd w:val="0"/>
              <w:rPr>
                <w:sz w:val="16"/>
                <w:szCs w:val="16"/>
              </w:rPr>
            </w:pPr>
            <w:r w:rsidRPr="00741E3D">
              <w:rPr>
                <w:sz w:val="16"/>
                <w:szCs w:val="16"/>
              </w:rPr>
              <w:t>SABAO DE COCO EM BARRA SABÃO DE CÔCO DE 1ª QUALIDADE, COMPOSIÇÃO ÓLEO DE BABAÇU, HIDRÓXIDO DE SÓDIO, CLORETO DE SÓDIO, CARBONATO DE SÓDIO E ÁGUA, BARRA DE 200GR, DEVERÁ SER APRESENTADO JUNTAMENTE COM O ENVELOPE PROPOSTA REGISTRO OU NOTIFICAÇÃO DO PRODUTO NA ANVISA E AUTORIZAÇÃO DO FABRICANTE EXPEDIDA PELA ANVISA.</w:t>
            </w:r>
          </w:p>
          <w:p w:rsidR="00377188" w:rsidRPr="00741E3D" w:rsidRDefault="00377188" w:rsidP="00377188">
            <w:pPr>
              <w:rPr>
                <w:color w:val="000000"/>
                <w:sz w:val="16"/>
                <w:szCs w:val="16"/>
              </w:rPr>
            </w:pPr>
          </w:p>
        </w:tc>
        <w:tc>
          <w:tcPr>
            <w:tcW w:w="485" w:type="pct"/>
            <w:shd w:val="clear" w:color="auto" w:fill="auto"/>
            <w:vAlign w:val="center"/>
            <w:hideMark/>
          </w:tcPr>
          <w:p w:rsidR="00377188" w:rsidRPr="00741E3D" w:rsidRDefault="00377188" w:rsidP="00377188">
            <w:pPr>
              <w:jc w:val="center"/>
              <w:rPr>
                <w:color w:val="000000"/>
                <w:sz w:val="16"/>
                <w:szCs w:val="16"/>
              </w:rPr>
            </w:pPr>
            <w:r w:rsidRPr="00741E3D">
              <w:rPr>
                <w:color w:val="000000"/>
                <w:sz w:val="16"/>
                <w:szCs w:val="16"/>
              </w:rPr>
              <w:t>UN</w:t>
            </w:r>
          </w:p>
        </w:tc>
        <w:tc>
          <w:tcPr>
            <w:tcW w:w="624" w:type="pct"/>
            <w:shd w:val="clear" w:color="auto" w:fill="auto"/>
            <w:vAlign w:val="center"/>
            <w:hideMark/>
          </w:tcPr>
          <w:p w:rsidR="00377188" w:rsidRPr="00741E3D" w:rsidRDefault="00377188" w:rsidP="00377188">
            <w:pPr>
              <w:jc w:val="center"/>
              <w:rPr>
                <w:color w:val="000000"/>
                <w:sz w:val="16"/>
                <w:szCs w:val="16"/>
              </w:rPr>
            </w:pPr>
            <w:r>
              <w:rPr>
                <w:color w:val="000000"/>
                <w:sz w:val="16"/>
                <w:szCs w:val="16"/>
              </w:rPr>
              <w:t>600</w:t>
            </w:r>
          </w:p>
        </w:tc>
      </w:tr>
      <w:tr w:rsidR="00377188" w:rsidRPr="002B7A6E" w:rsidTr="00377188">
        <w:trPr>
          <w:trHeight w:val="822"/>
        </w:trPr>
        <w:tc>
          <w:tcPr>
            <w:tcW w:w="556" w:type="pct"/>
            <w:shd w:val="clear" w:color="auto" w:fill="auto"/>
            <w:vAlign w:val="center"/>
            <w:hideMark/>
          </w:tcPr>
          <w:p w:rsidR="00377188" w:rsidRPr="00741E3D" w:rsidRDefault="00377188" w:rsidP="00377188">
            <w:pPr>
              <w:pStyle w:val="PargrafodaLista"/>
              <w:numPr>
                <w:ilvl w:val="0"/>
                <w:numId w:val="48"/>
              </w:numPr>
              <w:spacing w:after="0" w:line="240" w:lineRule="auto"/>
              <w:jc w:val="center"/>
              <w:rPr>
                <w:color w:val="000000"/>
                <w:sz w:val="16"/>
                <w:szCs w:val="16"/>
              </w:rPr>
            </w:pPr>
          </w:p>
        </w:tc>
        <w:tc>
          <w:tcPr>
            <w:tcW w:w="3335" w:type="pct"/>
            <w:shd w:val="clear" w:color="auto" w:fill="auto"/>
            <w:vAlign w:val="center"/>
            <w:hideMark/>
          </w:tcPr>
          <w:p w:rsidR="00377188" w:rsidRPr="00741E3D" w:rsidRDefault="00377188" w:rsidP="00377188">
            <w:pPr>
              <w:autoSpaceDE w:val="0"/>
              <w:autoSpaceDN w:val="0"/>
              <w:adjustRightInd w:val="0"/>
              <w:rPr>
                <w:sz w:val="16"/>
                <w:szCs w:val="16"/>
              </w:rPr>
            </w:pPr>
            <w:r w:rsidRPr="00741E3D">
              <w:rPr>
                <w:sz w:val="16"/>
                <w:szCs w:val="16"/>
              </w:rPr>
              <w:t>SABAO EM BARRA GLICERINADO NEUTRO. MULTIUSO, EM BARRA DE 200 GRAMAS DE 1º QUALIDADE, EMBALAGEM EM CAIXAS COM 50 PEÇAS. COMPOSIÇÃO: SEBO BOVINO, HIDRÓXIDO DE SÓDIO, GLICERINA, BRANQUEADOR ÓPTICO, ÁGUA, CARGAS, SEQUE</w:t>
            </w:r>
            <w:r w:rsidRPr="00741E3D">
              <w:rPr>
                <w:sz w:val="16"/>
                <w:szCs w:val="16"/>
              </w:rPr>
              <w:t>S</w:t>
            </w:r>
            <w:r w:rsidRPr="00741E3D">
              <w:rPr>
                <w:sz w:val="16"/>
                <w:szCs w:val="16"/>
              </w:rPr>
              <w:t>TRANTES E CORANTES. DEVERÁ SER APRESENTADO JUNTAMENTE COM O ENVELOPE PROPOSTA REGISTRO OU NOTIFICAÇÃO DO PRODUTO NA ANVISA E AUTORIZAÇÃO DO FABRICANTE EXPEDIDA PELA ANVISA, ASSIM COMO BOLETIM TÉCNICO DO PRODUTO E FISPQ QUE COMPROVEM AS SOLICITAÇÕES. IMPORTANTE: POR SE TRATAR DE S</w:t>
            </w:r>
            <w:r w:rsidRPr="00741E3D">
              <w:rPr>
                <w:sz w:val="16"/>
                <w:szCs w:val="16"/>
              </w:rPr>
              <w:t>A</w:t>
            </w:r>
            <w:r w:rsidRPr="00741E3D">
              <w:rPr>
                <w:sz w:val="16"/>
                <w:szCs w:val="16"/>
              </w:rPr>
              <w:t>NEANTE A EMPRESA LICITANTE DEVERÁ INDICAR NA PROPOSTA O NÚMERO DO PR</w:t>
            </w:r>
            <w:r w:rsidRPr="00741E3D">
              <w:rPr>
                <w:sz w:val="16"/>
                <w:szCs w:val="16"/>
              </w:rPr>
              <w:t>O</w:t>
            </w:r>
            <w:r w:rsidRPr="00741E3D">
              <w:rPr>
                <w:sz w:val="16"/>
                <w:szCs w:val="16"/>
              </w:rPr>
              <w:t>CESSO DE NOTIFICAÇÃO DO PRODUTO E/OU ISENÇÃO JUNTO À ANVISA.</w:t>
            </w:r>
          </w:p>
          <w:p w:rsidR="00377188" w:rsidRPr="00741E3D" w:rsidRDefault="00377188" w:rsidP="00377188">
            <w:pPr>
              <w:rPr>
                <w:color w:val="000000"/>
                <w:sz w:val="16"/>
                <w:szCs w:val="16"/>
              </w:rPr>
            </w:pPr>
          </w:p>
        </w:tc>
        <w:tc>
          <w:tcPr>
            <w:tcW w:w="485" w:type="pct"/>
            <w:shd w:val="clear" w:color="auto" w:fill="auto"/>
            <w:vAlign w:val="center"/>
            <w:hideMark/>
          </w:tcPr>
          <w:p w:rsidR="00377188" w:rsidRPr="00741E3D" w:rsidRDefault="00377188" w:rsidP="00377188">
            <w:pPr>
              <w:jc w:val="center"/>
              <w:rPr>
                <w:color w:val="000000"/>
                <w:sz w:val="16"/>
                <w:szCs w:val="16"/>
              </w:rPr>
            </w:pPr>
            <w:r w:rsidRPr="00741E3D">
              <w:rPr>
                <w:color w:val="000000"/>
                <w:sz w:val="16"/>
                <w:szCs w:val="16"/>
              </w:rPr>
              <w:t>UN</w:t>
            </w:r>
          </w:p>
        </w:tc>
        <w:tc>
          <w:tcPr>
            <w:tcW w:w="624" w:type="pct"/>
            <w:shd w:val="clear" w:color="auto" w:fill="auto"/>
            <w:vAlign w:val="center"/>
            <w:hideMark/>
          </w:tcPr>
          <w:p w:rsidR="00377188" w:rsidRPr="00741E3D" w:rsidRDefault="00377188" w:rsidP="00377188">
            <w:pPr>
              <w:jc w:val="center"/>
              <w:rPr>
                <w:color w:val="000000"/>
                <w:sz w:val="16"/>
                <w:szCs w:val="16"/>
              </w:rPr>
            </w:pPr>
            <w:r>
              <w:rPr>
                <w:color w:val="000000"/>
                <w:sz w:val="16"/>
                <w:szCs w:val="16"/>
              </w:rPr>
              <w:t>28</w:t>
            </w:r>
            <w:r w:rsidRPr="00741E3D">
              <w:rPr>
                <w:color w:val="000000"/>
                <w:sz w:val="16"/>
                <w:szCs w:val="16"/>
              </w:rPr>
              <w:t>00</w:t>
            </w:r>
          </w:p>
        </w:tc>
      </w:tr>
      <w:tr w:rsidR="00377188" w:rsidRPr="002B7A6E" w:rsidTr="00377188">
        <w:trPr>
          <w:trHeight w:val="315"/>
        </w:trPr>
        <w:tc>
          <w:tcPr>
            <w:tcW w:w="556" w:type="pct"/>
            <w:shd w:val="clear" w:color="auto" w:fill="auto"/>
            <w:vAlign w:val="center"/>
            <w:hideMark/>
          </w:tcPr>
          <w:p w:rsidR="00377188" w:rsidRPr="00741E3D" w:rsidRDefault="00377188" w:rsidP="00377188">
            <w:pPr>
              <w:pStyle w:val="PargrafodaLista"/>
              <w:numPr>
                <w:ilvl w:val="0"/>
                <w:numId w:val="48"/>
              </w:numPr>
              <w:spacing w:after="0" w:line="240" w:lineRule="auto"/>
              <w:jc w:val="center"/>
              <w:rPr>
                <w:color w:val="000000"/>
                <w:sz w:val="16"/>
                <w:szCs w:val="16"/>
              </w:rPr>
            </w:pPr>
          </w:p>
        </w:tc>
        <w:tc>
          <w:tcPr>
            <w:tcW w:w="3335" w:type="pct"/>
            <w:shd w:val="clear" w:color="auto" w:fill="auto"/>
            <w:vAlign w:val="center"/>
            <w:hideMark/>
          </w:tcPr>
          <w:p w:rsidR="00377188" w:rsidRPr="00741E3D" w:rsidRDefault="00377188" w:rsidP="00377188">
            <w:pPr>
              <w:autoSpaceDE w:val="0"/>
              <w:autoSpaceDN w:val="0"/>
              <w:adjustRightInd w:val="0"/>
              <w:rPr>
                <w:sz w:val="16"/>
                <w:szCs w:val="16"/>
              </w:rPr>
            </w:pPr>
            <w:r w:rsidRPr="00741E3D">
              <w:rPr>
                <w:sz w:val="16"/>
                <w:szCs w:val="16"/>
              </w:rPr>
              <w:t>SABAO EM PO COMPOSIÇÃO: SABÃO EM PÓ, COMPOSTO DE BRANQUEADOR ÓPTICO, CARGA, DODECILBENZENO SULFONATO DE SÓDIO, AGENTE DE SUSPENSÃO, SEQUE</w:t>
            </w:r>
            <w:r w:rsidRPr="00741E3D">
              <w:rPr>
                <w:sz w:val="16"/>
                <w:szCs w:val="16"/>
              </w:rPr>
              <w:t>S</w:t>
            </w:r>
            <w:r w:rsidRPr="00741E3D">
              <w:rPr>
                <w:sz w:val="16"/>
                <w:szCs w:val="16"/>
              </w:rPr>
              <w:t>TRANTE, PIGMENTO, PERFUME E UMIDADE. EMBALADO EM PACOTES PLÁSTICOS CONTENDO 1 KILO, DEVE SER GRAVADO NO PACOTE AS INFORMAÇÕES SOBRE O PR</w:t>
            </w:r>
            <w:r w:rsidRPr="00741E3D">
              <w:rPr>
                <w:sz w:val="16"/>
                <w:szCs w:val="16"/>
              </w:rPr>
              <w:t>O</w:t>
            </w:r>
            <w:r w:rsidRPr="00741E3D">
              <w:rPr>
                <w:sz w:val="16"/>
                <w:szCs w:val="16"/>
              </w:rPr>
              <w:t>DUTO E FABRICANTE, ALEM DE INSTRUÇÕES DE USO E PRECAUÇÕES. PRODUTO COM REGISTRO OU NOTIFICAÇÃO NA ANVISA.</w:t>
            </w:r>
          </w:p>
          <w:p w:rsidR="00377188" w:rsidRPr="00741E3D" w:rsidRDefault="00377188" w:rsidP="00377188">
            <w:pPr>
              <w:rPr>
                <w:color w:val="000000"/>
                <w:sz w:val="16"/>
                <w:szCs w:val="16"/>
              </w:rPr>
            </w:pPr>
          </w:p>
        </w:tc>
        <w:tc>
          <w:tcPr>
            <w:tcW w:w="485" w:type="pct"/>
            <w:shd w:val="clear" w:color="auto" w:fill="auto"/>
            <w:vAlign w:val="center"/>
            <w:hideMark/>
          </w:tcPr>
          <w:p w:rsidR="00377188" w:rsidRPr="00741E3D" w:rsidRDefault="00377188" w:rsidP="00377188">
            <w:pPr>
              <w:jc w:val="center"/>
              <w:rPr>
                <w:color w:val="000000"/>
                <w:sz w:val="16"/>
                <w:szCs w:val="16"/>
              </w:rPr>
            </w:pPr>
            <w:r w:rsidRPr="00741E3D">
              <w:rPr>
                <w:color w:val="000000"/>
                <w:sz w:val="16"/>
                <w:szCs w:val="16"/>
              </w:rPr>
              <w:t>UN</w:t>
            </w:r>
          </w:p>
        </w:tc>
        <w:tc>
          <w:tcPr>
            <w:tcW w:w="624" w:type="pct"/>
            <w:shd w:val="clear" w:color="auto" w:fill="auto"/>
            <w:vAlign w:val="center"/>
            <w:hideMark/>
          </w:tcPr>
          <w:p w:rsidR="00377188" w:rsidRPr="00741E3D" w:rsidRDefault="00377188" w:rsidP="00377188">
            <w:pPr>
              <w:jc w:val="center"/>
              <w:rPr>
                <w:color w:val="000000"/>
                <w:sz w:val="16"/>
                <w:szCs w:val="16"/>
              </w:rPr>
            </w:pPr>
            <w:r>
              <w:rPr>
                <w:color w:val="000000"/>
                <w:sz w:val="16"/>
                <w:szCs w:val="16"/>
              </w:rPr>
              <w:t>5</w:t>
            </w:r>
            <w:r w:rsidRPr="00741E3D">
              <w:rPr>
                <w:color w:val="000000"/>
                <w:sz w:val="16"/>
                <w:szCs w:val="16"/>
              </w:rPr>
              <w:t>000</w:t>
            </w:r>
          </w:p>
        </w:tc>
      </w:tr>
      <w:tr w:rsidR="00377188" w:rsidRPr="002B7A6E" w:rsidTr="00377188">
        <w:trPr>
          <w:trHeight w:val="417"/>
        </w:trPr>
        <w:tc>
          <w:tcPr>
            <w:tcW w:w="556" w:type="pct"/>
            <w:shd w:val="clear" w:color="auto" w:fill="auto"/>
            <w:vAlign w:val="center"/>
            <w:hideMark/>
          </w:tcPr>
          <w:p w:rsidR="00377188" w:rsidRPr="00741E3D" w:rsidRDefault="00377188" w:rsidP="00377188">
            <w:pPr>
              <w:pStyle w:val="PargrafodaLista"/>
              <w:numPr>
                <w:ilvl w:val="0"/>
                <w:numId w:val="48"/>
              </w:numPr>
              <w:spacing w:after="0" w:line="240" w:lineRule="auto"/>
              <w:jc w:val="center"/>
              <w:rPr>
                <w:color w:val="000000"/>
                <w:sz w:val="16"/>
                <w:szCs w:val="16"/>
              </w:rPr>
            </w:pPr>
          </w:p>
        </w:tc>
        <w:tc>
          <w:tcPr>
            <w:tcW w:w="3335" w:type="pct"/>
            <w:shd w:val="clear" w:color="auto" w:fill="auto"/>
            <w:vAlign w:val="center"/>
            <w:hideMark/>
          </w:tcPr>
          <w:p w:rsidR="00377188" w:rsidRPr="00741E3D" w:rsidRDefault="00377188" w:rsidP="00377188">
            <w:pPr>
              <w:autoSpaceDE w:val="0"/>
              <w:autoSpaceDN w:val="0"/>
              <w:adjustRightInd w:val="0"/>
              <w:rPr>
                <w:sz w:val="16"/>
                <w:szCs w:val="16"/>
              </w:rPr>
            </w:pPr>
            <w:r w:rsidRPr="00741E3D">
              <w:rPr>
                <w:color w:val="000000"/>
                <w:sz w:val="16"/>
                <w:szCs w:val="16"/>
              </w:rPr>
              <w:br/>
            </w:r>
            <w:r w:rsidRPr="00741E3D">
              <w:rPr>
                <w:sz w:val="16"/>
                <w:szCs w:val="16"/>
              </w:rPr>
              <w:t>SABONETE DE GLICERINA NÃO INFERIOR A 90 GRS, COMPOSIÇÃO: SABÃO NEUTRO, ÁGUA, ÁLCOOL, SACAROSE, GLICERINA E PERFUME, TESTADO DERMATOLOGICAME</w:t>
            </w:r>
            <w:r w:rsidRPr="00741E3D">
              <w:rPr>
                <w:sz w:val="16"/>
                <w:szCs w:val="16"/>
              </w:rPr>
              <w:t>N</w:t>
            </w:r>
            <w:r w:rsidRPr="00741E3D">
              <w:rPr>
                <w:sz w:val="16"/>
                <w:szCs w:val="16"/>
              </w:rPr>
              <w:t>TE, ATÓXICO, PROPORCIONA A PELE MACIA, VALIDADE NÃO INFERIOR A 12 MESES. DEVERÁ SER APRESENTADO</w:t>
            </w:r>
          </w:p>
          <w:p w:rsidR="00377188" w:rsidRPr="00741E3D" w:rsidRDefault="00377188" w:rsidP="00377188">
            <w:pPr>
              <w:autoSpaceDE w:val="0"/>
              <w:autoSpaceDN w:val="0"/>
              <w:adjustRightInd w:val="0"/>
              <w:rPr>
                <w:color w:val="000000"/>
                <w:sz w:val="16"/>
                <w:szCs w:val="16"/>
              </w:rPr>
            </w:pPr>
            <w:r w:rsidRPr="00741E3D">
              <w:rPr>
                <w:sz w:val="16"/>
                <w:szCs w:val="16"/>
              </w:rPr>
              <w:t>JUNTAMENTE COM O ENVELOPE PROPOSTA REGISTRO OU NOTIFICAÇÃO DO PRODUTO NA ANVISA E AUTORIZAÇÃO DO FABRICANTE EXPEDIDA PELA ANVISA, ASSIM COMO BOLETIM TÉCNICO DO PRODUTO E FISPQ QUE COMPROVEM AS SOLICITAÇÕES. I</w:t>
            </w:r>
            <w:r w:rsidRPr="00741E3D">
              <w:rPr>
                <w:sz w:val="16"/>
                <w:szCs w:val="16"/>
              </w:rPr>
              <w:t>M</w:t>
            </w:r>
            <w:r w:rsidRPr="00741E3D">
              <w:rPr>
                <w:sz w:val="16"/>
                <w:szCs w:val="16"/>
              </w:rPr>
              <w:t>PORTANTE: POR SE TRATAR DE COSMÉTICOS A EMPRESA LICITANTE DEVERÁ INDICAR NA PROPOSTA O NÚMERO DO PROCESSO DE NOTIFICAÇÃO DO PRODUTO E/OU ISE</w:t>
            </w:r>
            <w:r w:rsidRPr="00741E3D">
              <w:rPr>
                <w:sz w:val="16"/>
                <w:szCs w:val="16"/>
              </w:rPr>
              <w:t>N</w:t>
            </w:r>
            <w:r w:rsidRPr="00741E3D">
              <w:rPr>
                <w:sz w:val="16"/>
                <w:szCs w:val="16"/>
              </w:rPr>
              <w:t>ÇÃO JUNTO À ANVISA.</w:t>
            </w:r>
            <w:r w:rsidRPr="00741E3D">
              <w:rPr>
                <w:color w:val="000000"/>
                <w:sz w:val="16"/>
                <w:szCs w:val="16"/>
              </w:rPr>
              <w:br/>
            </w:r>
          </w:p>
        </w:tc>
        <w:tc>
          <w:tcPr>
            <w:tcW w:w="485" w:type="pct"/>
            <w:shd w:val="clear" w:color="auto" w:fill="auto"/>
            <w:vAlign w:val="center"/>
            <w:hideMark/>
          </w:tcPr>
          <w:p w:rsidR="00377188" w:rsidRPr="00741E3D" w:rsidRDefault="00377188" w:rsidP="00377188">
            <w:pPr>
              <w:jc w:val="center"/>
              <w:rPr>
                <w:color w:val="000000"/>
                <w:sz w:val="16"/>
                <w:szCs w:val="16"/>
              </w:rPr>
            </w:pPr>
            <w:r w:rsidRPr="00741E3D">
              <w:rPr>
                <w:color w:val="000000"/>
                <w:sz w:val="16"/>
                <w:szCs w:val="16"/>
              </w:rPr>
              <w:t>UN</w:t>
            </w:r>
          </w:p>
        </w:tc>
        <w:tc>
          <w:tcPr>
            <w:tcW w:w="624" w:type="pct"/>
            <w:shd w:val="clear" w:color="auto" w:fill="auto"/>
            <w:vAlign w:val="center"/>
            <w:hideMark/>
          </w:tcPr>
          <w:p w:rsidR="00377188" w:rsidRPr="00741E3D" w:rsidRDefault="00377188" w:rsidP="00377188">
            <w:pPr>
              <w:jc w:val="center"/>
              <w:rPr>
                <w:color w:val="000000"/>
                <w:sz w:val="16"/>
                <w:szCs w:val="16"/>
              </w:rPr>
            </w:pPr>
            <w:r w:rsidRPr="00741E3D">
              <w:rPr>
                <w:color w:val="000000"/>
                <w:sz w:val="16"/>
                <w:szCs w:val="16"/>
              </w:rPr>
              <w:t>100</w:t>
            </w:r>
          </w:p>
        </w:tc>
      </w:tr>
      <w:tr w:rsidR="00377188" w:rsidRPr="002B7A6E" w:rsidTr="00377188">
        <w:trPr>
          <w:trHeight w:val="1383"/>
        </w:trPr>
        <w:tc>
          <w:tcPr>
            <w:tcW w:w="556" w:type="pct"/>
            <w:shd w:val="clear" w:color="auto" w:fill="auto"/>
            <w:noWrap/>
            <w:vAlign w:val="center"/>
            <w:hideMark/>
          </w:tcPr>
          <w:p w:rsidR="00377188" w:rsidRPr="00741E3D" w:rsidRDefault="00377188" w:rsidP="00377188">
            <w:pPr>
              <w:pStyle w:val="PargrafodaLista"/>
              <w:numPr>
                <w:ilvl w:val="0"/>
                <w:numId w:val="48"/>
              </w:numPr>
              <w:spacing w:after="0" w:line="240" w:lineRule="auto"/>
              <w:jc w:val="center"/>
              <w:rPr>
                <w:color w:val="000000"/>
                <w:sz w:val="16"/>
                <w:szCs w:val="16"/>
              </w:rPr>
            </w:pPr>
          </w:p>
        </w:tc>
        <w:tc>
          <w:tcPr>
            <w:tcW w:w="3335" w:type="pct"/>
            <w:shd w:val="clear" w:color="auto" w:fill="auto"/>
            <w:vAlign w:val="center"/>
            <w:hideMark/>
          </w:tcPr>
          <w:p w:rsidR="00377188" w:rsidRPr="00741E3D" w:rsidRDefault="00377188" w:rsidP="00377188">
            <w:pPr>
              <w:autoSpaceDE w:val="0"/>
              <w:autoSpaceDN w:val="0"/>
              <w:adjustRightInd w:val="0"/>
              <w:rPr>
                <w:sz w:val="16"/>
                <w:szCs w:val="16"/>
              </w:rPr>
            </w:pPr>
            <w:r w:rsidRPr="00741E3D">
              <w:rPr>
                <w:sz w:val="16"/>
                <w:szCs w:val="16"/>
              </w:rPr>
              <w:t>SABONETE LIQUIDO CREMOSO, SUAVE E PEROLIZADO, CONTEM EMOLIENTES, CO</w:t>
            </w:r>
            <w:r w:rsidRPr="00741E3D">
              <w:rPr>
                <w:sz w:val="16"/>
                <w:szCs w:val="16"/>
              </w:rPr>
              <w:t>M</w:t>
            </w:r>
            <w:r w:rsidRPr="00741E3D">
              <w:rPr>
                <w:sz w:val="16"/>
                <w:szCs w:val="16"/>
              </w:rPr>
              <w:t>POSTO DE SODIUM LAURETH SULFATE, DISODIUM EDTA, PEG-150 DISTEARATE, C</w:t>
            </w:r>
            <w:r w:rsidRPr="00741E3D">
              <w:rPr>
                <w:sz w:val="16"/>
                <w:szCs w:val="16"/>
              </w:rPr>
              <w:t>O</w:t>
            </w:r>
            <w:r w:rsidRPr="00741E3D">
              <w:rPr>
                <w:sz w:val="16"/>
                <w:szCs w:val="16"/>
              </w:rPr>
              <w:t>CAMIDE DEA, SODIUM LAURETH SULFATE, SODIUM CHLORIDE, PARFUM E ÁGUA, SABONETE VISCOSO, COM DENSIDADE ENTRE 1,000 A 1,100 G/CM3, FRAGRÂNCIA ERVA-DOCE NA COR BRANCA, PH 6,5 À 7,5, EMBALADOS EM GALÕES DE PLÁSTICO CONTE</w:t>
            </w:r>
            <w:r w:rsidRPr="00741E3D">
              <w:rPr>
                <w:sz w:val="16"/>
                <w:szCs w:val="16"/>
              </w:rPr>
              <w:t>N</w:t>
            </w:r>
            <w:r w:rsidRPr="00741E3D">
              <w:rPr>
                <w:sz w:val="16"/>
                <w:szCs w:val="16"/>
              </w:rPr>
              <w:t>DO 5 LITROS, CONTENDO INFORMAÇÕES NECESSÁRIAS COMO, COMPOSIÇÃO, FABR</w:t>
            </w:r>
            <w:r w:rsidRPr="00741E3D">
              <w:rPr>
                <w:sz w:val="16"/>
                <w:szCs w:val="16"/>
              </w:rPr>
              <w:t>I</w:t>
            </w:r>
            <w:r w:rsidRPr="00741E3D">
              <w:rPr>
                <w:sz w:val="16"/>
                <w:szCs w:val="16"/>
              </w:rPr>
              <w:t>CANTE, PRECAUÇÕES, ETC. DEVERÁ SER APRESENTADO JUNTAMENTE COM O ENV</w:t>
            </w:r>
            <w:r w:rsidRPr="00741E3D">
              <w:rPr>
                <w:sz w:val="16"/>
                <w:szCs w:val="16"/>
              </w:rPr>
              <w:t>E</w:t>
            </w:r>
            <w:r w:rsidRPr="00741E3D">
              <w:rPr>
                <w:sz w:val="16"/>
                <w:szCs w:val="16"/>
              </w:rPr>
              <w:t>LOPE PROPOSTA REGISTRO OU NOTIFICAÇÃO DO PRODUTO NA ANVISA E AUTORIZ</w:t>
            </w:r>
            <w:r w:rsidRPr="00741E3D">
              <w:rPr>
                <w:sz w:val="16"/>
                <w:szCs w:val="16"/>
              </w:rPr>
              <w:t>A</w:t>
            </w:r>
            <w:r w:rsidRPr="00741E3D">
              <w:rPr>
                <w:sz w:val="16"/>
                <w:szCs w:val="16"/>
              </w:rPr>
              <w:t>ÇÃO DO FABRICANTE EXPEDIDA PELA ANVISA, ASSIM COMO BOLETIM TÉCNICO DO PRODUTO E FISPQ QUE COMPROVEM AS SOLICITAÇÕES IMPORTANTE: POR SE TRATAR DE COSMÉTICOS A EMPRESA LICITANTE DEVERÁ INDICAR NA PROPOSTA O NÚMERO DO PROCESSO DE NOTIFICAÇÃO DO PRODUTO E/OU ISENÇÃO JUNTO À ANVISA.</w:t>
            </w:r>
          </w:p>
          <w:p w:rsidR="00377188" w:rsidRPr="00741E3D" w:rsidRDefault="00377188" w:rsidP="00377188">
            <w:pPr>
              <w:rPr>
                <w:color w:val="000000"/>
                <w:sz w:val="16"/>
                <w:szCs w:val="16"/>
              </w:rPr>
            </w:pPr>
          </w:p>
        </w:tc>
        <w:tc>
          <w:tcPr>
            <w:tcW w:w="485" w:type="pct"/>
            <w:shd w:val="clear" w:color="auto" w:fill="auto"/>
            <w:vAlign w:val="center"/>
            <w:hideMark/>
          </w:tcPr>
          <w:p w:rsidR="00377188" w:rsidRPr="00741E3D" w:rsidRDefault="00377188" w:rsidP="00377188">
            <w:pPr>
              <w:jc w:val="center"/>
              <w:rPr>
                <w:color w:val="000000"/>
                <w:sz w:val="16"/>
                <w:szCs w:val="16"/>
              </w:rPr>
            </w:pPr>
            <w:r w:rsidRPr="00741E3D">
              <w:rPr>
                <w:color w:val="000000"/>
                <w:sz w:val="16"/>
                <w:szCs w:val="16"/>
              </w:rPr>
              <w:t>GL</w:t>
            </w:r>
          </w:p>
        </w:tc>
        <w:tc>
          <w:tcPr>
            <w:tcW w:w="624" w:type="pct"/>
            <w:shd w:val="clear" w:color="auto" w:fill="auto"/>
            <w:vAlign w:val="center"/>
            <w:hideMark/>
          </w:tcPr>
          <w:p w:rsidR="00377188" w:rsidRPr="00741E3D" w:rsidRDefault="00377188" w:rsidP="00377188">
            <w:pPr>
              <w:jc w:val="center"/>
              <w:rPr>
                <w:color w:val="000000"/>
                <w:sz w:val="16"/>
                <w:szCs w:val="16"/>
              </w:rPr>
            </w:pPr>
            <w:r>
              <w:rPr>
                <w:color w:val="000000"/>
                <w:sz w:val="16"/>
                <w:szCs w:val="16"/>
              </w:rPr>
              <w:t>100</w:t>
            </w:r>
          </w:p>
        </w:tc>
      </w:tr>
      <w:tr w:rsidR="00377188" w:rsidRPr="002B7A6E" w:rsidTr="00377188">
        <w:trPr>
          <w:trHeight w:val="1857"/>
        </w:trPr>
        <w:tc>
          <w:tcPr>
            <w:tcW w:w="556" w:type="pct"/>
            <w:shd w:val="clear" w:color="auto" w:fill="auto"/>
            <w:vAlign w:val="center"/>
            <w:hideMark/>
          </w:tcPr>
          <w:p w:rsidR="00377188" w:rsidRPr="00741E3D" w:rsidRDefault="00377188" w:rsidP="00377188">
            <w:pPr>
              <w:pStyle w:val="PargrafodaLista"/>
              <w:numPr>
                <w:ilvl w:val="0"/>
                <w:numId w:val="48"/>
              </w:numPr>
              <w:spacing w:after="0" w:line="240" w:lineRule="auto"/>
              <w:jc w:val="center"/>
              <w:rPr>
                <w:color w:val="000000"/>
                <w:sz w:val="16"/>
                <w:szCs w:val="16"/>
              </w:rPr>
            </w:pPr>
          </w:p>
        </w:tc>
        <w:tc>
          <w:tcPr>
            <w:tcW w:w="3335" w:type="pct"/>
            <w:shd w:val="clear" w:color="auto" w:fill="auto"/>
            <w:vAlign w:val="center"/>
            <w:hideMark/>
          </w:tcPr>
          <w:p w:rsidR="00377188" w:rsidRPr="00741E3D" w:rsidRDefault="00377188" w:rsidP="00377188">
            <w:pPr>
              <w:autoSpaceDE w:val="0"/>
              <w:autoSpaceDN w:val="0"/>
              <w:adjustRightInd w:val="0"/>
              <w:rPr>
                <w:sz w:val="16"/>
                <w:szCs w:val="16"/>
              </w:rPr>
            </w:pPr>
            <w:r w:rsidRPr="00741E3D">
              <w:rPr>
                <w:sz w:val="16"/>
                <w:szCs w:val="16"/>
              </w:rPr>
              <w:t>SABONETE LIQUIDO DEGERMANTE PARA MAOS COMPOSIÇÃO: SABONETE LIQUIDO PARA ASSEPSIA DAS MÃOS COM PH NEUTRO, PARA USO DE MANIPULADORES DE AL</w:t>
            </w:r>
            <w:r w:rsidRPr="00741E3D">
              <w:rPr>
                <w:sz w:val="16"/>
                <w:szCs w:val="16"/>
              </w:rPr>
              <w:t>I</w:t>
            </w:r>
            <w:r w:rsidRPr="00741E3D">
              <w:rPr>
                <w:sz w:val="16"/>
                <w:szCs w:val="16"/>
              </w:rPr>
              <w:t>MENTO, COM INGREDIENTES ATIVO TRICLOSAN 0,5%, COMPOSTO DE METILISOTIAZ</w:t>
            </w:r>
            <w:r w:rsidRPr="00741E3D">
              <w:rPr>
                <w:sz w:val="16"/>
                <w:szCs w:val="16"/>
              </w:rPr>
              <w:t>O</w:t>
            </w:r>
            <w:r w:rsidRPr="00741E3D">
              <w:rPr>
                <w:sz w:val="16"/>
                <w:szCs w:val="16"/>
              </w:rPr>
              <w:t>LINONA, CLORETO DE SÓDIO, LANOLINA PEG-75, EDTA, ÁCIDO CÍTRICO, COCOATO DE GLICERINA, PEG-7, TRICLOSAN, BASE PEROLIZANTE, GLICERINA, COCAMIDADEA, LAURIL ÉTER SULFATO DE SÓDIO, PROPILENO GLICOL, COCAMIDOPROPIL BETAINA E ÁGUA DEOCNIZADA, EMBALADOS EM FRASCOS PLÁSTICOS TRANSPARENTE, COM TAMPA PUMP COM SISTEMA DE TRAVA DE SEGURANÇA, FRASCO CONTENDO 01 LITRO. RÓTULO CONTENDO INFORMAÇÕES NECESSÁRIAS SOBRE O PRODUTO. DEVERÁ SER APRESENTADO JUNTAMENTE COM O ENVELOPE PROPOSTA REGISTRO OU NOTIFIC</w:t>
            </w:r>
            <w:r w:rsidRPr="00741E3D">
              <w:rPr>
                <w:sz w:val="16"/>
                <w:szCs w:val="16"/>
              </w:rPr>
              <w:t>A</w:t>
            </w:r>
            <w:r w:rsidRPr="00741E3D">
              <w:rPr>
                <w:sz w:val="16"/>
                <w:szCs w:val="16"/>
              </w:rPr>
              <w:t>ÇÃO DO PRODUTO NA ANVISA E AUTORIZAÇÃO DO FABRICANTE EXPEDIDA PELA ANVISA, ASSIM COMO BOLETIM TÉCNICO DO PRODUTO E FISPQ QUE COMPROVEM AS SOLICITAÇÕES. IMPORTANTE: POR SE TRATAR DE COSMÉTICO A EMPRESA LICITANTE DEVERÁ INDICAR NA PROPOSTA O NÚMERO DO PROCESSO DE NOTIFICAÇÃO DO PR</w:t>
            </w:r>
            <w:r w:rsidRPr="00741E3D">
              <w:rPr>
                <w:sz w:val="16"/>
                <w:szCs w:val="16"/>
              </w:rPr>
              <w:t>O</w:t>
            </w:r>
            <w:r w:rsidRPr="00741E3D">
              <w:rPr>
                <w:sz w:val="16"/>
                <w:szCs w:val="16"/>
              </w:rPr>
              <w:t>DUTO E/OU ISENÇÃO JUNTO À ANVISA.</w:t>
            </w:r>
          </w:p>
          <w:p w:rsidR="00377188" w:rsidRPr="00741E3D" w:rsidRDefault="00377188" w:rsidP="00377188">
            <w:pPr>
              <w:rPr>
                <w:color w:val="000000"/>
                <w:sz w:val="16"/>
                <w:szCs w:val="16"/>
              </w:rPr>
            </w:pPr>
          </w:p>
        </w:tc>
        <w:tc>
          <w:tcPr>
            <w:tcW w:w="485" w:type="pct"/>
            <w:shd w:val="clear" w:color="auto" w:fill="auto"/>
            <w:vAlign w:val="center"/>
            <w:hideMark/>
          </w:tcPr>
          <w:p w:rsidR="00377188" w:rsidRPr="00741E3D" w:rsidRDefault="00377188" w:rsidP="00377188">
            <w:pPr>
              <w:jc w:val="center"/>
              <w:rPr>
                <w:color w:val="000000"/>
                <w:sz w:val="16"/>
                <w:szCs w:val="16"/>
              </w:rPr>
            </w:pPr>
            <w:r w:rsidRPr="00741E3D">
              <w:rPr>
                <w:color w:val="000000"/>
                <w:sz w:val="16"/>
                <w:szCs w:val="16"/>
              </w:rPr>
              <w:t>UN</w:t>
            </w:r>
          </w:p>
        </w:tc>
        <w:tc>
          <w:tcPr>
            <w:tcW w:w="624" w:type="pct"/>
            <w:shd w:val="clear" w:color="auto" w:fill="auto"/>
            <w:vAlign w:val="center"/>
            <w:hideMark/>
          </w:tcPr>
          <w:p w:rsidR="00377188" w:rsidRPr="00741E3D" w:rsidRDefault="00377188" w:rsidP="00377188">
            <w:pPr>
              <w:jc w:val="center"/>
              <w:rPr>
                <w:color w:val="000000"/>
                <w:sz w:val="16"/>
                <w:szCs w:val="16"/>
              </w:rPr>
            </w:pPr>
            <w:r>
              <w:rPr>
                <w:color w:val="000000"/>
                <w:sz w:val="16"/>
                <w:szCs w:val="16"/>
              </w:rPr>
              <w:t>1550</w:t>
            </w:r>
          </w:p>
        </w:tc>
      </w:tr>
      <w:tr w:rsidR="00377188" w:rsidRPr="002B7A6E" w:rsidTr="00377188">
        <w:trPr>
          <w:trHeight w:val="713"/>
        </w:trPr>
        <w:tc>
          <w:tcPr>
            <w:tcW w:w="556" w:type="pct"/>
            <w:shd w:val="clear" w:color="auto" w:fill="auto"/>
            <w:noWrap/>
            <w:vAlign w:val="center"/>
            <w:hideMark/>
          </w:tcPr>
          <w:p w:rsidR="00377188" w:rsidRPr="00741E3D" w:rsidRDefault="00377188" w:rsidP="00377188">
            <w:pPr>
              <w:pStyle w:val="PargrafodaLista"/>
              <w:numPr>
                <w:ilvl w:val="0"/>
                <w:numId w:val="48"/>
              </w:numPr>
              <w:spacing w:after="0" w:line="240" w:lineRule="auto"/>
              <w:jc w:val="center"/>
              <w:rPr>
                <w:color w:val="000000"/>
                <w:sz w:val="16"/>
                <w:szCs w:val="16"/>
              </w:rPr>
            </w:pPr>
          </w:p>
        </w:tc>
        <w:tc>
          <w:tcPr>
            <w:tcW w:w="3335" w:type="pct"/>
            <w:shd w:val="clear" w:color="auto" w:fill="auto"/>
            <w:hideMark/>
          </w:tcPr>
          <w:p w:rsidR="00377188" w:rsidRPr="00741E3D" w:rsidRDefault="00377188" w:rsidP="00377188">
            <w:pPr>
              <w:rPr>
                <w:sz w:val="16"/>
                <w:szCs w:val="16"/>
                <w:lang w:val="pt-PT"/>
              </w:rPr>
            </w:pPr>
            <w:r w:rsidRPr="00741E3D">
              <w:rPr>
                <w:sz w:val="16"/>
                <w:szCs w:val="16"/>
                <w:lang w:val="pt-PT"/>
              </w:rPr>
              <w:t>SACO DE LIXO 100 LTS  NA COR AMARELA, COM GRAMATURA DE 0,12, PACOTE COM 100 UNIDADES MEDINDO 90X90</w:t>
            </w:r>
          </w:p>
        </w:tc>
        <w:tc>
          <w:tcPr>
            <w:tcW w:w="485" w:type="pct"/>
            <w:shd w:val="clear" w:color="auto" w:fill="auto"/>
            <w:vAlign w:val="center"/>
            <w:hideMark/>
          </w:tcPr>
          <w:p w:rsidR="00377188" w:rsidRPr="00741E3D" w:rsidRDefault="00377188" w:rsidP="00377188">
            <w:pPr>
              <w:jc w:val="center"/>
              <w:rPr>
                <w:color w:val="000000"/>
                <w:sz w:val="16"/>
                <w:szCs w:val="16"/>
              </w:rPr>
            </w:pPr>
            <w:r w:rsidRPr="00741E3D">
              <w:rPr>
                <w:color w:val="000000"/>
                <w:sz w:val="16"/>
                <w:szCs w:val="16"/>
              </w:rPr>
              <w:t>PCT</w:t>
            </w:r>
          </w:p>
        </w:tc>
        <w:tc>
          <w:tcPr>
            <w:tcW w:w="624" w:type="pct"/>
            <w:shd w:val="clear" w:color="auto" w:fill="auto"/>
            <w:vAlign w:val="center"/>
            <w:hideMark/>
          </w:tcPr>
          <w:p w:rsidR="00377188" w:rsidRPr="00741E3D" w:rsidRDefault="00377188" w:rsidP="00377188">
            <w:pPr>
              <w:jc w:val="center"/>
              <w:rPr>
                <w:color w:val="000000"/>
                <w:sz w:val="16"/>
                <w:szCs w:val="16"/>
              </w:rPr>
            </w:pPr>
            <w:r w:rsidRPr="00741E3D">
              <w:rPr>
                <w:color w:val="000000"/>
                <w:sz w:val="16"/>
                <w:szCs w:val="16"/>
              </w:rPr>
              <w:t>1</w:t>
            </w:r>
            <w:r>
              <w:rPr>
                <w:color w:val="000000"/>
                <w:sz w:val="16"/>
                <w:szCs w:val="16"/>
              </w:rPr>
              <w:t>550</w:t>
            </w:r>
          </w:p>
        </w:tc>
      </w:tr>
      <w:tr w:rsidR="00377188" w:rsidRPr="002B7A6E" w:rsidTr="00377188">
        <w:trPr>
          <w:trHeight w:val="902"/>
        </w:trPr>
        <w:tc>
          <w:tcPr>
            <w:tcW w:w="556" w:type="pct"/>
            <w:shd w:val="clear" w:color="auto" w:fill="auto"/>
            <w:vAlign w:val="center"/>
            <w:hideMark/>
          </w:tcPr>
          <w:p w:rsidR="00377188" w:rsidRPr="00741E3D" w:rsidRDefault="00377188" w:rsidP="00377188">
            <w:pPr>
              <w:pStyle w:val="PargrafodaLista"/>
              <w:numPr>
                <w:ilvl w:val="0"/>
                <w:numId w:val="48"/>
              </w:numPr>
              <w:spacing w:after="0" w:line="240" w:lineRule="auto"/>
              <w:jc w:val="center"/>
              <w:rPr>
                <w:color w:val="000000"/>
                <w:sz w:val="16"/>
                <w:szCs w:val="16"/>
              </w:rPr>
            </w:pPr>
          </w:p>
        </w:tc>
        <w:tc>
          <w:tcPr>
            <w:tcW w:w="3335" w:type="pct"/>
            <w:shd w:val="clear" w:color="auto" w:fill="auto"/>
            <w:hideMark/>
          </w:tcPr>
          <w:p w:rsidR="00377188" w:rsidRPr="00741E3D" w:rsidRDefault="00377188" w:rsidP="00377188">
            <w:pPr>
              <w:autoSpaceDE w:val="0"/>
              <w:autoSpaceDN w:val="0"/>
              <w:adjustRightInd w:val="0"/>
              <w:rPr>
                <w:color w:val="0A263C"/>
                <w:sz w:val="16"/>
                <w:szCs w:val="16"/>
                <w:lang w:val="pt-PT"/>
              </w:rPr>
            </w:pPr>
            <w:r w:rsidRPr="00741E3D">
              <w:rPr>
                <w:sz w:val="16"/>
                <w:szCs w:val="16"/>
              </w:rPr>
              <w:t>SACO DE LIXO HOSPITALAR BRANCO LEITOSO COM NO MINIMO 100 LITROS. PARA ACONDICIONAMENTO DE RESÍDUOS SÓLIDOS HOSPITALARES/INFECTANTES, CONST</w:t>
            </w:r>
            <w:r w:rsidRPr="00741E3D">
              <w:rPr>
                <w:sz w:val="16"/>
                <w:szCs w:val="16"/>
              </w:rPr>
              <w:t>I</w:t>
            </w:r>
            <w:r w:rsidRPr="00741E3D">
              <w:rPr>
                <w:sz w:val="16"/>
                <w:szCs w:val="16"/>
              </w:rPr>
              <w:t>TUÍDO DE POLIETILENO DE ALTA DENSIDADE (PEAD) VIRGEM, OFERECENDO UMA PERFEITA RESISTÊNCIA MECÂNICA E PROPORCIONANDO A OPACIDADE NECESSÁRIA À APLICAÇÃO. A SOLDA DE FUNDO É DE TIPO ESTRELA, CONTÍNUA, HOMOGÊNEA E UNIFORME VEDANDO COMPLETAMENTE E NÃO PERMITINDO A PERDA DO CONTEÚDO DURANTE O MANUSEIO, DE ACORDO COM A NORMA TÉCNICA 9191, DIMINUINDO A</w:t>
            </w:r>
            <w:r w:rsidRPr="00741E3D">
              <w:rPr>
                <w:sz w:val="16"/>
                <w:szCs w:val="16"/>
              </w:rPr>
              <w:t>S</w:t>
            </w:r>
            <w:r w:rsidRPr="00741E3D">
              <w:rPr>
                <w:sz w:val="16"/>
                <w:szCs w:val="16"/>
              </w:rPr>
              <w:t>SIM, O RISCO DE CONTAMINAÇÃO OU INFECÇÃO DAS ÁREAS POR ONDE CIRCULA. O MATERIAL UTILIZADO NA FABRICAÇÃO É VIRGEM E DE ALTA QUALIDADE, COM R</w:t>
            </w:r>
            <w:r w:rsidRPr="00741E3D">
              <w:rPr>
                <w:sz w:val="16"/>
                <w:szCs w:val="16"/>
              </w:rPr>
              <w:t>E</w:t>
            </w:r>
            <w:r w:rsidRPr="00741E3D">
              <w:rPr>
                <w:sz w:val="16"/>
                <w:szCs w:val="16"/>
              </w:rPr>
              <w:t>GISTRO NA ANVISA</w:t>
            </w:r>
          </w:p>
        </w:tc>
        <w:tc>
          <w:tcPr>
            <w:tcW w:w="485" w:type="pct"/>
            <w:shd w:val="clear" w:color="auto" w:fill="auto"/>
            <w:vAlign w:val="center"/>
            <w:hideMark/>
          </w:tcPr>
          <w:p w:rsidR="00377188" w:rsidRPr="00741E3D" w:rsidRDefault="00377188" w:rsidP="00377188">
            <w:pPr>
              <w:rPr>
                <w:color w:val="000000"/>
                <w:sz w:val="16"/>
                <w:szCs w:val="16"/>
              </w:rPr>
            </w:pPr>
          </w:p>
          <w:p w:rsidR="00377188" w:rsidRPr="00741E3D" w:rsidRDefault="00377188" w:rsidP="00377188">
            <w:pPr>
              <w:jc w:val="center"/>
              <w:rPr>
                <w:color w:val="000000"/>
                <w:sz w:val="16"/>
                <w:szCs w:val="16"/>
              </w:rPr>
            </w:pPr>
            <w:r w:rsidRPr="00741E3D">
              <w:rPr>
                <w:color w:val="000000"/>
                <w:sz w:val="16"/>
                <w:szCs w:val="16"/>
              </w:rPr>
              <w:t>UN</w:t>
            </w:r>
          </w:p>
        </w:tc>
        <w:tc>
          <w:tcPr>
            <w:tcW w:w="624" w:type="pct"/>
            <w:shd w:val="clear" w:color="auto" w:fill="auto"/>
            <w:vAlign w:val="center"/>
            <w:hideMark/>
          </w:tcPr>
          <w:p w:rsidR="00377188" w:rsidRPr="00741E3D" w:rsidRDefault="00377188" w:rsidP="00377188">
            <w:pPr>
              <w:jc w:val="center"/>
              <w:rPr>
                <w:color w:val="000000"/>
                <w:sz w:val="16"/>
                <w:szCs w:val="16"/>
              </w:rPr>
            </w:pPr>
            <w:r>
              <w:rPr>
                <w:color w:val="000000"/>
                <w:sz w:val="16"/>
                <w:szCs w:val="16"/>
              </w:rPr>
              <w:t>10</w:t>
            </w:r>
            <w:r w:rsidRPr="00741E3D">
              <w:rPr>
                <w:color w:val="000000"/>
                <w:sz w:val="16"/>
                <w:szCs w:val="16"/>
              </w:rPr>
              <w:t>000</w:t>
            </w:r>
          </w:p>
        </w:tc>
      </w:tr>
      <w:tr w:rsidR="00377188" w:rsidRPr="002B7A6E" w:rsidTr="00377188">
        <w:trPr>
          <w:trHeight w:val="1346"/>
        </w:trPr>
        <w:tc>
          <w:tcPr>
            <w:tcW w:w="556" w:type="pct"/>
            <w:shd w:val="clear" w:color="auto" w:fill="auto"/>
            <w:vAlign w:val="center"/>
            <w:hideMark/>
          </w:tcPr>
          <w:p w:rsidR="00377188" w:rsidRPr="00741E3D" w:rsidRDefault="00377188" w:rsidP="00377188">
            <w:pPr>
              <w:pStyle w:val="PargrafodaLista"/>
              <w:numPr>
                <w:ilvl w:val="0"/>
                <w:numId w:val="48"/>
              </w:numPr>
              <w:spacing w:after="0" w:line="240" w:lineRule="auto"/>
              <w:jc w:val="center"/>
              <w:rPr>
                <w:color w:val="000000"/>
                <w:sz w:val="16"/>
                <w:szCs w:val="16"/>
              </w:rPr>
            </w:pPr>
          </w:p>
        </w:tc>
        <w:tc>
          <w:tcPr>
            <w:tcW w:w="3335" w:type="pct"/>
            <w:shd w:val="clear" w:color="auto" w:fill="auto"/>
            <w:hideMark/>
          </w:tcPr>
          <w:p w:rsidR="00377188" w:rsidRPr="00741E3D" w:rsidRDefault="00377188" w:rsidP="00377188">
            <w:pPr>
              <w:autoSpaceDE w:val="0"/>
              <w:autoSpaceDN w:val="0"/>
              <w:adjustRightInd w:val="0"/>
              <w:rPr>
                <w:sz w:val="16"/>
                <w:szCs w:val="16"/>
              </w:rPr>
            </w:pPr>
            <w:r w:rsidRPr="00741E3D">
              <w:rPr>
                <w:sz w:val="16"/>
                <w:szCs w:val="16"/>
              </w:rPr>
              <w:t xml:space="preserve">SACO DE LIXO HOSPITALAR BRANCO LEITOSO COM NO MINIMO 15 LITROS. PARA </w:t>
            </w:r>
            <w:r w:rsidRPr="00741E3D">
              <w:rPr>
                <w:sz w:val="16"/>
                <w:szCs w:val="16"/>
              </w:rPr>
              <w:t>A</w:t>
            </w:r>
            <w:r w:rsidRPr="00741E3D">
              <w:rPr>
                <w:sz w:val="16"/>
                <w:szCs w:val="16"/>
              </w:rPr>
              <w:t>CONDICIONAMENTO DE RESÍDUOS SÓLIDOS HOSPITALARES/INFECTANTES, CONSTIT</w:t>
            </w:r>
            <w:r w:rsidRPr="00741E3D">
              <w:rPr>
                <w:sz w:val="16"/>
                <w:szCs w:val="16"/>
              </w:rPr>
              <w:t>U</w:t>
            </w:r>
            <w:r w:rsidRPr="00741E3D">
              <w:rPr>
                <w:sz w:val="16"/>
                <w:szCs w:val="16"/>
              </w:rPr>
              <w:t>ÍDO DE POLIETILENO DE ALTA DENSIDADE (PEAD) VIRGEM, OFERECENDO UMA PE</w:t>
            </w:r>
            <w:r w:rsidRPr="00741E3D">
              <w:rPr>
                <w:sz w:val="16"/>
                <w:szCs w:val="16"/>
              </w:rPr>
              <w:t>R</w:t>
            </w:r>
            <w:r w:rsidRPr="00741E3D">
              <w:rPr>
                <w:sz w:val="16"/>
                <w:szCs w:val="16"/>
              </w:rPr>
              <w:t>FEITA RESISTÊNCIA MECÂNICA E PROPORCIONANDO A OPACIDADE NECESSÁRIA À APLICAÇÃO. A SOLDA DE FUNDO É DE TIPO ESTRELA, CONTÍNUA, HOMOGÊNEA E UNIFORME VEDANDO COMPLETAMENTE E NÃO PERMITINDO A PERDA DO CONTEÚDO DURANTE O MANUSEIO, DE ACORDO COM A NORMA TÉCNICA 9191, DIMINUINDO A</w:t>
            </w:r>
            <w:r w:rsidRPr="00741E3D">
              <w:rPr>
                <w:sz w:val="16"/>
                <w:szCs w:val="16"/>
              </w:rPr>
              <w:t>S</w:t>
            </w:r>
            <w:r w:rsidRPr="00741E3D">
              <w:rPr>
                <w:sz w:val="16"/>
                <w:szCs w:val="16"/>
              </w:rPr>
              <w:t>SIM, O RISCO DE CONTAMINAÇÃO OU INFECÇÃO DAS ÁREAS POR ONDE CIRCULA. O MATERIAL UTILIZADO NA FABRICAÇÃO É VIRGEM E DE ALTA QUALIDADE, COM R</w:t>
            </w:r>
            <w:r w:rsidRPr="00741E3D">
              <w:rPr>
                <w:sz w:val="16"/>
                <w:szCs w:val="16"/>
              </w:rPr>
              <w:t>E</w:t>
            </w:r>
            <w:r w:rsidRPr="00741E3D">
              <w:rPr>
                <w:sz w:val="16"/>
                <w:szCs w:val="16"/>
              </w:rPr>
              <w:t>GISTRO NA ANVISA.</w:t>
            </w:r>
          </w:p>
          <w:p w:rsidR="00377188" w:rsidRPr="00741E3D" w:rsidRDefault="00377188" w:rsidP="00377188">
            <w:pPr>
              <w:rPr>
                <w:color w:val="0A263C"/>
                <w:sz w:val="16"/>
                <w:szCs w:val="16"/>
                <w:lang w:val="pt-PT"/>
              </w:rPr>
            </w:pPr>
          </w:p>
        </w:tc>
        <w:tc>
          <w:tcPr>
            <w:tcW w:w="485" w:type="pct"/>
            <w:shd w:val="clear" w:color="auto" w:fill="auto"/>
            <w:vAlign w:val="center"/>
            <w:hideMark/>
          </w:tcPr>
          <w:p w:rsidR="00377188" w:rsidRPr="00741E3D" w:rsidRDefault="00377188" w:rsidP="00377188">
            <w:pPr>
              <w:jc w:val="center"/>
              <w:rPr>
                <w:color w:val="000000"/>
                <w:sz w:val="16"/>
                <w:szCs w:val="16"/>
              </w:rPr>
            </w:pPr>
          </w:p>
          <w:p w:rsidR="00377188" w:rsidRPr="00741E3D" w:rsidRDefault="00377188" w:rsidP="00377188">
            <w:pPr>
              <w:jc w:val="center"/>
              <w:rPr>
                <w:color w:val="000000"/>
                <w:sz w:val="16"/>
                <w:szCs w:val="16"/>
              </w:rPr>
            </w:pPr>
            <w:r w:rsidRPr="00741E3D">
              <w:rPr>
                <w:color w:val="000000"/>
                <w:sz w:val="16"/>
                <w:szCs w:val="16"/>
              </w:rPr>
              <w:t>UN</w:t>
            </w:r>
          </w:p>
        </w:tc>
        <w:tc>
          <w:tcPr>
            <w:tcW w:w="624" w:type="pct"/>
            <w:shd w:val="clear" w:color="auto" w:fill="auto"/>
            <w:vAlign w:val="center"/>
            <w:hideMark/>
          </w:tcPr>
          <w:p w:rsidR="00377188" w:rsidRPr="00741E3D" w:rsidRDefault="00377188" w:rsidP="00377188">
            <w:pPr>
              <w:jc w:val="center"/>
              <w:rPr>
                <w:color w:val="000000"/>
                <w:sz w:val="16"/>
                <w:szCs w:val="16"/>
              </w:rPr>
            </w:pPr>
            <w:r>
              <w:rPr>
                <w:color w:val="000000"/>
                <w:sz w:val="16"/>
                <w:szCs w:val="16"/>
              </w:rPr>
              <w:t>5</w:t>
            </w:r>
            <w:r w:rsidRPr="00741E3D">
              <w:rPr>
                <w:color w:val="000000"/>
                <w:sz w:val="16"/>
                <w:szCs w:val="16"/>
              </w:rPr>
              <w:t>000</w:t>
            </w:r>
          </w:p>
        </w:tc>
      </w:tr>
      <w:tr w:rsidR="00377188" w:rsidRPr="002B7A6E" w:rsidTr="00377188">
        <w:trPr>
          <w:trHeight w:val="1346"/>
        </w:trPr>
        <w:tc>
          <w:tcPr>
            <w:tcW w:w="556" w:type="pct"/>
            <w:shd w:val="clear" w:color="auto" w:fill="auto"/>
            <w:vAlign w:val="center"/>
            <w:hideMark/>
          </w:tcPr>
          <w:p w:rsidR="00377188" w:rsidRPr="00741E3D" w:rsidRDefault="00377188" w:rsidP="00377188">
            <w:pPr>
              <w:pStyle w:val="PargrafodaLista"/>
              <w:numPr>
                <w:ilvl w:val="0"/>
                <w:numId w:val="48"/>
              </w:numPr>
              <w:spacing w:after="0" w:line="240" w:lineRule="auto"/>
              <w:jc w:val="center"/>
              <w:rPr>
                <w:color w:val="000000"/>
                <w:sz w:val="16"/>
                <w:szCs w:val="16"/>
              </w:rPr>
            </w:pPr>
          </w:p>
        </w:tc>
        <w:tc>
          <w:tcPr>
            <w:tcW w:w="3335" w:type="pct"/>
            <w:shd w:val="clear" w:color="auto" w:fill="auto"/>
            <w:hideMark/>
          </w:tcPr>
          <w:p w:rsidR="00377188" w:rsidRPr="00741E3D" w:rsidRDefault="00377188" w:rsidP="00377188">
            <w:pPr>
              <w:autoSpaceDE w:val="0"/>
              <w:autoSpaceDN w:val="0"/>
              <w:adjustRightInd w:val="0"/>
              <w:rPr>
                <w:sz w:val="16"/>
                <w:szCs w:val="16"/>
              </w:rPr>
            </w:pPr>
            <w:r w:rsidRPr="00741E3D">
              <w:rPr>
                <w:sz w:val="16"/>
                <w:szCs w:val="16"/>
              </w:rPr>
              <w:t xml:space="preserve">SACO DE LIXO HOSPITALAR BRANCO LEITOSO COM NO MINIMO 20 LITROS. PARA </w:t>
            </w:r>
            <w:r w:rsidRPr="00741E3D">
              <w:rPr>
                <w:sz w:val="16"/>
                <w:szCs w:val="16"/>
              </w:rPr>
              <w:t>A</w:t>
            </w:r>
            <w:r w:rsidRPr="00741E3D">
              <w:rPr>
                <w:sz w:val="16"/>
                <w:szCs w:val="16"/>
              </w:rPr>
              <w:t>CONDICIONAMENTO DE RESÍDUOS SÓLIDOS HOSPITALARES/INFECTANTES, CONSTIT</w:t>
            </w:r>
            <w:r w:rsidRPr="00741E3D">
              <w:rPr>
                <w:sz w:val="16"/>
                <w:szCs w:val="16"/>
              </w:rPr>
              <w:t>U</w:t>
            </w:r>
            <w:r w:rsidRPr="00741E3D">
              <w:rPr>
                <w:sz w:val="16"/>
                <w:szCs w:val="16"/>
              </w:rPr>
              <w:t>ÍDO DE POLIETILENO DE ALTA DENSIDADE (PEAD) VIRGEM, OFERECENDO UMA PE</w:t>
            </w:r>
            <w:r w:rsidRPr="00741E3D">
              <w:rPr>
                <w:sz w:val="16"/>
                <w:szCs w:val="16"/>
              </w:rPr>
              <w:t>R</w:t>
            </w:r>
            <w:r w:rsidRPr="00741E3D">
              <w:rPr>
                <w:sz w:val="16"/>
                <w:szCs w:val="16"/>
              </w:rPr>
              <w:t>FEITA RESISTÊNCIA MECÂNICA E PROPORCIONANDO A OPACIDADE NECESSÁRIA À APLICAÇÃO. A SOLDA DE FUNDO É DE TIPO ESTRELA, CONTÍNUA, HOMOGÊNEA E UNIFORME VEDANDO COMPLETAMENTE E NÃO PERMITINDO A PERDA DO CONTEÚDO DURANTE O MANUSEIO, DE ACORDO COM A NORMA TÉCNICA 9191, DIMINUINDO A</w:t>
            </w:r>
            <w:r w:rsidRPr="00741E3D">
              <w:rPr>
                <w:sz w:val="16"/>
                <w:szCs w:val="16"/>
              </w:rPr>
              <w:t>S</w:t>
            </w:r>
            <w:r w:rsidRPr="00741E3D">
              <w:rPr>
                <w:sz w:val="16"/>
                <w:szCs w:val="16"/>
              </w:rPr>
              <w:t>SIM, O RISCO DE CONTAMINAÇÃO OU INFECÇÃO DAS ÁREAS POR ONDE CIRCULA. O MATERIAL UTILIZADO NA FABRICAÇÃO É VIRGEM E DE ALTA QUALIDADE, COM R</w:t>
            </w:r>
            <w:r w:rsidRPr="00741E3D">
              <w:rPr>
                <w:sz w:val="16"/>
                <w:szCs w:val="16"/>
              </w:rPr>
              <w:t>E</w:t>
            </w:r>
            <w:r w:rsidRPr="00741E3D">
              <w:rPr>
                <w:sz w:val="16"/>
                <w:szCs w:val="16"/>
              </w:rPr>
              <w:t>GISTRO NA ANVISA.</w:t>
            </w:r>
          </w:p>
          <w:p w:rsidR="00377188" w:rsidRPr="00741E3D" w:rsidRDefault="00377188" w:rsidP="00377188">
            <w:pPr>
              <w:rPr>
                <w:color w:val="0A263C"/>
                <w:sz w:val="16"/>
                <w:szCs w:val="16"/>
                <w:lang w:val="pt-PT"/>
              </w:rPr>
            </w:pPr>
          </w:p>
        </w:tc>
        <w:tc>
          <w:tcPr>
            <w:tcW w:w="485" w:type="pct"/>
            <w:shd w:val="clear" w:color="auto" w:fill="auto"/>
            <w:vAlign w:val="center"/>
            <w:hideMark/>
          </w:tcPr>
          <w:p w:rsidR="00377188" w:rsidRPr="00741E3D" w:rsidRDefault="00377188" w:rsidP="00377188">
            <w:pPr>
              <w:rPr>
                <w:color w:val="000000"/>
                <w:sz w:val="16"/>
                <w:szCs w:val="16"/>
              </w:rPr>
            </w:pPr>
          </w:p>
          <w:p w:rsidR="00377188" w:rsidRPr="00741E3D" w:rsidRDefault="00377188" w:rsidP="00377188">
            <w:pPr>
              <w:jc w:val="center"/>
              <w:rPr>
                <w:color w:val="000000"/>
                <w:sz w:val="16"/>
                <w:szCs w:val="16"/>
              </w:rPr>
            </w:pPr>
            <w:r w:rsidRPr="00741E3D">
              <w:rPr>
                <w:color w:val="000000"/>
                <w:sz w:val="16"/>
                <w:szCs w:val="16"/>
              </w:rPr>
              <w:t>UN</w:t>
            </w:r>
          </w:p>
        </w:tc>
        <w:tc>
          <w:tcPr>
            <w:tcW w:w="624" w:type="pct"/>
            <w:shd w:val="clear" w:color="auto" w:fill="auto"/>
            <w:vAlign w:val="center"/>
            <w:hideMark/>
          </w:tcPr>
          <w:p w:rsidR="00377188" w:rsidRPr="00741E3D" w:rsidRDefault="00377188" w:rsidP="00377188">
            <w:pPr>
              <w:jc w:val="center"/>
              <w:rPr>
                <w:color w:val="000000"/>
                <w:sz w:val="16"/>
                <w:szCs w:val="16"/>
              </w:rPr>
            </w:pPr>
            <w:r>
              <w:rPr>
                <w:color w:val="000000"/>
                <w:sz w:val="16"/>
                <w:szCs w:val="16"/>
              </w:rPr>
              <w:t>10</w:t>
            </w:r>
            <w:r w:rsidRPr="00741E3D">
              <w:rPr>
                <w:color w:val="000000"/>
                <w:sz w:val="16"/>
                <w:szCs w:val="16"/>
              </w:rPr>
              <w:t>000</w:t>
            </w:r>
          </w:p>
        </w:tc>
      </w:tr>
      <w:tr w:rsidR="00377188" w:rsidRPr="002B7A6E" w:rsidTr="00377188">
        <w:trPr>
          <w:trHeight w:val="1346"/>
        </w:trPr>
        <w:tc>
          <w:tcPr>
            <w:tcW w:w="556" w:type="pct"/>
            <w:shd w:val="clear" w:color="auto" w:fill="auto"/>
            <w:vAlign w:val="center"/>
            <w:hideMark/>
          </w:tcPr>
          <w:p w:rsidR="00377188" w:rsidRPr="00741E3D" w:rsidRDefault="00377188" w:rsidP="00377188">
            <w:pPr>
              <w:pStyle w:val="PargrafodaLista"/>
              <w:numPr>
                <w:ilvl w:val="0"/>
                <w:numId w:val="48"/>
              </w:numPr>
              <w:spacing w:after="0" w:line="240" w:lineRule="auto"/>
              <w:jc w:val="center"/>
              <w:rPr>
                <w:color w:val="000000"/>
                <w:sz w:val="16"/>
                <w:szCs w:val="16"/>
              </w:rPr>
            </w:pPr>
          </w:p>
        </w:tc>
        <w:tc>
          <w:tcPr>
            <w:tcW w:w="3335" w:type="pct"/>
            <w:shd w:val="clear" w:color="auto" w:fill="auto"/>
            <w:hideMark/>
          </w:tcPr>
          <w:p w:rsidR="00377188" w:rsidRPr="00741E3D" w:rsidRDefault="00377188" w:rsidP="00377188">
            <w:pPr>
              <w:autoSpaceDE w:val="0"/>
              <w:autoSpaceDN w:val="0"/>
              <w:adjustRightInd w:val="0"/>
              <w:rPr>
                <w:sz w:val="16"/>
                <w:szCs w:val="16"/>
              </w:rPr>
            </w:pPr>
            <w:r w:rsidRPr="00741E3D">
              <w:rPr>
                <w:sz w:val="16"/>
                <w:szCs w:val="16"/>
              </w:rPr>
              <w:t xml:space="preserve">SACO DE LIXO HOSPITALAR BRANCO LEITOSO COM NO MINIMO 30 LITROS. PARA </w:t>
            </w:r>
            <w:r w:rsidRPr="00741E3D">
              <w:rPr>
                <w:sz w:val="16"/>
                <w:szCs w:val="16"/>
              </w:rPr>
              <w:t>A</w:t>
            </w:r>
            <w:r w:rsidRPr="00741E3D">
              <w:rPr>
                <w:sz w:val="16"/>
                <w:szCs w:val="16"/>
              </w:rPr>
              <w:t>CONDICIONAMENTO DE RESÍDUOS SÓLIDOS HOSPITALARES/INFECTANTES, CONSTIT</w:t>
            </w:r>
            <w:r w:rsidRPr="00741E3D">
              <w:rPr>
                <w:sz w:val="16"/>
                <w:szCs w:val="16"/>
              </w:rPr>
              <w:t>U</w:t>
            </w:r>
            <w:r w:rsidRPr="00741E3D">
              <w:rPr>
                <w:sz w:val="16"/>
                <w:szCs w:val="16"/>
              </w:rPr>
              <w:t>ÍDO DE POLIETILENO DE ALTA DENSIDADE (PEAD) VIRGEM, OFERECENDO UMA PE</w:t>
            </w:r>
            <w:r w:rsidRPr="00741E3D">
              <w:rPr>
                <w:sz w:val="16"/>
                <w:szCs w:val="16"/>
              </w:rPr>
              <w:t>R</w:t>
            </w:r>
            <w:r w:rsidRPr="00741E3D">
              <w:rPr>
                <w:sz w:val="16"/>
                <w:szCs w:val="16"/>
              </w:rPr>
              <w:t>FEITA RESISTÊNCIA MECÂNICA E PROPORCIONANDO A OPACIDADE NECESSÁRIA À APLICAÇÃO. A SOLDA DE FUNDO É DE TIPO ESTRELA, CONTÍNUA, HOMOGÊNEA E UNIFORME VEDANDO COMPLETAMENTE E NÃO PERMITINDO A PERDA DO CONTEÚDO DURANTE O MANUSEIO, DE ACORDO COM A NORMA TÉCNICA 9191, DIMINUINDO A</w:t>
            </w:r>
            <w:r w:rsidRPr="00741E3D">
              <w:rPr>
                <w:sz w:val="16"/>
                <w:szCs w:val="16"/>
              </w:rPr>
              <w:t>S</w:t>
            </w:r>
            <w:r w:rsidRPr="00741E3D">
              <w:rPr>
                <w:sz w:val="16"/>
                <w:szCs w:val="16"/>
              </w:rPr>
              <w:t>SIM, O RISCO DE CONTAMINAÇÃO OU INFECÇÃO DAS ÁREAS POR ONDE CIRCULA. O MATERIAL UTILIZADO NA FABRICAÇÃO É VIRGEM E DE ALTA QUALIDADE, COM R</w:t>
            </w:r>
            <w:r w:rsidRPr="00741E3D">
              <w:rPr>
                <w:sz w:val="16"/>
                <w:szCs w:val="16"/>
              </w:rPr>
              <w:t>E</w:t>
            </w:r>
            <w:r w:rsidRPr="00741E3D">
              <w:rPr>
                <w:sz w:val="16"/>
                <w:szCs w:val="16"/>
              </w:rPr>
              <w:t>GISTRO NA ANVISA.</w:t>
            </w:r>
          </w:p>
          <w:p w:rsidR="00377188" w:rsidRPr="00741E3D" w:rsidRDefault="00377188" w:rsidP="00377188">
            <w:pPr>
              <w:rPr>
                <w:color w:val="0A263C"/>
                <w:sz w:val="16"/>
                <w:szCs w:val="16"/>
                <w:lang w:val="pt-PT"/>
              </w:rPr>
            </w:pPr>
          </w:p>
        </w:tc>
        <w:tc>
          <w:tcPr>
            <w:tcW w:w="485" w:type="pct"/>
            <w:shd w:val="clear" w:color="auto" w:fill="auto"/>
            <w:vAlign w:val="center"/>
            <w:hideMark/>
          </w:tcPr>
          <w:p w:rsidR="00377188" w:rsidRPr="00741E3D" w:rsidRDefault="00377188" w:rsidP="00377188">
            <w:pPr>
              <w:jc w:val="center"/>
              <w:rPr>
                <w:color w:val="000000"/>
                <w:sz w:val="16"/>
                <w:szCs w:val="16"/>
              </w:rPr>
            </w:pPr>
          </w:p>
          <w:p w:rsidR="00377188" w:rsidRPr="00741E3D" w:rsidRDefault="00377188" w:rsidP="00377188">
            <w:pPr>
              <w:jc w:val="center"/>
              <w:rPr>
                <w:color w:val="000000"/>
                <w:sz w:val="16"/>
                <w:szCs w:val="16"/>
              </w:rPr>
            </w:pPr>
            <w:r w:rsidRPr="00741E3D">
              <w:rPr>
                <w:color w:val="000000"/>
                <w:sz w:val="16"/>
                <w:szCs w:val="16"/>
              </w:rPr>
              <w:t>UN</w:t>
            </w:r>
          </w:p>
        </w:tc>
        <w:tc>
          <w:tcPr>
            <w:tcW w:w="624" w:type="pct"/>
            <w:shd w:val="clear" w:color="auto" w:fill="auto"/>
            <w:vAlign w:val="center"/>
            <w:hideMark/>
          </w:tcPr>
          <w:p w:rsidR="00377188" w:rsidRPr="00741E3D" w:rsidRDefault="00377188" w:rsidP="00377188">
            <w:pPr>
              <w:jc w:val="center"/>
              <w:rPr>
                <w:color w:val="000000"/>
                <w:sz w:val="16"/>
                <w:szCs w:val="16"/>
              </w:rPr>
            </w:pPr>
            <w:r>
              <w:rPr>
                <w:color w:val="000000"/>
                <w:sz w:val="16"/>
                <w:szCs w:val="16"/>
              </w:rPr>
              <w:t>8</w:t>
            </w:r>
            <w:r w:rsidRPr="00741E3D">
              <w:rPr>
                <w:color w:val="000000"/>
                <w:sz w:val="16"/>
                <w:szCs w:val="16"/>
              </w:rPr>
              <w:t>000</w:t>
            </w:r>
          </w:p>
        </w:tc>
      </w:tr>
      <w:tr w:rsidR="00377188" w:rsidRPr="002B7A6E" w:rsidTr="00377188">
        <w:trPr>
          <w:trHeight w:val="1346"/>
        </w:trPr>
        <w:tc>
          <w:tcPr>
            <w:tcW w:w="556" w:type="pct"/>
            <w:shd w:val="clear" w:color="auto" w:fill="auto"/>
            <w:vAlign w:val="center"/>
            <w:hideMark/>
          </w:tcPr>
          <w:p w:rsidR="00377188" w:rsidRPr="00741E3D" w:rsidRDefault="00377188" w:rsidP="00377188">
            <w:pPr>
              <w:pStyle w:val="PargrafodaLista"/>
              <w:numPr>
                <w:ilvl w:val="0"/>
                <w:numId w:val="48"/>
              </w:numPr>
              <w:spacing w:after="0" w:line="240" w:lineRule="auto"/>
              <w:jc w:val="center"/>
              <w:rPr>
                <w:color w:val="000000"/>
                <w:sz w:val="16"/>
                <w:szCs w:val="16"/>
              </w:rPr>
            </w:pPr>
          </w:p>
        </w:tc>
        <w:tc>
          <w:tcPr>
            <w:tcW w:w="3335" w:type="pct"/>
            <w:shd w:val="clear" w:color="auto" w:fill="auto"/>
            <w:hideMark/>
          </w:tcPr>
          <w:p w:rsidR="00377188" w:rsidRPr="00741E3D" w:rsidRDefault="00377188" w:rsidP="00377188">
            <w:pPr>
              <w:autoSpaceDE w:val="0"/>
              <w:autoSpaceDN w:val="0"/>
              <w:adjustRightInd w:val="0"/>
              <w:rPr>
                <w:sz w:val="16"/>
                <w:szCs w:val="16"/>
              </w:rPr>
            </w:pPr>
            <w:r w:rsidRPr="00741E3D">
              <w:rPr>
                <w:sz w:val="16"/>
                <w:szCs w:val="16"/>
              </w:rPr>
              <w:t xml:space="preserve">SACO DE LIXO HOSPITALAR BRANCO LEITOSO COM NO MINIMO 50 LITROS. PARA </w:t>
            </w:r>
            <w:r w:rsidRPr="00741E3D">
              <w:rPr>
                <w:sz w:val="16"/>
                <w:szCs w:val="16"/>
              </w:rPr>
              <w:t>A</w:t>
            </w:r>
            <w:r w:rsidRPr="00741E3D">
              <w:rPr>
                <w:sz w:val="16"/>
                <w:szCs w:val="16"/>
              </w:rPr>
              <w:t>CONDICIONAMENTO DE RESÍDUOS SÓLIDOS HOSPITALARES/INFECTANTES, CONSTIT</w:t>
            </w:r>
            <w:r w:rsidRPr="00741E3D">
              <w:rPr>
                <w:sz w:val="16"/>
                <w:szCs w:val="16"/>
              </w:rPr>
              <w:t>U</w:t>
            </w:r>
            <w:r w:rsidRPr="00741E3D">
              <w:rPr>
                <w:sz w:val="16"/>
                <w:szCs w:val="16"/>
              </w:rPr>
              <w:t>ÍDO DE POLIETILENO DE ALTA DENSIDADE (PEAD) VIRGEM, OFERECENDO UMA PE</w:t>
            </w:r>
            <w:r w:rsidRPr="00741E3D">
              <w:rPr>
                <w:sz w:val="16"/>
                <w:szCs w:val="16"/>
              </w:rPr>
              <w:t>R</w:t>
            </w:r>
            <w:r w:rsidRPr="00741E3D">
              <w:rPr>
                <w:sz w:val="16"/>
                <w:szCs w:val="16"/>
              </w:rPr>
              <w:t>FEITA RESISTÊNCIA MECÂNICA E PROPORCIONANDO A OPACIDADE NECESSÁRIA À APLICAÇÃO. A SOLDA DE FUNDO É DE TIPO ESTRELA, CONTÍNUA, HOMOGÊNEA E UNIFORME VEDANDO COMPLETAMENTE E NÃO PERMITINDO A PERDA DO CONTEÚDO DURANTE O MANUSEIO, DE ACORDO COM A NORMA TÉCNICA 9191, DIMINUINDO A</w:t>
            </w:r>
            <w:r w:rsidRPr="00741E3D">
              <w:rPr>
                <w:sz w:val="16"/>
                <w:szCs w:val="16"/>
              </w:rPr>
              <w:t>S</w:t>
            </w:r>
            <w:r w:rsidRPr="00741E3D">
              <w:rPr>
                <w:sz w:val="16"/>
                <w:szCs w:val="16"/>
              </w:rPr>
              <w:t>SIM, O RISCO DE CONTAMINAÇÃO OU INFECÇÃO DAS ÁREAS POR ONDE CIRCULA. O MATERIAL UTILIZADO NA FABRICAÇÃO É VIRGEM E DE ALTA QUALIDADE, COM R</w:t>
            </w:r>
            <w:r w:rsidRPr="00741E3D">
              <w:rPr>
                <w:sz w:val="16"/>
                <w:szCs w:val="16"/>
              </w:rPr>
              <w:t>E</w:t>
            </w:r>
            <w:r w:rsidRPr="00741E3D">
              <w:rPr>
                <w:sz w:val="16"/>
                <w:szCs w:val="16"/>
              </w:rPr>
              <w:t>GISTRO NA ANVISA.</w:t>
            </w:r>
          </w:p>
          <w:p w:rsidR="00377188" w:rsidRPr="00741E3D" w:rsidRDefault="00377188" w:rsidP="00377188">
            <w:pPr>
              <w:rPr>
                <w:color w:val="0A263C"/>
                <w:sz w:val="16"/>
                <w:szCs w:val="16"/>
                <w:lang w:val="pt-PT"/>
              </w:rPr>
            </w:pPr>
          </w:p>
        </w:tc>
        <w:tc>
          <w:tcPr>
            <w:tcW w:w="485" w:type="pct"/>
            <w:shd w:val="clear" w:color="auto" w:fill="auto"/>
            <w:vAlign w:val="center"/>
            <w:hideMark/>
          </w:tcPr>
          <w:p w:rsidR="00377188" w:rsidRPr="00741E3D" w:rsidRDefault="00377188" w:rsidP="00377188">
            <w:pPr>
              <w:jc w:val="both"/>
              <w:rPr>
                <w:color w:val="000000"/>
                <w:sz w:val="16"/>
                <w:szCs w:val="16"/>
              </w:rPr>
            </w:pPr>
          </w:p>
          <w:p w:rsidR="00377188" w:rsidRPr="00741E3D" w:rsidRDefault="00377188" w:rsidP="00377188">
            <w:pPr>
              <w:jc w:val="center"/>
              <w:rPr>
                <w:color w:val="000000"/>
                <w:sz w:val="16"/>
                <w:szCs w:val="16"/>
              </w:rPr>
            </w:pPr>
            <w:r w:rsidRPr="00741E3D">
              <w:rPr>
                <w:color w:val="000000"/>
                <w:sz w:val="16"/>
                <w:szCs w:val="16"/>
              </w:rPr>
              <w:t>UN</w:t>
            </w:r>
          </w:p>
        </w:tc>
        <w:tc>
          <w:tcPr>
            <w:tcW w:w="624" w:type="pct"/>
            <w:shd w:val="clear" w:color="auto" w:fill="auto"/>
            <w:vAlign w:val="center"/>
            <w:hideMark/>
          </w:tcPr>
          <w:p w:rsidR="00377188" w:rsidRPr="00741E3D" w:rsidRDefault="00377188" w:rsidP="00377188">
            <w:pPr>
              <w:jc w:val="center"/>
              <w:rPr>
                <w:color w:val="000000"/>
                <w:sz w:val="16"/>
                <w:szCs w:val="16"/>
              </w:rPr>
            </w:pPr>
            <w:r>
              <w:rPr>
                <w:color w:val="000000"/>
                <w:sz w:val="16"/>
                <w:szCs w:val="16"/>
              </w:rPr>
              <w:t>20</w:t>
            </w:r>
            <w:r w:rsidRPr="00741E3D">
              <w:rPr>
                <w:color w:val="000000"/>
                <w:sz w:val="16"/>
                <w:szCs w:val="16"/>
              </w:rPr>
              <w:t>000</w:t>
            </w:r>
          </w:p>
        </w:tc>
      </w:tr>
      <w:tr w:rsidR="00377188" w:rsidRPr="002B7A6E" w:rsidTr="00377188">
        <w:trPr>
          <w:trHeight w:val="1553"/>
        </w:trPr>
        <w:tc>
          <w:tcPr>
            <w:tcW w:w="556" w:type="pct"/>
            <w:shd w:val="clear" w:color="auto" w:fill="auto"/>
            <w:vAlign w:val="center"/>
            <w:hideMark/>
          </w:tcPr>
          <w:p w:rsidR="00377188" w:rsidRPr="00741E3D" w:rsidRDefault="00377188" w:rsidP="00377188">
            <w:pPr>
              <w:pStyle w:val="PargrafodaLista"/>
              <w:numPr>
                <w:ilvl w:val="0"/>
                <w:numId w:val="48"/>
              </w:numPr>
              <w:spacing w:after="0" w:line="240" w:lineRule="auto"/>
              <w:jc w:val="center"/>
              <w:rPr>
                <w:color w:val="000000"/>
                <w:sz w:val="16"/>
                <w:szCs w:val="16"/>
              </w:rPr>
            </w:pPr>
          </w:p>
        </w:tc>
        <w:tc>
          <w:tcPr>
            <w:tcW w:w="3335" w:type="pct"/>
            <w:shd w:val="clear" w:color="auto" w:fill="auto"/>
            <w:vAlign w:val="center"/>
            <w:hideMark/>
          </w:tcPr>
          <w:p w:rsidR="00377188" w:rsidRPr="00741E3D" w:rsidRDefault="00377188" w:rsidP="00377188">
            <w:pPr>
              <w:autoSpaceDE w:val="0"/>
              <w:autoSpaceDN w:val="0"/>
              <w:adjustRightInd w:val="0"/>
              <w:rPr>
                <w:color w:val="000000"/>
                <w:sz w:val="16"/>
                <w:szCs w:val="16"/>
              </w:rPr>
            </w:pPr>
            <w:r w:rsidRPr="00741E3D">
              <w:rPr>
                <w:sz w:val="16"/>
                <w:szCs w:val="16"/>
              </w:rPr>
              <w:t>SACO PLÁSTICO 15 LTS PARA COLETA DE LIXO CAPACIDADE 15 LITROS REFORÇADO, MEDINDO 39 X 58 CM X 0,06 MM DE ESPESSURA, FABRICADO EM POLIETILENO DE BA</w:t>
            </w:r>
            <w:r w:rsidRPr="00741E3D">
              <w:rPr>
                <w:sz w:val="16"/>
                <w:szCs w:val="16"/>
              </w:rPr>
              <w:t>I</w:t>
            </w:r>
            <w:r w:rsidRPr="00741E3D">
              <w:rPr>
                <w:sz w:val="16"/>
                <w:szCs w:val="16"/>
              </w:rPr>
              <w:t>XA DENSIDADE NA COR PRETA, ACONDICIONADOS EM PACOTES CONTENDO 100 UN</w:t>
            </w:r>
            <w:r w:rsidRPr="00741E3D">
              <w:rPr>
                <w:sz w:val="16"/>
                <w:szCs w:val="16"/>
              </w:rPr>
              <w:t>I</w:t>
            </w:r>
            <w:r w:rsidRPr="00741E3D">
              <w:rPr>
                <w:sz w:val="16"/>
                <w:szCs w:val="16"/>
              </w:rPr>
              <w:t>DADES, DEVENDO POSSUIR EM SUA EMBALAGEM TODOS OS DADOS DE ACORDO COM A LEI DO CONSUMIDOR, ATRAVÉS DE IMPRESSÃO, OS SACOS DE LIXO DEVEM SER CONFECCIONADOS DE ACORDO COM AS NORMAS DA ABNT NBR ATUAL.</w:t>
            </w:r>
            <w:r w:rsidRPr="00741E3D">
              <w:rPr>
                <w:color w:val="000000"/>
                <w:sz w:val="16"/>
                <w:szCs w:val="16"/>
              </w:rPr>
              <w:br/>
            </w:r>
          </w:p>
        </w:tc>
        <w:tc>
          <w:tcPr>
            <w:tcW w:w="485" w:type="pct"/>
            <w:shd w:val="clear" w:color="auto" w:fill="auto"/>
            <w:vAlign w:val="center"/>
            <w:hideMark/>
          </w:tcPr>
          <w:p w:rsidR="00377188" w:rsidRPr="00741E3D" w:rsidRDefault="00377188" w:rsidP="00377188">
            <w:pPr>
              <w:jc w:val="center"/>
              <w:rPr>
                <w:color w:val="000000"/>
                <w:sz w:val="16"/>
                <w:szCs w:val="16"/>
              </w:rPr>
            </w:pPr>
            <w:r w:rsidRPr="00741E3D">
              <w:rPr>
                <w:color w:val="000000"/>
                <w:sz w:val="16"/>
                <w:szCs w:val="16"/>
              </w:rPr>
              <w:t>PCT</w:t>
            </w:r>
          </w:p>
        </w:tc>
        <w:tc>
          <w:tcPr>
            <w:tcW w:w="624" w:type="pct"/>
            <w:shd w:val="clear" w:color="auto" w:fill="auto"/>
            <w:vAlign w:val="center"/>
            <w:hideMark/>
          </w:tcPr>
          <w:p w:rsidR="00377188" w:rsidRPr="00741E3D" w:rsidRDefault="00377188" w:rsidP="00377188">
            <w:pPr>
              <w:jc w:val="center"/>
              <w:rPr>
                <w:color w:val="000000"/>
                <w:sz w:val="16"/>
                <w:szCs w:val="16"/>
              </w:rPr>
            </w:pPr>
            <w:r>
              <w:rPr>
                <w:color w:val="000000"/>
                <w:sz w:val="16"/>
                <w:szCs w:val="16"/>
              </w:rPr>
              <w:t>650</w:t>
            </w:r>
          </w:p>
        </w:tc>
      </w:tr>
      <w:tr w:rsidR="00377188" w:rsidRPr="002B7A6E" w:rsidTr="00377188">
        <w:trPr>
          <w:trHeight w:val="315"/>
        </w:trPr>
        <w:tc>
          <w:tcPr>
            <w:tcW w:w="556" w:type="pct"/>
            <w:shd w:val="clear" w:color="auto" w:fill="auto"/>
            <w:vAlign w:val="center"/>
            <w:hideMark/>
          </w:tcPr>
          <w:p w:rsidR="00377188" w:rsidRPr="00741E3D" w:rsidRDefault="00377188" w:rsidP="00377188">
            <w:pPr>
              <w:pStyle w:val="PargrafodaLista"/>
              <w:numPr>
                <w:ilvl w:val="0"/>
                <w:numId w:val="48"/>
              </w:numPr>
              <w:spacing w:after="0" w:line="240" w:lineRule="auto"/>
              <w:jc w:val="center"/>
              <w:rPr>
                <w:color w:val="000000"/>
                <w:sz w:val="16"/>
                <w:szCs w:val="16"/>
              </w:rPr>
            </w:pPr>
          </w:p>
        </w:tc>
        <w:tc>
          <w:tcPr>
            <w:tcW w:w="3335" w:type="pct"/>
            <w:shd w:val="clear" w:color="auto" w:fill="auto"/>
            <w:vAlign w:val="center"/>
            <w:hideMark/>
          </w:tcPr>
          <w:p w:rsidR="00377188" w:rsidRPr="00741E3D" w:rsidRDefault="00377188" w:rsidP="00377188">
            <w:pPr>
              <w:autoSpaceDE w:val="0"/>
              <w:autoSpaceDN w:val="0"/>
              <w:adjustRightInd w:val="0"/>
              <w:rPr>
                <w:sz w:val="16"/>
                <w:szCs w:val="16"/>
              </w:rPr>
            </w:pPr>
            <w:r w:rsidRPr="00741E3D">
              <w:rPr>
                <w:sz w:val="16"/>
                <w:szCs w:val="16"/>
              </w:rPr>
              <w:t>SACO PRETO DE 100 LTS PARA LIXO CAPACIDADE 100 LITROS REFORÇADO, MEDINDO 75 X 105 CM X 0,12 MM DE ESPESSURA, FABRICADO EM POLIETILENO DE BAIXA DENS</w:t>
            </w:r>
            <w:r w:rsidRPr="00741E3D">
              <w:rPr>
                <w:sz w:val="16"/>
                <w:szCs w:val="16"/>
              </w:rPr>
              <w:t>I</w:t>
            </w:r>
            <w:r w:rsidRPr="00741E3D">
              <w:rPr>
                <w:sz w:val="16"/>
                <w:szCs w:val="16"/>
              </w:rPr>
              <w:t>DADE NA COR PRETA, DEVENDO POSSUIR EM SUA EMBALAGEM TODOS OS DADOS DE ACORDO COM A LEI DO CONSUMIDOR, ATRAVÉS DE IMPRESSÃO, OS SACOS DE LIXO DEVEM SER CONFECCIONADOS DE ACORDO COM AS NORMAS DA ABNT NBR ATUAL.</w:t>
            </w:r>
          </w:p>
          <w:p w:rsidR="00377188" w:rsidRPr="00741E3D" w:rsidRDefault="00377188" w:rsidP="00377188">
            <w:pPr>
              <w:rPr>
                <w:color w:val="000000"/>
                <w:sz w:val="16"/>
                <w:szCs w:val="16"/>
              </w:rPr>
            </w:pPr>
          </w:p>
        </w:tc>
        <w:tc>
          <w:tcPr>
            <w:tcW w:w="485" w:type="pct"/>
            <w:shd w:val="clear" w:color="auto" w:fill="auto"/>
            <w:vAlign w:val="center"/>
            <w:hideMark/>
          </w:tcPr>
          <w:p w:rsidR="00377188" w:rsidRPr="00741E3D" w:rsidRDefault="00377188" w:rsidP="00377188">
            <w:pPr>
              <w:jc w:val="center"/>
              <w:rPr>
                <w:color w:val="000000"/>
                <w:sz w:val="16"/>
                <w:szCs w:val="16"/>
              </w:rPr>
            </w:pPr>
            <w:r w:rsidRPr="00741E3D">
              <w:rPr>
                <w:color w:val="000000"/>
                <w:sz w:val="16"/>
                <w:szCs w:val="16"/>
              </w:rPr>
              <w:t>UN</w:t>
            </w:r>
          </w:p>
        </w:tc>
        <w:tc>
          <w:tcPr>
            <w:tcW w:w="624" w:type="pct"/>
            <w:shd w:val="clear" w:color="auto" w:fill="auto"/>
            <w:vAlign w:val="center"/>
            <w:hideMark/>
          </w:tcPr>
          <w:p w:rsidR="00377188" w:rsidRPr="00741E3D" w:rsidRDefault="00377188" w:rsidP="00377188">
            <w:pPr>
              <w:jc w:val="center"/>
              <w:rPr>
                <w:color w:val="000000"/>
                <w:sz w:val="16"/>
                <w:szCs w:val="16"/>
              </w:rPr>
            </w:pPr>
            <w:r>
              <w:rPr>
                <w:color w:val="000000"/>
                <w:sz w:val="16"/>
                <w:szCs w:val="16"/>
              </w:rPr>
              <w:t>350000</w:t>
            </w:r>
          </w:p>
        </w:tc>
      </w:tr>
      <w:tr w:rsidR="00377188" w:rsidRPr="002B7A6E" w:rsidTr="00377188">
        <w:trPr>
          <w:trHeight w:val="315"/>
        </w:trPr>
        <w:tc>
          <w:tcPr>
            <w:tcW w:w="556" w:type="pct"/>
            <w:shd w:val="clear" w:color="auto" w:fill="auto"/>
            <w:vAlign w:val="center"/>
            <w:hideMark/>
          </w:tcPr>
          <w:p w:rsidR="00377188" w:rsidRPr="00741E3D" w:rsidRDefault="00377188" w:rsidP="00377188">
            <w:pPr>
              <w:pStyle w:val="PargrafodaLista"/>
              <w:numPr>
                <w:ilvl w:val="0"/>
                <w:numId w:val="48"/>
              </w:numPr>
              <w:spacing w:after="0" w:line="240" w:lineRule="auto"/>
              <w:jc w:val="center"/>
              <w:rPr>
                <w:color w:val="000000"/>
                <w:sz w:val="16"/>
                <w:szCs w:val="16"/>
              </w:rPr>
            </w:pPr>
          </w:p>
        </w:tc>
        <w:tc>
          <w:tcPr>
            <w:tcW w:w="3335" w:type="pct"/>
            <w:shd w:val="clear" w:color="auto" w:fill="auto"/>
            <w:vAlign w:val="center"/>
            <w:hideMark/>
          </w:tcPr>
          <w:p w:rsidR="00377188" w:rsidRPr="00741E3D" w:rsidRDefault="00377188" w:rsidP="00377188">
            <w:pPr>
              <w:autoSpaceDE w:val="0"/>
              <w:autoSpaceDN w:val="0"/>
              <w:adjustRightInd w:val="0"/>
              <w:rPr>
                <w:sz w:val="16"/>
                <w:szCs w:val="16"/>
              </w:rPr>
            </w:pPr>
            <w:r w:rsidRPr="00741E3D">
              <w:rPr>
                <w:sz w:val="16"/>
                <w:szCs w:val="16"/>
              </w:rPr>
              <w:t>SACO PRETO PARA LIXO COM CAPACIDADE DE 50 L CAPACIDADE 50 LITROS REFO</w:t>
            </w:r>
            <w:r w:rsidRPr="00741E3D">
              <w:rPr>
                <w:sz w:val="16"/>
                <w:szCs w:val="16"/>
              </w:rPr>
              <w:t>R</w:t>
            </w:r>
            <w:r w:rsidRPr="00741E3D">
              <w:rPr>
                <w:sz w:val="16"/>
                <w:szCs w:val="16"/>
              </w:rPr>
              <w:t>ÇADO, MEDINDO 63 X 80 CM X 0,08 MM DE ESPESSURA, FABRICADO EM POLIETILENO DE BAIXA DENSIDADE NA COR PRETA, ACONDICIONADOS EM PACOTES CONTENDO 100 UNIDADES, DEVENDO POSSUIR EM SUA EMBALAGEM TODOS OS DADOS DE ACORDO COM A LEI DO CONSUMIDOR, ATRAVÉS DE IMPRESSÃO, OS SACOS DE LIXO DEVEM SER CONFECCIONADOS DE ACORDO COM AS NORMAS DA ABNT NBR ATUAL.</w:t>
            </w:r>
          </w:p>
          <w:p w:rsidR="00377188" w:rsidRPr="00741E3D" w:rsidRDefault="00377188" w:rsidP="00377188">
            <w:pPr>
              <w:rPr>
                <w:color w:val="000000"/>
                <w:sz w:val="16"/>
                <w:szCs w:val="16"/>
              </w:rPr>
            </w:pPr>
          </w:p>
        </w:tc>
        <w:tc>
          <w:tcPr>
            <w:tcW w:w="485" w:type="pct"/>
            <w:shd w:val="clear" w:color="auto" w:fill="auto"/>
            <w:vAlign w:val="center"/>
            <w:hideMark/>
          </w:tcPr>
          <w:p w:rsidR="00377188" w:rsidRPr="00741E3D" w:rsidRDefault="00377188" w:rsidP="00377188">
            <w:pPr>
              <w:jc w:val="center"/>
              <w:rPr>
                <w:color w:val="000000"/>
                <w:sz w:val="16"/>
                <w:szCs w:val="16"/>
              </w:rPr>
            </w:pPr>
            <w:r w:rsidRPr="00741E3D">
              <w:rPr>
                <w:color w:val="000000"/>
                <w:sz w:val="16"/>
                <w:szCs w:val="16"/>
              </w:rPr>
              <w:t>PCT</w:t>
            </w:r>
          </w:p>
        </w:tc>
        <w:tc>
          <w:tcPr>
            <w:tcW w:w="624" w:type="pct"/>
            <w:shd w:val="clear" w:color="auto" w:fill="auto"/>
            <w:vAlign w:val="center"/>
            <w:hideMark/>
          </w:tcPr>
          <w:p w:rsidR="00377188" w:rsidRPr="00741E3D" w:rsidRDefault="00377188" w:rsidP="00377188">
            <w:pPr>
              <w:jc w:val="center"/>
              <w:rPr>
                <w:color w:val="000000"/>
                <w:sz w:val="16"/>
                <w:szCs w:val="16"/>
              </w:rPr>
            </w:pPr>
            <w:r>
              <w:rPr>
                <w:color w:val="000000"/>
                <w:sz w:val="16"/>
                <w:szCs w:val="16"/>
              </w:rPr>
              <w:t>6000</w:t>
            </w:r>
          </w:p>
        </w:tc>
      </w:tr>
      <w:tr w:rsidR="00377188" w:rsidRPr="002B7A6E" w:rsidTr="00377188">
        <w:trPr>
          <w:trHeight w:val="2002"/>
        </w:trPr>
        <w:tc>
          <w:tcPr>
            <w:tcW w:w="556" w:type="pct"/>
            <w:shd w:val="clear" w:color="auto" w:fill="auto"/>
            <w:vAlign w:val="center"/>
            <w:hideMark/>
          </w:tcPr>
          <w:p w:rsidR="00377188" w:rsidRPr="00741E3D" w:rsidRDefault="00377188" w:rsidP="00377188">
            <w:pPr>
              <w:pStyle w:val="PargrafodaLista"/>
              <w:numPr>
                <w:ilvl w:val="0"/>
                <w:numId w:val="48"/>
              </w:numPr>
              <w:spacing w:after="0" w:line="240" w:lineRule="auto"/>
              <w:jc w:val="center"/>
              <w:rPr>
                <w:color w:val="000000"/>
                <w:sz w:val="16"/>
                <w:szCs w:val="16"/>
              </w:rPr>
            </w:pPr>
          </w:p>
        </w:tc>
        <w:tc>
          <w:tcPr>
            <w:tcW w:w="3335" w:type="pct"/>
            <w:shd w:val="clear" w:color="auto" w:fill="auto"/>
            <w:vAlign w:val="center"/>
            <w:hideMark/>
          </w:tcPr>
          <w:p w:rsidR="00377188" w:rsidRPr="00741E3D" w:rsidRDefault="00377188" w:rsidP="00377188">
            <w:pPr>
              <w:autoSpaceDE w:val="0"/>
              <w:autoSpaceDN w:val="0"/>
              <w:adjustRightInd w:val="0"/>
              <w:rPr>
                <w:sz w:val="16"/>
                <w:szCs w:val="16"/>
              </w:rPr>
            </w:pPr>
            <w:r w:rsidRPr="00741E3D">
              <w:rPr>
                <w:sz w:val="16"/>
                <w:szCs w:val="16"/>
              </w:rPr>
              <w:t>SAPONACEO CREMOSO AÇAO 3 EM 1 LIMPA, PERFUMA E DÁ BRILHO SEM RISCAR. CONTENDO 200 ML. FRAGRÂNCIA LIMÃO. COMPOSIÇÃO QUÍMICA: DODECILBENZENO, SULFONATO DE SÓDIO, COPOLÍMERO ACRÍLICO, BICARBONATO DE SÓDIO, CARBON</w:t>
            </w:r>
            <w:r w:rsidRPr="00741E3D">
              <w:rPr>
                <w:sz w:val="16"/>
                <w:szCs w:val="16"/>
              </w:rPr>
              <w:t>A</w:t>
            </w:r>
            <w:r w:rsidRPr="00741E3D">
              <w:rPr>
                <w:sz w:val="16"/>
                <w:szCs w:val="16"/>
              </w:rPr>
              <w:t>TO DE CÁLCIO,</w:t>
            </w:r>
          </w:p>
          <w:p w:rsidR="00377188" w:rsidRPr="00741E3D" w:rsidRDefault="00377188" w:rsidP="00377188">
            <w:pPr>
              <w:autoSpaceDE w:val="0"/>
              <w:autoSpaceDN w:val="0"/>
              <w:adjustRightInd w:val="0"/>
              <w:rPr>
                <w:sz w:val="16"/>
                <w:szCs w:val="16"/>
              </w:rPr>
            </w:pPr>
            <w:r w:rsidRPr="00741E3D">
              <w:rPr>
                <w:sz w:val="16"/>
                <w:szCs w:val="16"/>
              </w:rPr>
              <w:t>NONILFENOL ETOXILADO, ABRASIVO (CARBONATO DE SÓDIO), COADJUVANTE (H</w:t>
            </w:r>
            <w:r w:rsidRPr="00741E3D">
              <w:rPr>
                <w:sz w:val="16"/>
                <w:szCs w:val="16"/>
              </w:rPr>
              <w:t>I</w:t>
            </w:r>
            <w:r w:rsidRPr="00741E3D">
              <w:rPr>
                <w:sz w:val="16"/>
                <w:szCs w:val="16"/>
              </w:rPr>
              <w:t>DROGÊNIO CARBONATO DE SÓDIO,ACIDO CARBÔNICO), CONSERVANTE, ESPESSANTE (HOMOPOLÍMERO DE ACIDO ACRÍLICO), SEQUESTRANTE (TETRASSÓDICO DO ACIDO ETILENODIAMINO TETRACÉTICO), FRAGRÂNCIA E VEICULO . DEVERÁ SER APRESE</w:t>
            </w:r>
            <w:r w:rsidRPr="00741E3D">
              <w:rPr>
                <w:sz w:val="16"/>
                <w:szCs w:val="16"/>
              </w:rPr>
              <w:t>N</w:t>
            </w:r>
            <w:r w:rsidRPr="00741E3D">
              <w:rPr>
                <w:sz w:val="16"/>
                <w:szCs w:val="16"/>
              </w:rPr>
              <w:t>TADO JUNTAMENTE COM O ENVELOPE PROPOSTA REGISTRO OU NOTIFICAÇÃO DO PRODUTO NA ANVISA E AUTORIZAÇÃO DO FABRICANTE EXPEDIDA PELA ANVISA, ASSIM COMO BOLETIM TÉCNICO DO PRODUTO E FISPQ QUE COMPROVEM AS SOLIC</w:t>
            </w:r>
            <w:r w:rsidRPr="00741E3D">
              <w:rPr>
                <w:sz w:val="16"/>
                <w:szCs w:val="16"/>
              </w:rPr>
              <w:t>I</w:t>
            </w:r>
            <w:r w:rsidRPr="00741E3D">
              <w:rPr>
                <w:sz w:val="16"/>
                <w:szCs w:val="16"/>
              </w:rPr>
              <w:t>TAÇÕES. IMPORTANTE: POR SE TRATAR DE SANEANTE A EMPRESA LICITANTE DEV</w:t>
            </w:r>
            <w:r w:rsidRPr="00741E3D">
              <w:rPr>
                <w:sz w:val="16"/>
                <w:szCs w:val="16"/>
              </w:rPr>
              <w:t>E</w:t>
            </w:r>
            <w:r w:rsidRPr="00741E3D">
              <w:rPr>
                <w:sz w:val="16"/>
                <w:szCs w:val="16"/>
              </w:rPr>
              <w:t>RÁ INDICAR NA PROPOSTA O NÚMERO DO PROCESSO DE NOTIFICAÇÃO DO PRODUTO E/OU ISENÇÃO JUNTO À ANVISA.</w:t>
            </w:r>
          </w:p>
          <w:p w:rsidR="00377188" w:rsidRPr="00741E3D" w:rsidRDefault="00377188" w:rsidP="00377188">
            <w:pPr>
              <w:rPr>
                <w:color w:val="000000"/>
                <w:sz w:val="16"/>
                <w:szCs w:val="16"/>
              </w:rPr>
            </w:pPr>
          </w:p>
        </w:tc>
        <w:tc>
          <w:tcPr>
            <w:tcW w:w="485" w:type="pct"/>
            <w:shd w:val="clear" w:color="auto" w:fill="auto"/>
            <w:vAlign w:val="center"/>
            <w:hideMark/>
          </w:tcPr>
          <w:p w:rsidR="00377188" w:rsidRPr="00741E3D" w:rsidRDefault="00377188" w:rsidP="00377188">
            <w:pPr>
              <w:jc w:val="center"/>
              <w:rPr>
                <w:color w:val="000000"/>
                <w:sz w:val="16"/>
                <w:szCs w:val="16"/>
              </w:rPr>
            </w:pPr>
            <w:r w:rsidRPr="00741E3D">
              <w:rPr>
                <w:color w:val="000000"/>
                <w:sz w:val="16"/>
                <w:szCs w:val="16"/>
              </w:rPr>
              <w:t>UN</w:t>
            </w:r>
          </w:p>
        </w:tc>
        <w:tc>
          <w:tcPr>
            <w:tcW w:w="624" w:type="pct"/>
            <w:shd w:val="clear" w:color="auto" w:fill="auto"/>
            <w:vAlign w:val="center"/>
            <w:hideMark/>
          </w:tcPr>
          <w:p w:rsidR="00377188" w:rsidRPr="00741E3D" w:rsidRDefault="00377188" w:rsidP="00377188">
            <w:pPr>
              <w:jc w:val="center"/>
              <w:rPr>
                <w:color w:val="000000"/>
                <w:sz w:val="16"/>
                <w:szCs w:val="16"/>
              </w:rPr>
            </w:pPr>
            <w:r>
              <w:rPr>
                <w:color w:val="000000"/>
                <w:sz w:val="16"/>
                <w:szCs w:val="16"/>
              </w:rPr>
              <w:t>300</w:t>
            </w:r>
          </w:p>
        </w:tc>
      </w:tr>
      <w:tr w:rsidR="00377188" w:rsidRPr="002B7A6E" w:rsidTr="00377188">
        <w:trPr>
          <w:trHeight w:val="673"/>
        </w:trPr>
        <w:tc>
          <w:tcPr>
            <w:tcW w:w="556" w:type="pct"/>
            <w:shd w:val="clear" w:color="auto" w:fill="auto"/>
            <w:vAlign w:val="center"/>
            <w:hideMark/>
          </w:tcPr>
          <w:p w:rsidR="00377188" w:rsidRPr="00741E3D" w:rsidRDefault="00377188" w:rsidP="00377188">
            <w:pPr>
              <w:pStyle w:val="PargrafodaLista"/>
              <w:numPr>
                <w:ilvl w:val="0"/>
                <w:numId w:val="48"/>
              </w:numPr>
              <w:spacing w:after="0" w:line="240" w:lineRule="auto"/>
              <w:jc w:val="center"/>
              <w:rPr>
                <w:color w:val="000000"/>
                <w:sz w:val="16"/>
                <w:szCs w:val="16"/>
              </w:rPr>
            </w:pPr>
          </w:p>
        </w:tc>
        <w:tc>
          <w:tcPr>
            <w:tcW w:w="3335" w:type="pct"/>
            <w:shd w:val="clear" w:color="auto" w:fill="auto"/>
            <w:vAlign w:val="center"/>
            <w:hideMark/>
          </w:tcPr>
          <w:p w:rsidR="00377188" w:rsidRPr="00741E3D" w:rsidRDefault="00377188" w:rsidP="00377188">
            <w:pPr>
              <w:autoSpaceDE w:val="0"/>
              <w:autoSpaceDN w:val="0"/>
              <w:adjustRightInd w:val="0"/>
              <w:rPr>
                <w:color w:val="000000"/>
                <w:sz w:val="16"/>
                <w:szCs w:val="16"/>
              </w:rPr>
            </w:pPr>
            <w:r w:rsidRPr="00741E3D">
              <w:rPr>
                <w:sz w:val="16"/>
                <w:szCs w:val="16"/>
              </w:rPr>
              <w:t>TOALHA DE BANHO 95% ALGODAO 5% POLIESTER COR BRANCA MEDIDAS: 1,40 CM X 70 CM</w:t>
            </w:r>
          </w:p>
        </w:tc>
        <w:tc>
          <w:tcPr>
            <w:tcW w:w="485" w:type="pct"/>
            <w:shd w:val="clear" w:color="auto" w:fill="auto"/>
            <w:vAlign w:val="center"/>
            <w:hideMark/>
          </w:tcPr>
          <w:p w:rsidR="00377188" w:rsidRPr="00741E3D" w:rsidRDefault="00377188" w:rsidP="00377188">
            <w:pPr>
              <w:jc w:val="center"/>
              <w:rPr>
                <w:color w:val="000000"/>
                <w:sz w:val="16"/>
                <w:szCs w:val="16"/>
              </w:rPr>
            </w:pPr>
            <w:r w:rsidRPr="00741E3D">
              <w:rPr>
                <w:color w:val="000000"/>
                <w:sz w:val="16"/>
                <w:szCs w:val="16"/>
              </w:rPr>
              <w:t>UN</w:t>
            </w:r>
          </w:p>
        </w:tc>
        <w:tc>
          <w:tcPr>
            <w:tcW w:w="624" w:type="pct"/>
            <w:shd w:val="clear" w:color="auto" w:fill="auto"/>
            <w:vAlign w:val="center"/>
            <w:hideMark/>
          </w:tcPr>
          <w:p w:rsidR="00377188" w:rsidRPr="00741E3D" w:rsidRDefault="00377188" w:rsidP="00377188">
            <w:pPr>
              <w:jc w:val="center"/>
              <w:rPr>
                <w:color w:val="000000"/>
                <w:sz w:val="16"/>
                <w:szCs w:val="16"/>
              </w:rPr>
            </w:pPr>
            <w:r>
              <w:rPr>
                <w:color w:val="000000"/>
                <w:sz w:val="16"/>
                <w:szCs w:val="16"/>
              </w:rPr>
              <w:t>26</w:t>
            </w:r>
          </w:p>
        </w:tc>
      </w:tr>
      <w:tr w:rsidR="00377188" w:rsidRPr="002B7A6E" w:rsidTr="00377188">
        <w:trPr>
          <w:trHeight w:val="1052"/>
        </w:trPr>
        <w:tc>
          <w:tcPr>
            <w:tcW w:w="556" w:type="pct"/>
            <w:shd w:val="clear" w:color="auto" w:fill="auto"/>
            <w:noWrap/>
            <w:vAlign w:val="center"/>
            <w:hideMark/>
          </w:tcPr>
          <w:p w:rsidR="00377188" w:rsidRPr="00741E3D" w:rsidRDefault="00377188" w:rsidP="00377188">
            <w:pPr>
              <w:pStyle w:val="PargrafodaLista"/>
              <w:numPr>
                <w:ilvl w:val="0"/>
                <w:numId w:val="48"/>
              </w:numPr>
              <w:spacing w:after="0" w:line="240" w:lineRule="auto"/>
              <w:jc w:val="center"/>
              <w:rPr>
                <w:color w:val="000000"/>
                <w:sz w:val="16"/>
                <w:szCs w:val="16"/>
              </w:rPr>
            </w:pPr>
          </w:p>
        </w:tc>
        <w:tc>
          <w:tcPr>
            <w:tcW w:w="3335" w:type="pct"/>
            <w:shd w:val="clear" w:color="auto" w:fill="auto"/>
            <w:vAlign w:val="center"/>
            <w:hideMark/>
          </w:tcPr>
          <w:p w:rsidR="00377188" w:rsidRPr="00741E3D" w:rsidRDefault="00377188" w:rsidP="00377188">
            <w:pPr>
              <w:autoSpaceDE w:val="0"/>
              <w:autoSpaceDN w:val="0"/>
              <w:adjustRightInd w:val="0"/>
              <w:rPr>
                <w:color w:val="000000"/>
                <w:sz w:val="16"/>
                <w:szCs w:val="16"/>
              </w:rPr>
            </w:pPr>
            <w:r w:rsidRPr="00741E3D">
              <w:rPr>
                <w:sz w:val="16"/>
                <w:szCs w:val="16"/>
              </w:rPr>
              <w:t>TOALHA DE MESA COMPOSIÇÃO: TOALHA DE MESA EM TECIDO COMPOSIÇÃO DE POLIÉSTER E ALGODÃO, MEDINDO APROXIMADAMENTE 150CM X 100CM, FORMATO RETANGULAR, EMBALADA INDIVIDUALMENTE COM IDENTIFICAÇÃO.</w:t>
            </w:r>
          </w:p>
        </w:tc>
        <w:tc>
          <w:tcPr>
            <w:tcW w:w="485" w:type="pct"/>
            <w:shd w:val="clear" w:color="auto" w:fill="auto"/>
            <w:vAlign w:val="center"/>
            <w:hideMark/>
          </w:tcPr>
          <w:p w:rsidR="00377188" w:rsidRPr="00741E3D" w:rsidRDefault="00377188" w:rsidP="00377188">
            <w:pPr>
              <w:jc w:val="center"/>
              <w:rPr>
                <w:color w:val="000000"/>
                <w:sz w:val="16"/>
                <w:szCs w:val="16"/>
              </w:rPr>
            </w:pPr>
            <w:r w:rsidRPr="00741E3D">
              <w:rPr>
                <w:color w:val="000000"/>
                <w:sz w:val="16"/>
                <w:szCs w:val="16"/>
              </w:rPr>
              <w:t>UN</w:t>
            </w:r>
          </w:p>
        </w:tc>
        <w:tc>
          <w:tcPr>
            <w:tcW w:w="624" w:type="pct"/>
            <w:shd w:val="clear" w:color="auto" w:fill="auto"/>
            <w:vAlign w:val="center"/>
            <w:hideMark/>
          </w:tcPr>
          <w:p w:rsidR="00377188" w:rsidRPr="00741E3D" w:rsidRDefault="00377188" w:rsidP="00377188">
            <w:pPr>
              <w:jc w:val="center"/>
              <w:rPr>
                <w:color w:val="000000"/>
                <w:sz w:val="16"/>
                <w:szCs w:val="16"/>
              </w:rPr>
            </w:pPr>
            <w:r>
              <w:rPr>
                <w:color w:val="000000"/>
                <w:sz w:val="16"/>
                <w:szCs w:val="16"/>
              </w:rPr>
              <w:t>43</w:t>
            </w:r>
          </w:p>
        </w:tc>
      </w:tr>
      <w:tr w:rsidR="00377188" w:rsidRPr="002B7A6E" w:rsidTr="00377188">
        <w:trPr>
          <w:trHeight w:val="1034"/>
        </w:trPr>
        <w:tc>
          <w:tcPr>
            <w:tcW w:w="556" w:type="pct"/>
            <w:shd w:val="clear" w:color="auto" w:fill="auto"/>
            <w:vAlign w:val="center"/>
            <w:hideMark/>
          </w:tcPr>
          <w:p w:rsidR="00377188" w:rsidRPr="00741E3D" w:rsidRDefault="00377188" w:rsidP="00377188">
            <w:pPr>
              <w:pStyle w:val="PargrafodaLista"/>
              <w:numPr>
                <w:ilvl w:val="0"/>
                <w:numId w:val="48"/>
              </w:numPr>
              <w:spacing w:after="0" w:line="240" w:lineRule="auto"/>
              <w:jc w:val="center"/>
              <w:rPr>
                <w:color w:val="000000"/>
                <w:sz w:val="16"/>
                <w:szCs w:val="16"/>
              </w:rPr>
            </w:pPr>
          </w:p>
        </w:tc>
        <w:tc>
          <w:tcPr>
            <w:tcW w:w="3335" w:type="pct"/>
            <w:shd w:val="clear" w:color="auto" w:fill="auto"/>
            <w:vAlign w:val="center"/>
            <w:hideMark/>
          </w:tcPr>
          <w:p w:rsidR="00377188" w:rsidRPr="00741E3D" w:rsidRDefault="00377188" w:rsidP="00377188">
            <w:pPr>
              <w:autoSpaceDE w:val="0"/>
              <w:autoSpaceDN w:val="0"/>
              <w:adjustRightInd w:val="0"/>
              <w:rPr>
                <w:color w:val="000000"/>
                <w:sz w:val="16"/>
                <w:szCs w:val="16"/>
              </w:rPr>
            </w:pPr>
            <w:r w:rsidRPr="00741E3D">
              <w:rPr>
                <w:sz w:val="16"/>
                <w:szCs w:val="16"/>
              </w:rPr>
              <w:t>TOALHA DE ROSTO 0,50 X 0,75 M COMPOSIÇÃO: TOALHA DE ROSTO CONFECCIONADA EM TECIDO 100% ALGODÃO, DE PRIMEIRA QUALIDADE, LISA SEM ESTAMPA, DIVERSAS CORES, COM ETIQUETA DE IDENTIFICAÇÃO DO PRODUTO.</w:t>
            </w:r>
          </w:p>
        </w:tc>
        <w:tc>
          <w:tcPr>
            <w:tcW w:w="485" w:type="pct"/>
            <w:shd w:val="clear" w:color="auto" w:fill="auto"/>
            <w:vAlign w:val="center"/>
            <w:hideMark/>
          </w:tcPr>
          <w:p w:rsidR="00377188" w:rsidRPr="00741E3D" w:rsidRDefault="00377188" w:rsidP="00377188">
            <w:pPr>
              <w:jc w:val="center"/>
              <w:rPr>
                <w:color w:val="000000"/>
                <w:sz w:val="16"/>
                <w:szCs w:val="16"/>
              </w:rPr>
            </w:pPr>
            <w:r w:rsidRPr="00741E3D">
              <w:rPr>
                <w:color w:val="000000"/>
                <w:sz w:val="16"/>
                <w:szCs w:val="16"/>
              </w:rPr>
              <w:t>UN</w:t>
            </w:r>
          </w:p>
        </w:tc>
        <w:tc>
          <w:tcPr>
            <w:tcW w:w="624" w:type="pct"/>
            <w:shd w:val="clear" w:color="auto" w:fill="auto"/>
            <w:vAlign w:val="center"/>
            <w:hideMark/>
          </w:tcPr>
          <w:p w:rsidR="00377188" w:rsidRPr="00741E3D" w:rsidRDefault="00377188" w:rsidP="00377188">
            <w:pPr>
              <w:jc w:val="center"/>
              <w:rPr>
                <w:color w:val="000000"/>
                <w:sz w:val="16"/>
                <w:szCs w:val="16"/>
              </w:rPr>
            </w:pPr>
            <w:r>
              <w:rPr>
                <w:color w:val="000000"/>
                <w:sz w:val="16"/>
                <w:szCs w:val="16"/>
              </w:rPr>
              <w:t>115</w:t>
            </w:r>
          </w:p>
        </w:tc>
      </w:tr>
      <w:tr w:rsidR="00377188" w:rsidRPr="002B7A6E" w:rsidTr="00377188">
        <w:trPr>
          <w:trHeight w:val="1420"/>
        </w:trPr>
        <w:tc>
          <w:tcPr>
            <w:tcW w:w="556" w:type="pct"/>
            <w:shd w:val="clear" w:color="auto" w:fill="auto"/>
            <w:vAlign w:val="center"/>
            <w:hideMark/>
          </w:tcPr>
          <w:p w:rsidR="00377188" w:rsidRPr="00741E3D" w:rsidRDefault="00377188" w:rsidP="00377188">
            <w:pPr>
              <w:pStyle w:val="PargrafodaLista"/>
              <w:numPr>
                <w:ilvl w:val="0"/>
                <w:numId w:val="48"/>
              </w:numPr>
              <w:spacing w:after="0" w:line="240" w:lineRule="auto"/>
              <w:jc w:val="center"/>
              <w:rPr>
                <w:color w:val="000000"/>
                <w:sz w:val="16"/>
                <w:szCs w:val="16"/>
              </w:rPr>
            </w:pPr>
          </w:p>
        </w:tc>
        <w:tc>
          <w:tcPr>
            <w:tcW w:w="3335" w:type="pct"/>
            <w:shd w:val="clear" w:color="auto" w:fill="auto"/>
            <w:vAlign w:val="center"/>
            <w:hideMark/>
          </w:tcPr>
          <w:p w:rsidR="00377188" w:rsidRPr="00741E3D" w:rsidRDefault="00377188" w:rsidP="00377188">
            <w:pPr>
              <w:autoSpaceDE w:val="0"/>
              <w:autoSpaceDN w:val="0"/>
              <w:adjustRightInd w:val="0"/>
              <w:rPr>
                <w:sz w:val="16"/>
                <w:szCs w:val="16"/>
              </w:rPr>
            </w:pPr>
            <w:r w:rsidRPr="00741E3D">
              <w:rPr>
                <w:sz w:val="16"/>
                <w:szCs w:val="16"/>
              </w:rPr>
              <w:t>VASSOURA DE PELO C/ CABO PARA USO DOMÉSTICO COM BASE PINTADA, DIMENSÕES APROXIMADAS: COMPRIMENTO X LARGURA X ALTURA (34 CM X 4,5 CM X 3,5 CM) COM CERDAS DE NYLON CERLON NA COR PRETA E BRANCA COM ALTURA DE 5 CM, CABO DE MADEIRA CEDRO MEDINDO 1,30 M E DIÂMETRO DE 22 MM. DEVERÁ CONSTAR NO PRODUTO ETIQUETA COM DADOS DE IDENTIFICAÇÃO DO FABRICANTE E MARCA. DEVERÁ SER APRESENTADO JUNTAMENTE COM O ENVELOPE PROPOSTA CARTA DO FABRICANTE AUTORIZANDO O LICITANTE A COMERCIALIZAR O PRODUTO.</w:t>
            </w:r>
          </w:p>
          <w:p w:rsidR="00377188" w:rsidRPr="00741E3D" w:rsidRDefault="00377188" w:rsidP="00377188">
            <w:pPr>
              <w:rPr>
                <w:color w:val="000000"/>
                <w:sz w:val="16"/>
                <w:szCs w:val="16"/>
              </w:rPr>
            </w:pPr>
          </w:p>
        </w:tc>
        <w:tc>
          <w:tcPr>
            <w:tcW w:w="485" w:type="pct"/>
            <w:shd w:val="clear" w:color="auto" w:fill="auto"/>
            <w:vAlign w:val="center"/>
            <w:hideMark/>
          </w:tcPr>
          <w:p w:rsidR="00377188" w:rsidRPr="00741E3D" w:rsidRDefault="00377188" w:rsidP="00377188">
            <w:pPr>
              <w:jc w:val="center"/>
              <w:rPr>
                <w:color w:val="000000"/>
                <w:sz w:val="16"/>
                <w:szCs w:val="16"/>
              </w:rPr>
            </w:pPr>
            <w:r w:rsidRPr="00741E3D">
              <w:rPr>
                <w:color w:val="000000"/>
                <w:sz w:val="16"/>
                <w:szCs w:val="16"/>
              </w:rPr>
              <w:t>UN</w:t>
            </w:r>
          </w:p>
        </w:tc>
        <w:tc>
          <w:tcPr>
            <w:tcW w:w="624" w:type="pct"/>
            <w:shd w:val="clear" w:color="auto" w:fill="auto"/>
            <w:vAlign w:val="center"/>
            <w:hideMark/>
          </w:tcPr>
          <w:p w:rsidR="00377188" w:rsidRPr="00741E3D" w:rsidRDefault="00377188" w:rsidP="00377188">
            <w:pPr>
              <w:jc w:val="center"/>
              <w:rPr>
                <w:color w:val="000000"/>
                <w:sz w:val="16"/>
                <w:szCs w:val="16"/>
              </w:rPr>
            </w:pPr>
            <w:r>
              <w:rPr>
                <w:color w:val="000000"/>
                <w:sz w:val="16"/>
                <w:szCs w:val="16"/>
              </w:rPr>
              <w:t>500</w:t>
            </w:r>
          </w:p>
        </w:tc>
      </w:tr>
      <w:tr w:rsidR="00377188" w:rsidRPr="002B7A6E" w:rsidTr="00377188">
        <w:trPr>
          <w:trHeight w:val="315"/>
        </w:trPr>
        <w:tc>
          <w:tcPr>
            <w:tcW w:w="556" w:type="pct"/>
            <w:shd w:val="clear" w:color="auto" w:fill="auto"/>
            <w:vAlign w:val="center"/>
            <w:hideMark/>
          </w:tcPr>
          <w:p w:rsidR="00377188" w:rsidRPr="00741E3D" w:rsidRDefault="00377188" w:rsidP="00377188">
            <w:pPr>
              <w:pStyle w:val="PargrafodaLista"/>
              <w:numPr>
                <w:ilvl w:val="0"/>
                <w:numId w:val="48"/>
              </w:numPr>
              <w:spacing w:after="0" w:line="240" w:lineRule="auto"/>
              <w:jc w:val="center"/>
              <w:rPr>
                <w:color w:val="000000"/>
                <w:sz w:val="16"/>
                <w:szCs w:val="16"/>
              </w:rPr>
            </w:pPr>
          </w:p>
        </w:tc>
        <w:tc>
          <w:tcPr>
            <w:tcW w:w="3335" w:type="pct"/>
            <w:shd w:val="clear" w:color="auto" w:fill="auto"/>
            <w:vAlign w:val="center"/>
            <w:hideMark/>
          </w:tcPr>
          <w:p w:rsidR="00377188" w:rsidRPr="00741E3D" w:rsidRDefault="00377188" w:rsidP="00377188">
            <w:pPr>
              <w:autoSpaceDE w:val="0"/>
              <w:autoSpaceDN w:val="0"/>
              <w:adjustRightInd w:val="0"/>
              <w:rPr>
                <w:sz w:val="16"/>
                <w:szCs w:val="16"/>
              </w:rPr>
            </w:pPr>
            <w:r w:rsidRPr="00741E3D">
              <w:rPr>
                <w:sz w:val="16"/>
                <w:szCs w:val="16"/>
              </w:rPr>
              <w:t>VASSOURA DE PELO TAM. EXTRA COMPOSIÇÃO: VASSOURA DE PELO NATURAL DE PRIMEIRA QUALIDADE, COM BASE DE MADEIRA DE 60CM, CERDAS DE PELO ANIMAL BEM FIRMES JUNTO A BASE, COM CABO DE MADEIRA REVESTIDO COM PLÁSTICO E PONTEIRA, PRODUTO IDENTIFICADO ATRAVÉS DE ETIQUETA CONTENDO INFORM</w:t>
            </w:r>
            <w:r w:rsidRPr="00741E3D">
              <w:rPr>
                <w:sz w:val="16"/>
                <w:szCs w:val="16"/>
              </w:rPr>
              <w:t>A</w:t>
            </w:r>
            <w:r w:rsidRPr="00741E3D">
              <w:rPr>
                <w:sz w:val="16"/>
                <w:szCs w:val="16"/>
              </w:rPr>
              <w:t>ÇÕES NECESSÁRIAS.</w:t>
            </w:r>
          </w:p>
          <w:p w:rsidR="00377188" w:rsidRPr="00741E3D" w:rsidRDefault="00377188" w:rsidP="00377188">
            <w:pPr>
              <w:rPr>
                <w:color w:val="000000"/>
                <w:sz w:val="16"/>
                <w:szCs w:val="16"/>
              </w:rPr>
            </w:pPr>
          </w:p>
        </w:tc>
        <w:tc>
          <w:tcPr>
            <w:tcW w:w="485" w:type="pct"/>
            <w:shd w:val="clear" w:color="auto" w:fill="auto"/>
            <w:vAlign w:val="center"/>
            <w:hideMark/>
          </w:tcPr>
          <w:p w:rsidR="00377188" w:rsidRPr="00741E3D" w:rsidRDefault="00377188" w:rsidP="00377188">
            <w:pPr>
              <w:jc w:val="center"/>
              <w:rPr>
                <w:color w:val="000000"/>
                <w:sz w:val="16"/>
                <w:szCs w:val="16"/>
              </w:rPr>
            </w:pPr>
            <w:r w:rsidRPr="00741E3D">
              <w:rPr>
                <w:color w:val="000000"/>
                <w:sz w:val="16"/>
                <w:szCs w:val="16"/>
              </w:rPr>
              <w:t>UN</w:t>
            </w:r>
          </w:p>
        </w:tc>
        <w:tc>
          <w:tcPr>
            <w:tcW w:w="624" w:type="pct"/>
            <w:shd w:val="clear" w:color="auto" w:fill="auto"/>
            <w:vAlign w:val="center"/>
            <w:hideMark/>
          </w:tcPr>
          <w:p w:rsidR="00377188" w:rsidRPr="00741E3D" w:rsidRDefault="00377188" w:rsidP="00377188">
            <w:pPr>
              <w:jc w:val="center"/>
              <w:rPr>
                <w:color w:val="000000"/>
                <w:sz w:val="16"/>
                <w:szCs w:val="16"/>
              </w:rPr>
            </w:pPr>
            <w:r>
              <w:rPr>
                <w:color w:val="000000"/>
                <w:sz w:val="16"/>
                <w:szCs w:val="16"/>
              </w:rPr>
              <w:t>100</w:t>
            </w:r>
          </w:p>
        </w:tc>
      </w:tr>
      <w:tr w:rsidR="00377188" w:rsidRPr="002B7A6E" w:rsidTr="00501277">
        <w:trPr>
          <w:trHeight w:val="845"/>
        </w:trPr>
        <w:tc>
          <w:tcPr>
            <w:tcW w:w="556" w:type="pct"/>
            <w:shd w:val="clear" w:color="auto" w:fill="auto"/>
            <w:vAlign w:val="center"/>
            <w:hideMark/>
          </w:tcPr>
          <w:p w:rsidR="00377188" w:rsidRPr="00741E3D" w:rsidRDefault="00377188" w:rsidP="00377188">
            <w:pPr>
              <w:pStyle w:val="PargrafodaLista"/>
              <w:numPr>
                <w:ilvl w:val="0"/>
                <w:numId w:val="48"/>
              </w:numPr>
              <w:spacing w:after="0" w:line="240" w:lineRule="auto"/>
              <w:jc w:val="center"/>
              <w:rPr>
                <w:color w:val="000000"/>
                <w:sz w:val="16"/>
                <w:szCs w:val="16"/>
              </w:rPr>
            </w:pPr>
          </w:p>
        </w:tc>
        <w:tc>
          <w:tcPr>
            <w:tcW w:w="3335" w:type="pct"/>
            <w:shd w:val="clear" w:color="auto" w:fill="auto"/>
            <w:vAlign w:val="center"/>
            <w:hideMark/>
          </w:tcPr>
          <w:p w:rsidR="00377188" w:rsidRPr="00741E3D" w:rsidRDefault="00377188" w:rsidP="00377188">
            <w:pPr>
              <w:autoSpaceDE w:val="0"/>
              <w:autoSpaceDN w:val="0"/>
              <w:adjustRightInd w:val="0"/>
              <w:rPr>
                <w:color w:val="000000"/>
                <w:sz w:val="16"/>
                <w:szCs w:val="16"/>
              </w:rPr>
            </w:pPr>
            <w:r w:rsidRPr="00741E3D">
              <w:rPr>
                <w:sz w:val="16"/>
                <w:szCs w:val="16"/>
              </w:rPr>
              <w:t>VASSOURA DE SISAL PARA TETO, COM MOLDURA REDONDA, PADRAO, COM CABO DE 2,5 METROS, EM TRIANGULO.</w:t>
            </w:r>
          </w:p>
        </w:tc>
        <w:tc>
          <w:tcPr>
            <w:tcW w:w="485" w:type="pct"/>
            <w:shd w:val="clear" w:color="auto" w:fill="auto"/>
            <w:vAlign w:val="center"/>
            <w:hideMark/>
          </w:tcPr>
          <w:p w:rsidR="00377188" w:rsidRPr="00741E3D" w:rsidRDefault="00377188" w:rsidP="00377188">
            <w:pPr>
              <w:jc w:val="center"/>
              <w:rPr>
                <w:color w:val="000000"/>
                <w:sz w:val="16"/>
                <w:szCs w:val="16"/>
              </w:rPr>
            </w:pPr>
            <w:r w:rsidRPr="00741E3D">
              <w:rPr>
                <w:color w:val="000000"/>
                <w:sz w:val="16"/>
                <w:szCs w:val="16"/>
              </w:rPr>
              <w:t>UN</w:t>
            </w:r>
          </w:p>
        </w:tc>
        <w:tc>
          <w:tcPr>
            <w:tcW w:w="624" w:type="pct"/>
            <w:shd w:val="clear" w:color="auto" w:fill="auto"/>
            <w:vAlign w:val="center"/>
            <w:hideMark/>
          </w:tcPr>
          <w:p w:rsidR="00377188" w:rsidRPr="00741E3D" w:rsidRDefault="00377188" w:rsidP="00377188">
            <w:pPr>
              <w:jc w:val="center"/>
              <w:rPr>
                <w:color w:val="000000"/>
                <w:sz w:val="16"/>
                <w:szCs w:val="16"/>
              </w:rPr>
            </w:pPr>
            <w:r w:rsidRPr="00741E3D">
              <w:rPr>
                <w:color w:val="000000"/>
                <w:sz w:val="16"/>
                <w:szCs w:val="16"/>
              </w:rPr>
              <w:t>1</w:t>
            </w:r>
            <w:r>
              <w:rPr>
                <w:color w:val="000000"/>
                <w:sz w:val="16"/>
                <w:szCs w:val="16"/>
              </w:rPr>
              <w:t>00</w:t>
            </w:r>
          </w:p>
        </w:tc>
      </w:tr>
      <w:tr w:rsidR="00377188" w:rsidRPr="002B7A6E" w:rsidTr="00377188">
        <w:trPr>
          <w:trHeight w:val="756"/>
        </w:trPr>
        <w:tc>
          <w:tcPr>
            <w:tcW w:w="556" w:type="pct"/>
            <w:shd w:val="clear" w:color="auto" w:fill="auto"/>
            <w:vAlign w:val="center"/>
            <w:hideMark/>
          </w:tcPr>
          <w:p w:rsidR="00377188" w:rsidRPr="00741E3D" w:rsidRDefault="00377188" w:rsidP="00377188">
            <w:pPr>
              <w:pStyle w:val="PargrafodaLista"/>
              <w:numPr>
                <w:ilvl w:val="0"/>
                <w:numId w:val="48"/>
              </w:numPr>
              <w:spacing w:after="0" w:line="240" w:lineRule="auto"/>
              <w:jc w:val="center"/>
              <w:rPr>
                <w:color w:val="000000"/>
                <w:sz w:val="16"/>
                <w:szCs w:val="16"/>
              </w:rPr>
            </w:pPr>
          </w:p>
        </w:tc>
        <w:tc>
          <w:tcPr>
            <w:tcW w:w="3335" w:type="pct"/>
            <w:shd w:val="clear" w:color="auto" w:fill="auto"/>
            <w:vAlign w:val="center"/>
            <w:hideMark/>
          </w:tcPr>
          <w:p w:rsidR="00377188" w:rsidRPr="00741E3D" w:rsidRDefault="00377188" w:rsidP="00377188">
            <w:pPr>
              <w:autoSpaceDE w:val="0"/>
              <w:autoSpaceDN w:val="0"/>
              <w:adjustRightInd w:val="0"/>
              <w:rPr>
                <w:sz w:val="16"/>
                <w:szCs w:val="16"/>
              </w:rPr>
            </w:pPr>
            <w:r w:rsidRPr="00741E3D">
              <w:rPr>
                <w:sz w:val="16"/>
                <w:szCs w:val="16"/>
              </w:rPr>
              <w:t>VASSOURA P/ VASO SANITARIO COMPOSIÇÃO: VASSOURA HIGIÊNICA PARA LIMPEZA DE VASO SANITÁRIO, CERDAS SINTÉTICAS COM FIXAÇÃO FIRME E RESISTENTE JUNTO AO CABO, CABO COM APROXIMADAMENTE 18CM</w:t>
            </w:r>
          </w:p>
          <w:p w:rsidR="00377188" w:rsidRPr="00741E3D" w:rsidRDefault="00377188" w:rsidP="00377188">
            <w:pPr>
              <w:rPr>
                <w:color w:val="000000"/>
                <w:sz w:val="16"/>
                <w:szCs w:val="16"/>
              </w:rPr>
            </w:pPr>
          </w:p>
        </w:tc>
        <w:tc>
          <w:tcPr>
            <w:tcW w:w="485" w:type="pct"/>
            <w:shd w:val="clear" w:color="auto" w:fill="auto"/>
            <w:vAlign w:val="center"/>
            <w:hideMark/>
          </w:tcPr>
          <w:p w:rsidR="00377188" w:rsidRPr="00741E3D" w:rsidRDefault="00377188" w:rsidP="00377188">
            <w:pPr>
              <w:jc w:val="center"/>
              <w:rPr>
                <w:color w:val="000000"/>
                <w:sz w:val="16"/>
                <w:szCs w:val="16"/>
              </w:rPr>
            </w:pPr>
            <w:r w:rsidRPr="00741E3D">
              <w:rPr>
                <w:color w:val="000000"/>
                <w:sz w:val="16"/>
                <w:szCs w:val="16"/>
              </w:rPr>
              <w:t>UN</w:t>
            </w:r>
          </w:p>
        </w:tc>
        <w:tc>
          <w:tcPr>
            <w:tcW w:w="624" w:type="pct"/>
            <w:shd w:val="clear" w:color="auto" w:fill="auto"/>
            <w:vAlign w:val="center"/>
            <w:hideMark/>
          </w:tcPr>
          <w:p w:rsidR="00377188" w:rsidRPr="00741E3D" w:rsidRDefault="00377188" w:rsidP="00377188">
            <w:pPr>
              <w:jc w:val="center"/>
              <w:rPr>
                <w:color w:val="000000"/>
                <w:sz w:val="16"/>
                <w:szCs w:val="16"/>
              </w:rPr>
            </w:pPr>
            <w:r>
              <w:rPr>
                <w:color w:val="000000"/>
                <w:sz w:val="16"/>
                <w:szCs w:val="16"/>
              </w:rPr>
              <w:t>400</w:t>
            </w:r>
          </w:p>
        </w:tc>
      </w:tr>
      <w:tr w:rsidR="00377188" w:rsidRPr="002B7A6E" w:rsidTr="00377188">
        <w:trPr>
          <w:trHeight w:val="1441"/>
        </w:trPr>
        <w:tc>
          <w:tcPr>
            <w:tcW w:w="556" w:type="pct"/>
            <w:shd w:val="clear" w:color="auto" w:fill="auto"/>
            <w:noWrap/>
            <w:vAlign w:val="center"/>
            <w:hideMark/>
          </w:tcPr>
          <w:p w:rsidR="00377188" w:rsidRPr="00741E3D" w:rsidRDefault="00377188" w:rsidP="00377188">
            <w:pPr>
              <w:pStyle w:val="PargrafodaLista"/>
              <w:numPr>
                <w:ilvl w:val="0"/>
                <w:numId w:val="48"/>
              </w:numPr>
              <w:spacing w:after="0" w:line="240" w:lineRule="auto"/>
              <w:jc w:val="center"/>
              <w:rPr>
                <w:color w:val="000000"/>
                <w:sz w:val="16"/>
                <w:szCs w:val="16"/>
              </w:rPr>
            </w:pPr>
          </w:p>
        </w:tc>
        <w:tc>
          <w:tcPr>
            <w:tcW w:w="3335" w:type="pct"/>
            <w:shd w:val="clear" w:color="auto" w:fill="auto"/>
            <w:vAlign w:val="center"/>
            <w:hideMark/>
          </w:tcPr>
          <w:p w:rsidR="00377188" w:rsidRPr="00741E3D" w:rsidRDefault="00377188" w:rsidP="00377188">
            <w:pPr>
              <w:autoSpaceDE w:val="0"/>
              <w:autoSpaceDN w:val="0"/>
              <w:adjustRightInd w:val="0"/>
              <w:rPr>
                <w:color w:val="000000"/>
                <w:sz w:val="16"/>
                <w:szCs w:val="16"/>
              </w:rPr>
            </w:pPr>
            <w:r w:rsidRPr="00741E3D">
              <w:rPr>
                <w:sz w:val="16"/>
                <w:szCs w:val="16"/>
              </w:rPr>
              <w:t>VASSOURA PIAÇAVA N° 6 C/ CABO COMPOSIÇÃO: VASSOURA DE PIAÇAVA DE PRIME</w:t>
            </w:r>
            <w:r w:rsidRPr="00741E3D">
              <w:rPr>
                <w:sz w:val="16"/>
                <w:szCs w:val="16"/>
              </w:rPr>
              <w:t>I</w:t>
            </w:r>
            <w:r w:rsidRPr="00741E3D">
              <w:rPr>
                <w:sz w:val="16"/>
                <w:szCs w:val="16"/>
              </w:rPr>
              <w:t>RA QUALIDADE, CONFECCIONADA COM PIAÇAVA SELECIONADA DE PRIMEIRA LINHA, ISENTA DE CAPIM, COM BASE DE MADEIRA E CAPA PLÁSTICA, COM CERDAS DE PI</w:t>
            </w:r>
            <w:r w:rsidRPr="00741E3D">
              <w:rPr>
                <w:sz w:val="16"/>
                <w:szCs w:val="16"/>
              </w:rPr>
              <w:t>A</w:t>
            </w:r>
            <w:r w:rsidRPr="00741E3D">
              <w:rPr>
                <w:sz w:val="16"/>
                <w:szCs w:val="16"/>
              </w:rPr>
              <w:t>ÇAVA BEM FIRMES JUNTO A BASE, CABO DE MADEIRA REVESTIDO DE PLÁSTICO COM PONTEIRA, PRODUTO IDENTIFICADO ATRAVÉS DE ETIQUETA CONTENDO INFORM</w:t>
            </w:r>
            <w:r w:rsidRPr="00741E3D">
              <w:rPr>
                <w:sz w:val="16"/>
                <w:szCs w:val="16"/>
              </w:rPr>
              <w:t>A</w:t>
            </w:r>
            <w:r w:rsidRPr="00741E3D">
              <w:rPr>
                <w:sz w:val="16"/>
                <w:szCs w:val="16"/>
              </w:rPr>
              <w:t>ÇÕES NECESSÁRIAS.</w:t>
            </w:r>
          </w:p>
        </w:tc>
        <w:tc>
          <w:tcPr>
            <w:tcW w:w="485" w:type="pct"/>
            <w:shd w:val="clear" w:color="auto" w:fill="auto"/>
            <w:vAlign w:val="center"/>
            <w:hideMark/>
          </w:tcPr>
          <w:p w:rsidR="00377188" w:rsidRPr="00741E3D" w:rsidRDefault="00377188" w:rsidP="00377188">
            <w:pPr>
              <w:jc w:val="center"/>
              <w:rPr>
                <w:color w:val="000000"/>
                <w:sz w:val="16"/>
                <w:szCs w:val="16"/>
              </w:rPr>
            </w:pPr>
            <w:r w:rsidRPr="00741E3D">
              <w:rPr>
                <w:color w:val="000000"/>
                <w:sz w:val="16"/>
                <w:szCs w:val="16"/>
              </w:rPr>
              <w:t>UN</w:t>
            </w:r>
          </w:p>
        </w:tc>
        <w:tc>
          <w:tcPr>
            <w:tcW w:w="624" w:type="pct"/>
            <w:shd w:val="clear" w:color="auto" w:fill="auto"/>
            <w:vAlign w:val="center"/>
            <w:hideMark/>
          </w:tcPr>
          <w:p w:rsidR="00377188" w:rsidRPr="00741E3D" w:rsidRDefault="00377188" w:rsidP="00377188">
            <w:pPr>
              <w:jc w:val="center"/>
              <w:rPr>
                <w:color w:val="000000"/>
                <w:sz w:val="16"/>
                <w:szCs w:val="16"/>
              </w:rPr>
            </w:pPr>
            <w:r>
              <w:rPr>
                <w:color w:val="000000"/>
                <w:sz w:val="16"/>
                <w:szCs w:val="16"/>
              </w:rPr>
              <w:t>4000</w:t>
            </w:r>
          </w:p>
        </w:tc>
      </w:tr>
      <w:tr w:rsidR="00377188" w:rsidRPr="002B7A6E" w:rsidTr="00377188">
        <w:trPr>
          <w:trHeight w:val="315"/>
        </w:trPr>
        <w:tc>
          <w:tcPr>
            <w:tcW w:w="556" w:type="pct"/>
            <w:shd w:val="clear" w:color="auto" w:fill="auto"/>
            <w:vAlign w:val="center"/>
            <w:hideMark/>
          </w:tcPr>
          <w:p w:rsidR="00377188" w:rsidRPr="00741E3D" w:rsidRDefault="00377188" w:rsidP="00377188">
            <w:pPr>
              <w:pStyle w:val="PargrafodaLista"/>
              <w:numPr>
                <w:ilvl w:val="0"/>
                <w:numId w:val="48"/>
              </w:numPr>
              <w:spacing w:after="0" w:line="240" w:lineRule="auto"/>
              <w:jc w:val="center"/>
              <w:rPr>
                <w:color w:val="000000"/>
                <w:sz w:val="16"/>
                <w:szCs w:val="16"/>
              </w:rPr>
            </w:pPr>
          </w:p>
        </w:tc>
        <w:tc>
          <w:tcPr>
            <w:tcW w:w="3335" w:type="pct"/>
            <w:shd w:val="clear" w:color="auto" w:fill="auto"/>
            <w:vAlign w:val="center"/>
            <w:hideMark/>
          </w:tcPr>
          <w:p w:rsidR="00377188" w:rsidRPr="00741E3D" w:rsidRDefault="00377188" w:rsidP="00377188">
            <w:pPr>
              <w:autoSpaceDE w:val="0"/>
              <w:autoSpaceDN w:val="0"/>
              <w:adjustRightInd w:val="0"/>
              <w:rPr>
                <w:sz w:val="16"/>
                <w:szCs w:val="16"/>
              </w:rPr>
            </w:pPr>
            <w:r w:rsidRPr="00741E3D">
              <w:rPr>
                <w:sz w:val="16"/>
                <w:szCs w:val="16"/>
              </w:rPr>
              <w:t>VASSOURAO DE PIAÇAVA COM NO MÍNIMO, 84 CONJUNTOS DE CERDAS EM PET REC</w:t>
            </w:r>
            <w:r w:rsidRPr="00741E3D">
              <w:rPr>
                <w:sz w:val="16"/>
                <w:szCs w:val="16"/>
              </w:rPr>
              <w:t>I</w:t>
            </w:r>
            <w:r w:rsidRPr="00741E3D">
              <w:rPr>
                <w:sz w:val="16"/>
                <w:szCs w:val="16"/>
              </w:rPr>
              <w:t>CLADA FIXADAS COM PELO MENOS 100 FIAPOS DE CERDAS EM CADA CONJUNTO. O VASSOURÃO DEVERÁ TER 02 (DOIS) FUROS CENTRAIS PARA ENCAIXE DE CABO COM 28 MM DE DIÂMETRO.</w:t>
            </w:r>
          </w:p>
          <w:p w:rsidR="00377188" w:rsidRPr="00741E3D" w:rsidRDefault="00377188" w:rsidP="00377188">
            <w:pPr>
              <w:autoSpaceDE w:val="0"/>
              <w:autoSpaceDN w:val="0"/>
              <w:adjustRightInd w:val="0"/>
              <w:rPr>
                <w:sz w:val="16"/>
                <w:szCs w:val="16"/>
              </w:rPr>
            </w:pPr>
            <w:r w:rsidRPr="00741E3D">
              <w:rPr>
                <w:sz w:val="16"/>
                <w:szCs w:val="16"/>
              </w:rPr>
              <w:t>O CABO DEVERÁ TER UM ÂNGULO DE INCLINAÇÃO DE 45º GRAUS. O CONJUNTO QUANDO FIXADO DEVERÁ SER ROBUSTO, FIRME E SEGURO, NÃO DEVENDO APRESE</w:t>
            </w:r>
            <w:r w:rsidRPr="00741E3D">
              <w:rPr>
                <w:sz w:val="16"/>
                <w:szCs w:val="16"/>
              </w:rPr>
              <w:t>N</w:t>
            </w:r>
            <w:r w:rsidRPr="00741E3D">
              <w:rPr>
                <w:sz w:val="16"/>
                <w:szCs w:val="16"/>
              </w:rPr>
              <w:t>TAR FALHAS EM SUA COMPOSIÇÃO. O CABO PARA VASSOURÃO DEVERÁ SER CO</w:t>
            </w:r>
            <w:r w:rsidRPr="00741E3D">
              <w:rPr>
                <w:sz w:val="16"/>
                <w:szCs w:val="16"/>
              </w:rPr>
              <w:t>N</w:t>
            </w:r>
            <w:r w:rsidRPr="00741E3D">
              <w:rPr>
                <w:sz w:val="16"/>
                <w:szCs w:val="16"/>
              </w:rPr>
              <w:t>FECCIONADO EM MADEIRA RESISTENTE TANTO A IMPACTO COMO A INTEMPÉRIES. NÃO DEVERÁ APRESENTAR NÓS, RACHADURAS OU ESTAREM LASCADOS. AS DIME</w:t>
            </w:r>
            <w:r w:rsidRPr="00741E3D">
              <w:rPr>
                <w:sz w:val="16"/>
                <w:szCs w:val="16"/>
              </w:rPr>
              <w:t>N</w:t>
            </w:r>
            <w:r w:rsidRPr="00741E3D">
              <w:rPr>
                <w:sz w:val="16"/>
                <w:szCs w:val="16"/>
              </w:rPr>
              <w:t>SÕES DOS CABOS DEVEM OBRIGATORIAMENTE SER DE 1500 MM DE COMPRIMENTO POR 28 MM DE DIÂMETRO. NA EXTREMIDADE DE ENCAIXE O CABO DEVERÁ ESTAR APONTADO O SUFICIENTE PARA SER FIXADO NO ALOJAMENTO DO VASSOURÃO DE MANEIRA QUE O CONJUNTO FIQUE PERFEITAMENTE RÍGIDO. PODENDO TAMBÉM TER, NA EXTREMIDADE DE ENCAIXE DO CABO, ROSCA CONDIZENTE À ROSCA DA BASE DO VASSOURÃO, QUANDO O MESMO ASSIM O POSSUIR. DEVERÁ SER APRESENTADO JU</w:t>
            </w:r>
            <w:r w:rsidRPr="00741E3D">
              <w:rPr>
                <w:sz w:val="16"/>
                <w:szCs w:val="16"/>
              </w:rPr>
              <w:t>N</w:t>
            </w:r>
            <w:r w:rsidRPr="00741E3D">
              <w:rPr>
                <w:sz w:val="16"/>
                <w:szCs w:val="16"/>
              </w:rPr>
              <w:t>TAMENTE COM O ENVELOPE PROPOSTA CARTA DO FABRICANTE AUTORIZANDO O LICITANTE A COMERCIALIZAR O PRODUTO.</w:t>
            </w:r>
          </w:p>
          <w:p w:rsidR="00377188" w:rsidRPr="00741E3D" w:rsidRDefault="00377188" w:rsidP="00377188">
            <w:pPr>
              <w:rPr>
                <w:color w:val="000000"/>
                <w:sz w:val="16"/>
                <w:szCs w:val="16"/>
              </w:rPr>
            </w:pPr>
          </w:p>
        </w:tc>
        <w:tc>
          <w:tcPr>
            <w:tcW w:w="485" w:type="pct"/>
            <w:shd w:val="clear" w:color="auto" w:fill="auto"/>
            <w:vAlign w:val="center"/>
            <w:hideMark/>
          </w:tcPr>
          <w:p w:rsidR="00377188" w:rsidRPr="00741E3D" w:rsidRDefault="00377188" w:rsidP="00377188">
            <w:pPr>
              <w:jc w:val="center"/>
              <w:rPr>
                <w:color w:val="000000"/>
                <w:sz w:val="16"/>
                <w:szCs w:val="16"/>
              </w:rPr>
            </w:pPr>
            <w:r w:rsidRPr="00741E3D">
              <w:rPr>
                <w:color w:val="000000"/>
                <w:sz w:val="16"/>
                <w:szCs w:val="16"/>
              </w:rPr>
              <w:t>UN</w:t>
            </w:r>
          </w:p>
        </w:tc>
        <w:tc>
          <w:tcPr>
            <w:tcW w:w="624" w:type="pct"/>
            <w:shd w:val="clear" w:color="auto" w:fill="auto"/>
            <w:vAlign w:val="center"/>
            <w:hideMark/>
          </w:tcPr>
          <w:p w:rsidR="00377188" w:rsidRPr="00741E3D" w:rsidRDefault="00377188" w:rsidP="00377188">
            <w:pPr>
              <w:jc w:val="center"/>
              <w:rPr>
                <w:color w:val="000000"/>
                <w:sz w:val="16"/>
                <w:szCs w:val="16"/>
              </w:rPr>
            </w:pPr>
            <w:r>
              <w:rPr>
                <w:color w:val="000000"/>
                <w:sz w:val="16"/>
                <w:szCs w:val="16"/>
              </w:rPr>
              <w:t>710</w:t>
            </w:r>
          </w:p>
        </w:tc>
      </w:tr>
    </w:tbl>
    <w:p w:rsidR="00377188" w:rsidRPr="002B7A6E" w:rsidRDefault="00377188" w:rsidP="00377188">
      <w:pPr>
        <w:jc w:val="both"/>
        <w:rPr>
          <w:b/>
          <w:bCs/>
          <w:sz w:val="20"/>
          <w:szCs w:val="20"/>
        </w:rPr>
      </w:pPr>
    </w:p>
    <w:p w:rsidR="00377188" w:rsidRPr="002B7A6E" w:rsidRDefault="00377188" w:rsidP="00377188">
      <w:pPr>
        <w:jc w:val="both"/>
        <w:rPr>
          <w:b/>
          <w:bCs/>
          <w:sz w:val="20"/>
          <w:szCs w:val="20"/>
        </w:rPr>
      </w:pPr>
    </w:p>
    <w:p w:rsidR="00377188" w:rsidRPr="002B7A6E" w:rsidRDefault="00377188" w:rsidP="00377188">
      <w:pPr>
        <w:jc w:val="both"/>
        <w:rPr>
          <w:b/>
          <w:bCs/>
          <w:sz w:val="20"/>
          <w:szCs w:val="20"/>
        </w:rPr>
      </w:pPr>
    </w:p>
    <w:p w:rsidR="00377188" w:rsidRDefault="00377188" w:rsidP="00377188">
      <w:pPr>
        <w:jc w:val="both"/>
        <w:rPr>
          <w:b/>
          <w:bCs/>
        </w:rPr>
      </w:pPr>
      <w:r w:rsidRPr="002B7A6E">
        <w:rPr>
          <w:b/>
          <w:bCs/>
        </w:rPr>
        <w:t>6.0 Dos recursos orçamentários</w:t>
      </w:r>
    </w:p>
    <w:p w:rsidR="00377188" w:rsidRPr="002B7A6E" w:rsidRDefault="00377188" w:rsidP="00377188">
      <w:pPr>
        <w:jc w:val="both"/>
        <w:rPr>
          <w:b/>
          <w:bCs/>
        </w:rPr>
      </w:pPr>
    </w:p>
    <w:tbl>
      <w:tblPr>
        <w:tblW w:w="10207" w:type="dxa"/>
        <w:tblInd w:w="-356" w:type="dxa"/>
        <w:tblCellMar>
          <w:left w:w="70" w:type="dxa"/>
          <w:right w:w="70" w:type="dxa"/>
        </w:tblCellMar>
        <w:tblLook w:val="04A0"/>
      </w:tblPr>
      <w:tblGrid>
        <w:gridCol w:w="1277"/>
        <w:gridCol w:w="8930"/>
      </w:tblGrid>
      <w:tr w:rsidR="00377188" w:rsidTr="00377188">
        <w:trPr>
          <w:trHeight w:val="450"/>
        </w:trPr>
        <w:tc>
          <w:tcPr>
            <w:tcW w:w="1277" w:type="dxa"/>
            <w:tcBorders>
              <w:top w:val="single" w:sz="4" w:space="0" w:color="auto"/>
              <w:left w:val="single" w:sz="4" w:space="0" w:color="auto"/>
              <w:bottom w:val="single" w:sz="4" w:space="0" w:color="auto"/>
              <w:right w:val="single" w:sz="4" w:space="0" w:color="auto"/>
            </w:tcBorders>
            <w:noWrap/>
            <w:hideMark/>
          </w:tcPr>
          <w:p w:rsidR="00377188" w:rsidRDefault="00377188" w:rsidP="00377188">
            <w:pPr>
              <w:rPr>
                <w:b/>
                <w:bCs/>
                <w:color w:val="000000"/>
                <w:sz w:val="18"/>
                <w:szCs w:val="18"/>
              </w:rPr>
            </w:pPr>
            <w:r>
              <w:rPr>
                <w:b/>
                <w:bCs/>
                <w:color w:val="000000"/>
                <w:sz w:val="18"/>
                <w:szCs w:val="18"/>
              </w:rPr>
              <w:t>FICHA</w:t>
            </w:r>
          </w:p>
        </w:tc>
        <w:tc>
          <w:tcPr>
            <w:tcW w:w="8930" w:type="dxa"/>
            <w:tcBorders>
              <w:top w:val="single" w:sz="4" w:space="0" w:color="auto"/>
              <w:left w:val="nil"/>
              <w:bottom w:val="single" w:sz="4" w:space="0" w:color="auto"/>
              <w:right w:val="single" w:sz="4" w:space="0" w:color="auto"/>
            </w:tcBorders>
            <w:noWrap/>
            <w:hideMark/>
          </w:tcPr>
          <w:p w:rsidR="00377188" w:rsidRDefault="00377188" w:rsidP="00377188">
            <w:pPr>
              <w:rPr>
                <w:b/>
                <w:bCs/>
                <w:color w:val="000000"/>
                <w:sz w:val="18"/>
                <w:szCs w:val="18"/>
              </w:rPr>
            </w:pPr>
            <w:r>
              <w:rPr>
                <w:b/>
                <w:bCs/>
                <w:color w:val="000000"/>
                <w:sz w:val="18"/>
                <w:szCs w:val="18"/>
              </w:rPr>
              <w:t>DOTAÇÃO</w:t>
            </w:r>
          </w:p>
        </w:tc>
      </w:tr>
      <w:tr w:rsidR="00377188" w:rsidTr="00377188">
        <w:trPr>
          <w:trHeight w:val="300"/>
        </w:trPr>
        <w:tc>
          <w:tcPr>
            <w:tcW w:w="1277" w:type="dxa"/>
            <w:tcBorders>
              <w:top w:val="nil"/>
              <w:left w:val="single" w:sz="4" w:space="0" w:color="auto"/>
              <w:bottom w:val="single" w:sz="4" w:space="0" w:color="auto"/>
              <w:right w:val="single" w:sz="4" w:space="0" w:color="auto"/>
            </w:tcBorders>
            <w:noWrap/>
            <w:hideMark/>
          </w:tcPr>
          <w:p w:rsidR="00377188" w:rsidRDefault="00377188" w:rsidP="00377188">
            <w:pPr>
              <w:rPr>
                <w:rFonts w:ascii="Arial" w:hAnsi="Arial" w:cs="Arial"/>
                <w:b/>
                <w:bCs/>
                <w:color w:val="000000"/>
                <w:sz w:val="18"/>
                <w:szCs w:val="18"/>
              </w:rPr>
            </w:pPr>
            <w:r>
              <w:rPr>
                <w:rFonts w:ascii="Arial" w:hAnsi="Arial" w:cs="Arial"/>
                <w:b/>
                <w:bCs/>
                <w:color w:val="000000"/>
                <w:sz w:val="18"/>
                <w:szCs w:val="18"/>
              </w:rPr>
              <w:t>000073</w:t>
            </w:r>
          </w:p>
        </w:tc>
        <w:tc>
          <w:tcPr>
            <w:tcW w:w="8930" w:type="dxa"/>
            <w:tcBorders>
              <w:top w:val="nil"/>
              <w:left w:val="nil"/>
              <w:bottom w:val="single" w:sz="4" w:space="0" w:color="auto"/>
              <w:right w:val="single" w:sz="4" w:space="0" w:color="auto"/>
            </w:tcBorders>
            <w:noWrap/>
            <w:hideMark/>
          </w:tcPr>
          <w:p w:rsidR="00377188" w:rsidRDefault="00377188" w:rsidP="00377188">
            <w:pPr>
              <w:rPr>
                <w:rFonts w:ascii="Arial" w:hAnsi="Arial" w:cs="Arial"/>
                <w:b/>
                <w:bCs/>
                <w:sz w:val="18"/>
                <w:szCs w:val="18"/>
              </w:rPr>
            </w:pPr>
            <w:r>
              <w:rPr>
                <w:rFonts w:ascii="Arial" w:hAnsi="Arial" w:cs="Arial"/>
                <w:b/>
                <w:bCs/>
                <w:sz w:val="18"/>
                <w:szCs w:val="18"/>
              </w:rPr>
              <w:t>02. 001. 000 - 04. 122. 0017 . 2 0000 . 33903000</w:t>
            </w:r>
          </w:p>
        </w:tc>
      </w:tr>
      <w:tr w:rsidR="00377188" w:rsidTr="00377188">
        <w:trPr>
          <w:trHeight w:val="300"/>
        </w:trPr>
        <w:tc>
          <w:tcPr>
            <w:tcW w:w="1277" w:type="dxa"/>
            <w:tcBorders>
              <w:top w:val="nil"/>
              <w:left w:val="single" w:sz="4" w:space="0" w:color="auto"/>
              <w:bottom w:val="single" w:sz="4" w:space="0" w:color="auto"/>
              <w:right w:val="single" w:sz="4" w:space="0" w:color="auto"/>
            </w:tcBorders>
            <w:noWrap/>
            <w:hideMark/>
          </w:tcPr>
          <w:p w:rsidR="00377188" w:rsidRDefault="00377188" w:rsidP="00377188">
            <w:pPr>
              <w:rPr>
                <w:rFonts w:ascii="Arial" w:hAnsi="Arial" w:cs="Arial"/>
                <w:b/>
                <w:bCs/>
                <w:color w:val="000000"/>
                <w:sz w:val="18"/>
                <w:szCs w:val="18"/>
              </w:rPr>
            </w:pPr>
            <w:r>
              <w:rPr>
                <w:rFonts w:ascii="Arial" w:hAnsi="Arial" w:cs="Arial"/>
                <w:b/>
                <w:bCs/>
                <w:color w:val="000000"/>
                <w:sz w:val="18"/>
                <w:szCs w:val="18"/>
              </w:rPr>
              <w:t>000078</w:t>
            </w:r>
          </w:p>
        </w:tc>
        <w:tc>
          <w:tcPr>
            <w:tcW w:w="8930" w:type="dxa"/>
            <w:tcBorders>
              <w:top w:val="nil"/>
              <w:left w:val="nil"/>
              <w:bottom w:val="single" w:sz="4" w:space="0" w:color="auto"/>
              <w:right w:val="single" w:sz="4" w:space="0" w:color="auto"/>
            </w:tcBorders>
            <w:noWrap/>
            <w:hideMark/>
          </w:tcPr>
          <w:p w:rsidR="00377188" w:rsidRDefault="00377188" w:rsidP="00377188">
            <w:pPr>
              <w:rPr>
                <w:rFonts w:ascii="Arial" w:hAnsi="Arial" w:cs="Arial"/>
                <w:b/>
                <w:bCs/>
                <w:sz w:val="18"/>
                <w:szCs w:val="18"/>
              </w:rPr>
            </w:pPr>
            <w:r>
              <w:rPr>
                <w:rFonts w:ascii="Arial" w:hAnsi="Arial" w:cs="Arial"/>
                <w:b/>
                <w:bCs/>
                <w:sz w:val="18"/>
                <w:szCs w:val="18"/>
              </w:rPr>
              <w:t>02. 001. 000 - 04. 122. 0017 . 2 0001 . 33903000</w:t>
            </w:r>
          </w:p>
        </w:tc>
      </w:tr>
      <w:tr w:rsidR="00377188" w:rsidTr="00377188">
        <w:trPr>
          <w:trHeight w:val="300"/>
        </w:trPr>
        <w:tc>
          <w:tcPr>
            <w:tcW w:w="1277" w:type="dxa"/>
            <w:tcBorders>
              <w:top w:val="nil"/>
              <w:left w:val="single" w:sz="4" w:space="0" w:color="auto"/>
              <w:bottom w:val="single" w:sz="4" w:space="0" w:color="auto"/>
              <w:right w:val="single" w:sz="4" w:space="0" w:color="auto"/>
            </w:tcBorders>
            <w:noWrap/>
            <w:hideMark/>
          </w:tcPr>
          <w:p w:rsidR="00377188" w:rsidRDefault="00377188" w:rsidP="00377188">
            <w:pPr>
              <w:rPr>
                <w:rFonts w:ascii="Arial" w:hAnsi="Arial" w:cs="Arial"/>
                <w:b/>
                <w:bCs/>
                <w:color w:val="000000"/>
                <w:sz w:val="18"/>
                <w:szCs w:val="18"/>
              </w:rPr>
            </w:pPr>
            <w:r>
              <w:rPr>
                <w:rFonts w:ascii="Arial" w:hAnsi="Arial" w:cs="Arial"/>
                <w:b/>
                <w:bCs/>
                <w:color w:val="000000"/>
                <w:sz w:val="18"/>
                <w:szCs w:val="18"/>
              </w:rPr>
              <w:t>000081</w:t>
            </w:r>
          </w:p>
        </w:tc>
        <w:tc>
          <w:tcPr>
            <w:tcW w:w="8930" w:type="dxa"/>
            <w:tcBorders>
              <w:top w:val="nil"/>
              <w:left w:val="nil"/>
              <w:bottom w:val="single" w:sz="4" w:space="0" w:color="auto"/>
              <w:right w:val="single" w:sz="4" w:space="0" w:color="auto"/>
            </w:tcBorders>
            <w:noWrap/>
            <w:hideMark/>
          </w:tcPr>
          <w:p w:rsidR="00377188" w:rsidRDefault="00377188" w:rsidP="00377188">
            <w:pPr>
              <w:rPr>
                <w:rFonts w:ascii="Arial" w:hAnsi="Arial" w:cs="Arial"/>
                <w:b/>
                <w:bCs/>
                <w:sz w:val="18"/>
                <w:szCs w:val="18"/>
              </w:rPr>
            </w:pPr>
            <w:r>
              <w:rPr>
                <w:rFonts w:ascii="Arial" w:hAnsi="Arial" w:cs="Arial"/>
                <w:b/>
                <w:bCs/>
                <w:sz w:val="18"/>
                <w:szCs w:val="18"/>
              </w:rPr>
              <w:t>02. 001. 000 - 04. 122. 0017 . 2 0002 . 33903000</w:t>
            </w:r>
          </w:p>
        </w:tc>
      </w:tr>
      <w:tr w:rsidR="00377188" w:rsidTr="00377188">
        <w:trPr>
          <w:trHeight w:val="300"/>
        </w:trPr>
        <w:tc>
          <w:tcPr>
            <w:tcW w:w="1277" w:type="dxa"/>
            <w:tcBorders>
              <w:top w:val="nil"/>
              <w:left w:val="single" w:sz="4" w:space="0" w:color="auto"/>
              <w:bottom w:val="single" w:sz="4" w:space="0" w:color="auto"/>
              <w:right w:val="single" w:sz="4" w:space="0" w:color="auto"/>
            </w:tcBorders>
            <w:noWrap/>
            <w:hideMark/>
          </w:tcPr>
          <w:p w:rsidR="00377188" w:rsidRDefault="00377188" w:rsidP="00377188">
            <w:pPr>
              <w:rPr>
                <w:rFonts w:ascii="Arial" w:hAnsi="Arial" w:cs="Arial"/>
                <w:b/>
                <w:bCs/>
                <w:color w:val="000000"/>
                <w:sz w:val="18"/>
                <w:szCs w:val="18"/>
              </w:rPr>
            </w:pPr>
            <w:r>
              <w:rPr>
                <w:rFonts w:ascii="Arial" w:hAnsi="Arial" w:cs="Arial"/>
                <w:b/>
                <w:bCs/>
                <w:color w:val="000000"/>
                <w:sz w:val="18"/>
                <w:szCs w:val="18"/>
              </w:rPr>
              <w:t>000085</w:t>
            </w:r>
          </w:p>
        </w:tc>
        <w:tc>
          <w:tcPr>
            <w:tcW w:w="8930" w:type="dxa"/>
            <w:tcBorders>
              <w:top w:val="nil"/>
              <w:left w:val="nil"/>
              <w:bottom w:val="single" w:sz="4" w:space="0" w:color="auto"/>
              <w:right w:val="single" w:sz="4" w:space="0" w:color="auto"/>
            </w:tcBorders>
            <w:noWrap/>
            <w:hideMark/>
          </w:tcPr>
          <w:p w:rsidR="00377188" w:rsidRDefault="00377188" w:rsidP="00377188">
            <w:pPr>
              <w:rPr>
                <w:rFonts w:ascii="Arial" w:hAnsi="Arial" w:cs="Arial"/>
                <w:b/>
                <w:bCs/>
                <w:sz w:val="18"/>
                <w:szCs w:val="18"/>
              </w:rPr>
            </w:pPr>
            <w:r>
              <w:rPr>
                <w:rFonts w:ascii="Arial" w:hAnsi="Arial" w:cs="Arial"/>
                <w:b/>
                <w:bCs/>
                <w:sz w:val="18"/>
                <w:szCs w:val="18"/>
              </w:rPr>
              <w:t>02. 001. 000 - 04. 125. 0017 . 2 0226 . 33903000</w:t>
            </w:r>
          </w:p>
        </w:tc>
      </w:tr>
      <w:tr w:rsidR="00377188" w:rsidTr="00377188">
        <w:trPr>
          <w:trHeight w:val="300"/>
        </w:trPr>
        <w:tc>
          <w:tcPr>
            <w:tcW w:w="1277" w:type="dxa"/>
            <w:tcBorders>
              <w:top w:val="nil"/>
              <w:left w:val="single" w:sz="4" w:space="0" w:color="auto"/>
              <w:bottom w:val="single" w:sz="4" w:space="0" w:color="auto"/>
              <w:right w:val="single" w:sz="4" w:space="0" w:color="auto"/>
            </w:tcBorders>
            <w:noWrap/>
            <w:hideMark/>
          </w:tcPr>
          <w:p w:rsidR="00377188" w:rsidRDefault="00377188" w:rsidP="00377188">
            <w:pPr>
              <w:rPr>
                <w:rFonts w:ascii="Arial" w:hAnsi="Arial" w:cs="Arial"/>
                <w:b/>
                <w:bCs/>
                <w:color w:val="000000"/>
                <w:sz w:val="18"/>
                <w:szCs w:val="18"/>
              </w:rPr>
            </w:pPr>
            <w:r>
              <w:rPr>
                <w:rFonts w:ascii="Arial" w:hAnsi="Arial" w:cs="Arial"/>
                <w:b/>
                <w:bCs/>
                <w:color w:val="000000"/>
                <w:sz w:val="18"/>
                <w:szCs w:val="18"/>
              </w:rPr>
              <w:t>000094</w:t>
            </w:r>
          </w:p>
        </w:tc>
        <w:tc>
          <w:tcPr>
            <w:tcW w:w="8930" w:type="dxa"/>
            <w:tcBorders>
              <w:top w:val="nil"/>
              <w:left w:val="nil"/>
              <w:bottom w:val="single" w:sz="4" w:space="0" w:color="auto"/>
              <w:right w:val="single" w:sz="4" w:space="0" w:color="auto"/>
            </w:tcBorders>
            <w:noWrap/>
            <w:hideMark/>
          </w:tcPr>
          <w:p w:rsidR="00377188" w:rsidRDefault="00377188" w:rsidP="00377188">
            <w:pPr>
              <w:rPr>
                <w:rFonts w:ascii="Arial" w:hAnsi="Arial" w:cs="Arial"/>
                <w:b/>
                <w:bCs/>
                <w:sz w:val="18"/>
                <w:szCs w:val="18"/>
              </w:rPr>
            </w:pPr>
            <w:r>
              <w:rPr>
                <w:rFonts w:ascii="Arial" w:hAnsi="Arial" w:cs="Arial"/>
                <w:b/>
                <w:bCs/>
                <w:sz w:val="18"/>
                <w:szCs w:val="18"/>
              </w:rPr>
              <w:t>02. 001. 002 - 02. 061. 0017 . 2 0004 . 33903000</w:t>
            </w:r>
          </w:p>
        </w:tc>
      </w:tr>
      <w:tr w:rsidR="00377188" w:rsidTr="00377188">
        <w:trPr>
          <w:trHeight w:val="300"/>
        </w:trPr>
        <w:tc>
          <w:tcPr>
            <w:tcW w:w="1277" w:type="dxa"/>
            <w:tcBorders>
              <w:top w:val="nil"/>
              <w:left w:val="single" w:sz="4" w:space="0" w:color="auto"/>
              <w:bottom w:val="single" w:sz="4" w:space="0" w:color="auto"/>
              <w:right w:val="single" w:sz="4" w:space="0" w:color="auto"/>
            </w:tcBorders>
            <w:noWrap/>
            <w:hideMark/>
          </w:tcPr>
          <w:p w:rsidR="00377188" w:rsidRDefault="00377188" w:rsidP="00377188">
            <w:pPr>
              <w:rPr>
                <w:rFonts w:ascii="Arial" w:hAnsi="Arial" w:cs="Arial"/>
                <w:b/>
                <w:bCs/>
                <w:color w:val="000000"/>
                <w:sz w:val="18"/>
                <w:szCs w:val="18"/>
              </w:rPr>
            </w:pPr>
            <w:r>
              <w:rPr>
                <w:rFonts w:ascii="Arial" w:hAnsi="Arial" w:cs="Arial"/>
                <w:b/>
                <w:bCs/>
                <w:color w:val="000000"/>
                <w:sz w:val="18"/>
                <w:szCs w:val="18"/>
              </w:rPr>
              <w:t>000100</w:t>
            </w:r>
          </w:p>
        </w:tc>
        <w:tc>
          <w:tcPr>
            <w:tcW w:w="8930" w:type="dxa"/>
            <w:tcBorders>
              <w:top w:val="nil"/>
              <w:left w:val="nil"/>
              <w:bottom w:val="single" w:sz="4" w:space="0" w:color="auto"/>
              <w:right w:val="single" w:sz="4" w:space="0" w:color="auto"/>
            </w:tcBorders>
            <w:noWrap/>
            <w:hideMark/>
          </w:tcPr>
          <w:p w:rsidR="00377188" w:rsidRDefault="00377188" w:rsidP="00377188">
            <w:pPr>
              <w:rPr>
                <w:rFonts w:ascii="Arial" w:hAnsi="Arial" w:cs="Arial"/>
                <w:b/>
                <w:bCs/>
                <w:sz w:val="18"/>
                <w:szCs w:val="18"/>
              </w:rPr>
            </w:pPr>
            <w:r>
              <w:rPr>
                <w:rFonts w:ascii="Arial" w:hAnsi="Arial" w:cs="Arial"/>
                <w:b/>
                <w:bCs/>
                <w:sz w:val="18"/>
                <w:szCs w:val="18"/>
              </w:rPr>
              <w:t>02. 001. 003 - 04. 131. 0017 . 2 0003 . 33903000</w:t>
            </w:r>
          </w:p>
        </w:tc>
      </w:tr>
      <w:tr w:rsidR="00377188" w:rsidTr="00377188">
        <w:trPr>
          <w:trHeight w:val="300"/>
        </w:trPr>
        <w:tc>
          <w:tcPr>
            <w:tcW w:w="1277" w:type="dxa"/>
            <w:tcBorders>
              <w:top w:val="nil"/>
              <w:left w:val="single" w:sz="4" w:space="0" w:color="auto"/>
              <w:bottom w:val="single" w:sz="4" w:space="0" w:color="auto"/>
              <w:right w:val="single" w:sz="4" w:space="0" w:color="auto"/>
            </w:tcBorders>
            <w:noWrap/>
            <w:hideMark/>
          </w:tcPr>
          <w:p w:rsidR="00377188" w:rsidRDefault="00377188" w:rsidP="00377188">
            <w:pPr>
              <w:rPr>
                <w:rFonts w:ascii="Arial" w:hAnsi="Arial" w:cs="Arial"/>
                <w:b/>
                <w:bCs/>
                <w:color w:val="000000"/>
                <w:sz w:val="18"/>
                <w:szCs w:val="18"/>
              </w:rPr>
            </w:pPr>
            <w:r>
              <w:rPr>
                <w:rFonts w:ascii="Arial" w:hAnsi="Arial" w:cs="Arial"/>
                <w:b/>
                <w:bCs/>
                <w:color w:val="000000"/>
                <w:sz w:val="18"/>
                <w:szCs w:val="18"/>
              </w:rPr>
              <w:t>000118</w:t>
            </w:r>
          </w:p>
        </w:tc>
        <w:tc>
          <w:tcPr>
            <w:tcW w:w="8930" w:type="dxa"/>
            <w:tcBorders>
              <w:top w:val="nil"/>
              <w:left w:val="nil"/>
              <w:bottom w:val="single" w:sz="4" w:space="0" w:color="auto"/>
              <w:right w:val="single" w:sz="4" w:space="0" w:color="auto"/>
            </w:tcBorders>
            <w:noWrap/>
            <w:hideMark/>
          </w:tcPr>
          <w:p w:rsidR="00377188" w:rsidRDefault="00377188" w:rsidP="00377188">
            <w:pPr>
              <w:rPr>
                <w:rFonts w:ascii="Arial" w:hAnsi="Arial" w:cs="Arial"/>
                <w:b/>
                <w:bCs/>
                <w:sz w:val="18"/>
                <w:szCs w:val="18"/>
              </w:rPr>
            </w:pPr>
            <w:r>
              <w:rPr>
                <w:rFonts w:ascii="Arial" w:hAnsi="Arial" w:cs="Arial"/>
                <w:b/>
                <w:bCs/>
                <w:sz w:val="18"/>
                <w:szCs w:val="18"/>
              </w:rPr>
              <w:t>02. 002. 000 - 04. 122. 0017 . 2 0007 . 33903000</w:t>
            </w:r>
          </w:p>
        </w:tc>
      </w:tr>
      <w:tr w:rsidR="00377188" w:rsidTr="00377188">
        <w:trPr>
          <w:trHeight w:val="300"/>
        </w:trPr>
        <w:tc>
          <w:tcPr>
            <w:tcW w:w="1277" w:type="dxa"/>
            <w:tcBorders>
              <w:top w:val="nil"/>
              <w:left w:val="single" w:sz="4" w:space="0" w:color="auto"/>
              <w:bottom w:val="single" w:sz="4" w:space="0" w:color="auto"/>
              <w:right w:val="single" w:sz="4" w:space="0" w:color="auto"/>
            </w:tcBorders>
            <w:noWrap/>
            <w:hideMark/>
          </w:tcPr>
          <w:p w:rsidR="00377188" w:rsidRDefault="00377188" w:rsidP="00377188">
            <w:pPr>
              <w:rPr>
                <w:rFonts w:ascii="Arial" w:hAnsi="Arial" w:cs="Arial"/>
                <w:b/>
                <w:bCs/>
                <w:color w:val="000000"/>
                <w:sz w:val="18"/>
                <w:szCs w:val="18"/>
              </w:rPr>
            </w:pPr>
            <w:r>
              <w:rPr>
                <w:rFonts w:ascii="Arial" w:hAnsi="Arial" w:cs="Arial"/>
                <w:b/>
                <w:bCs/>
                <w:color w:val="000000"/>
                <w:sz w:val="18"/>
                <w:szCs w:val="18"/>
              </w:rPr>
              <w:t>000135</w:t>
            </w:r>
          </w:p>
        </w:tc>
        <w:tc>
          <w:tcPr>
            <w:tcW w:w="8930" w:type="dxa"/>
            <w:tcBorders>
              <w:top w:val="nil"/>
              <w:left w:val="nil"/>
              <w:bottom w:val="single" w:sz="4" w:space="0" w:color="auto"/>
              <w:right w:val="single" w:sz="4" w:space="0" w:color="auto"/>
            </w:tcBorders>
            <w:noWrap/>
            <w:hideMark/>
          </w:tcPr>
          <w:p w:rsidR="00377188" w:rsidRDefault="00377188" w:rsidP="00377188">
            <w:pPr>
              <w:rPr>
                <w:rFonts w:ascii="Arial" w:hAnsi="Arial" w:cs="Arial"/>
                <w:b/>
                <w:bCs/>
                <w:sz w:val="18"/>
                <w:szCs w:val="18"/>
              </w:rPr>
            </w:pPr>
            <w:r>
              <w:rPr>
                <w:rFonts w:ascii="Arial" w:hAnsi="Arial" w:cs="Arial"/>
                <w:b/>
                <w:bCs/>
                <w:sz w:val="18"/>
                <w:szCs w:val="18"/>
              </w:rPr>
              <w:t>02. 003. 000 - 04. 122. 0017 . 2 0009 . 33903000</w:t>
            </w:r>
          </w:p>
        </w:tc>
      </w:tr>
      <w:tr w:rsidR="00377188" w:rsidTr="00377188">
        <w:trPr>
          <w:trHeight w:val="300"/>
        </w:trPr>
        <w:tc>
          <w:tcPr>
            <w:tcW w:w="1277" w:type="dxa"/>
            <w:tcBorders>
              <w:top w:val="nil"/>
              <w:left w:val="single" w:sz="4" w:space="0" w:color="auto"/>
              <w:bottom w:val="single" w:sz="4" w:space="0" w:color="auto"/>
              <w:right w:val="single" w:sz="4" w:space="0" w:color="auto"/>
            </w:tcBorders>
            <w:noWrap/>
            <w:hideMark/>
          </w:tcPr>
          <w:p w:rsidR="00377188" w:rsidRDefault="00377188" w:rsidP="00377188">
            <w:pPr>
              <w:rPr>
                <w:rFonts w:ascii="Arial" w:hAnsi="Arial" w:cs="Arial"/>
                <w:b/>
                <w:bCs/>
                <w:color w:val="000000"/>
                <w:sz w:val="18"/>
                <w:szCs w:val="18"/>
              </w:rPr>
            </w:pPr>
            <w:r>
              <w:rPr>
                <w:rFonts w:ascii="Arial" w:hAnsi="Arial" w:cs="Arial"/>
                <w:b/>
                <w:bCs/>
                <w:color w:val="000000"/>
                <w:sz w:val="18"/>
                <w:szCs w:val="18"/>
              </w:rPr>
              <w:t>000140</w:t>
            </w:r>
          </w:p>
        </w:tc>
        <w:tc>
          <w:tcPr>
            <w:tcW w:w="8930" w:type="dxa"/>
            <w:tcBorders>
              <w:top w:val="nil"/>
              <w:left w:val="nil"/>
              <w:bottom w:val="single" w:sz="4" w:space="0" w:color="auto"/>
              <w:right w:val="single" w:sz="4" w:space="0" w:color="auto"/>
            </w:tcBorders>
            <w:noWrap/>
            <w:hideMark/>
          </w:tcPr>
          <w:p w:rsidR="00377188" w:rsidRDefault="00377188" w:rsidP="00377188">
            <w:pPr>
              <w:rPr>
                <w:rFonts w:ascii="Arial" w:hAnsi="Arial" w:cs="Arial"/>
                <w:b/>
                <w:bCs/>
                <w:sz w:val="18"/>
                <w:szCs w:val="18"/>
              </w:rPr>
            </w:pPr>
            <w:r>
              <w:rPr>
                <w:rFonts w:ascii="Arial" w:hAnsi="Arial" w:cs="Arial"/>
                <w:b/>
                <w:bCs/>
                <w:sz w:val="18"/>
                <w:szCs w:val="18"/>
              </w:rPr>
              <w:t>02. 003. 000 - 04. 122. 0017 . 2 0010 . 33903000</w:t>
            </w:r>
          </w:p>
        </w:tc>
      </w:tr>
      <w:tr w:rsidR="00377188" w:rsidTr="00377188">
        <w:trPr>
          <w:trHeight w:val="300"/>
        </w:trPr>
        <w:tc>
          <w:tcPr>
            <w:tcW w:w="1277" w:type="dxa"/>
            <w:tcBorders>
              <w:top w:val="nil"/>
              <w:left w:val="single" w:sz="4" w:space="0" w:color="auto"/>
              <w:bottom w:val="single" w:sz="4" w:space="0" w:color="auto"/>
              <w:right w:val="single" w:sz="4" w:space="0" w:color="auto"/>
            </w:tcBorders>
            <w:noWrap/>
            <w:hideMark/>
          </w:tcPr>
          <w:p w:rsidR="00377188" w:rsidRDefault="00377188" w:rsidP="00377188">
            <w:pPr>
              <w:rPr>
                <w:rFonts w:ascii="Arial" w:hAnsi="Arial" w:cs="Arial"/>
                <w:b/>
                <w:bCs/>
                <w:color w:val="000000"/>
                <w:sz w:val="18"/>
                <w:szCs w:val="18"/>
              </w:rPr>
            </w:pPr>
            <w:r>
              <w:rPr>
                <w:rFonts w:ascii="Arial" w:hAnsi="Arial" w:cs="Arial"/>
                <w:b/>
                <w:bCs/>
                <w:color w:val="000000"/>
                <w:sz w:val="18"/>
                <w:szCs w:val="18"/>
              </w:rPr>
              <w:t>000144</w:t>
            </w:r>
          </w:p>
        </w:tc>
        <w:tc>
          <w:tcPr>
            <w:tcW w:w="8930" w:type="dxa"/>
            <w:tcBorders>
              <w:top w:val="nil"/>
              <w:left w:val="nil"/>
              <w:bottom w:val="single" w:sz="4" w:space="0" w:color="auto"/>
              <w:right w:val="single" w:sz="4" w:space="0" w:color="auto"/>
            </w:tcBorders>
            <w:noWrap/>
            <w:hideMark/>
          </w:tcPr>
          <w:p w:rsidR="00377188" w:rsidRDefault="00377188" w:rsidP="00377188">
            <w:pPr>
              <w:rPr>
                <w:rFonts w:ascii="Arial" w:hAnsi="Arial" w:cs="Arial"/>
                <w:b/>
                <w:bCs/>
                <w:sz w:val="18"/>
                <w:szCs w:val="18"/>
              </w:rPr>
            </w:pPr>
            <w:r>
              <w:rPr>
                <w:rFonts w:ascii="Arial" w:hAnsi="Arial" w:cs="Arial"/>
                <w:b/>
                <w:bCs/>
                <w:sz w:val="18"/>
                <w:szCs w:val="18"/>
              </w:rPr>
              <w:t>02. 003. 000 - 04. 122. 0017 . 2 0011 . 33903000</w:t>
            </w:r>
          </w:p>
        </w:tc>
      </w:tr>
      <w:tr w:rsidR="00377188" w:rsidTr="00377188">
        <w:trPr>
          <w:trHeight w:val="300"/>
        </w:trPr>
        <w:tc>
          <w:tcPr>
            <w:tcW w:w="1277" w:type="dxa"/>
            <w:tcBorders>
              <w:top w:val="nil"/>
              <w:left w:val="single" w:sz="4" w:space="0" w:color="auto"/>
              <w:bottom w:val="single" w:sz="4" w:space="0" w:color="auto"/>
              <w:right w:val="single" w:sz="4" w:space="0" w:color="auto"/>
            </w:tcBorders>
            <w:noWrap/>
            <w:hideMark/>
          </w:tcPr>
          <w:p w:rsidR="00377188" w:rsidRDefault="00377188" w:rsidP="00377188">
            <w:pPr>
              <w:rPr>
                <w:rFonts w:ascii="Arial" w:hAnsi="Arial" w:cs="Arial"/>
                <w:b/>
                <w:bCs/>
                <w:color w:val="000000"/>
                <w:sz w:val="18"/>
                <w:szCs w:val="18"/>
              </w:rPr>
            </w:pPr>
            <w:r>
              <w:rPr>
                <w:rFonts w:ascii="Arial" w:hAnsi="Arial" w:cs="Arial"/>
                <w:b/>
                <w:bCs/>
                <w:color w:val="000000"/>
                <w:sz w:val="18"/>
                <w:szCs w:val="18"/>
              </w:rPr>
              <w:t>000149</w:t>
            </w:r>
          </w:p>
        </w:tc>
        <w:tc>
          <w:tcPr>
            <w:tcW w:w="8930" w:type="dxa"/>
            <w:tcBorders>
              <w:top w:val="nil"/>
              <w:left w:val="nil"/>
              <w:bottom w:val="single" w:sz="4" w:space="0" w:color="auto"/>
              <w:right w:val="single" w:sz="4" w:space="0" w:color="auto"/>
            </w:tcBorders>
            <w:noWrap/>
            <w:hideMark/>
          </w:tcPr>
          <w:p w:rsidR="00377188" w:rsidRDefault="00377188" w:rsidP="00377188">
            <w:pPr>
              <w:rPr>
                <w:rFonts w:ascii="Arial" w:hAnsi="Arial" w:cs="Arial"/>
                <w:b/>
                <w:bCs/>
                <w:sz w:val="18"/>
                <w:szCs w:val="18"/>
              </w:rPr>
            </w:pPr>
            <w:r>
              <w:rPr>
                <w:rFonts w:ascii="Arial" w:hAnsi="Arial" w:cs="Arial"/>
                <w:b/>
                <w:bCs/>
                <w:sz w:val="18"/>
                <w:szCs w:val="18"/>
              </w:rPr>
              <w:t>02. 003. 000 - 04. 122. 0017 . 2 0012 . 33903000</w:t>
            </w:r>
          </w:p>
        </w:tc>
      </w:tr>
      <w:tr w:rsidR="00377188" w:rsidTr="00377188">
        <w:trPr>
          <w:trHeight w:val="300"/>
        </w:trPr>
        <w:tc>
          <w:tcPr>
            <w:tcW w:w="1277" w:type="dxa"/>
            <w:tcBorders>
              <w:top w:val="nil"/>
              <w:left w:val="single" w:sz="4" w:space="0" w:color="auto"/>
              <w:bottom w:val="single" w:sz="4" w:space="0" w:color="auto"/>
              <w:right w:val="single" w:sz="4" w:space="0" w:color="auto"/>
            </w:tcBorders>
            <w:noWrap/>
            <w:hideMark/>
          </w:tcPr>
          <w:p w:rsidR="00377188" w:rsidRDefault="00377188" w:rsidP="00377188">
            <w:pPr>
              <w:rPr>
                <w:rFonts w:ascii="Arial" w:hAnsi="Arial" w:cs="Arial"/>
                <w:b/>
                <w:bCs/>
                <w:color w:val="000000"/>
                <w:sz w:val="18"/>
                <w:szCs w:val="18"/>
              </w:rPr>
            </w:pPr>
            <w:r>
              <w:rPr>
                <w:rFonts w:ascii="Arial" w:hAnsi="Arial" w:cs="Arial"/>
                <w:b/>
                <w:bCs/>
                <w:color w:val="000000"/>
                <w:sz w:val="18"/>
                <w:szCs w:val="18"/>
              </w:rPr>
              <w:t>000170</w:t>
            </w:r>
          </w:p>
        </w:tc>
        <w:tc>
          <w:tcPr>
            <w:tcW w:w="8930" w:type="dxa"/>
            <w:tcBorders>
              <w:top w:val="nil"/>
              <w:left w:val="nil"/>
              <w:bottom w:val="single" w:sz="4" w:space="0" w:color="auto"/>
              <w:right w:val="single" w:sz="4" w:space="0" w:color="auto"/>
            </w:tcBorders>
            <w:noWrap/>
            <w:hideMark/>
          </w:tcPr>
          <w:p w:rsidR="00377188" w:rsidRDefault="00377188" w:rsidP="00377188">
            <w:pPr>
              <w:rPr>
                <w:rFonts w:ascii="Arial" w:hAnsi="Arial" w:cs="Arial"/>
                <w:b/>
                <w:bCs/>
                <w:sz w:val="18"/>
                <w:szCs w:val="18"/>
              </w:rPr>
            </w:pPr>
            <w:r>
              <w:rPr>
                <w:rFonts w:ascii="Arial" w:hAnsi="Arial" w:cs="Arial"/>
                <w:b/>
                <w:bCs/>
                <w:sz w:val="18"/>
                <w:szCs w:val="18"/>
              </w:rPr>
              <w:t>02. 004. 000 - 13. 392. 0017 . 2 0020 . 33903000</w:t>
            </w:r>
          </w:p>
        </w:tc>
      </w:tr>
      <w:tr w:rsidR="00377188" w:rsidTr="00377188">
        <w:trPr>
          <w:trHeight w:val="300"/>
        </w:trPr>
        <w:tc>
          <w:tcPr>
            <w:tcW w:w="1277" w:type="dxa"/>
            <w:tcBorders>
              <w:top w:val="nil"/>
              <w:left w:val="single" w:sz="4" w:space="0" w:color="auto"/>
              <w:bottom w:val="single" w:sz="4" w:space="0" w:color="auto"/>
              <w:right w:val="single" w:sz="4" w:space="0" w:color="auto"/>
            </w:tcBorders>
            <w:noWrap/>
            <w:hideMark/>
          </w:tcPr>
          <w:p w:rsidR="00377188" w:rsidRDefault="00377188" w:rsidP="00377188">
            <w:pPr>
              <w:rPr>
                <w:rFonts w:ascii="Arial" w:hAnsi="Arial" w:cs="Arial"/>
                <w:b/>
                <w:bCs/>
                <w:color w:val="000000"/>
                <w:sz w:val="18"/>
                <w:szCs w:val="18"/>
              </w:rPr>
            </w:pPr>
            <w:r>
              <w:rPr>
                <w:rFonts w:ascii="Arial" w:hAnsi="Arial" w:cs="Arial"/>
                <w:b/>
                <w:bCs/>
                <w:color w:val="000000"/>
                <w:sz w:val="18"/>
                <w:szCs w:val="18"/>
              </w:rPr>
              <w:t>000190</w:t>
            </w:r>
          </w:p>
        </w:tc>
        <w:tc>
          <w:tcPr>
            <w:tcW w:w="8930" w:type="dxa"/>
            <w:tcBorders>
              <w:top w:val="nil"/>
              <w:left w:val="nil"/>
              <w:bottom w:val="single" w:sz="4" w:space="0" w:color="auto"/>
              <w:right w:val="single" w:sz="4" w:space="0" w:color="auto"/>
            </w:tcBorders>
            <w:noWrap/>
            <w:hideMark/>
          </w:tcPr>
          <w:p w:rsidR="00377188" w:rsidRDefault="00377188" w:rsidP="00377188">
            <w:pPr>
              <w:rPr>
                <w:rFonts w:ascii="Arial" w:hAnsi="Arial" w:cs="Arial"/>
                <w:b/>
                <w:bCs/>
                <w:sz w:val="18"/>
                <w:szCs w:val="18"/>
              </w:rPr>
            </w:pPr>
            <w:r>
              <w:rPr>
                <w:rFonts w:ascii="Arial" w:hAnsi="Arial" w:cs="Arial"/>
                <w:b/>
                <w:bCs/>
                <w:sz w:val="18"/>
                <w:szCs w:val="18"/>
              </w:rPr>
              <w:t>02. 004. 001 - 13. 392. 0009 . 2 0018 . 33903000</w:t>
            </w:r>
          </w:p>
        </w:tc>
      </w:tr>
      <w:tr w:rsidR="00377188" w:rsidTr="00377188">
        <w:trPr>
          <w:trHeight w:val="300"/>
        </w:trPr>
        <w:tc>
          <w:tcPr>
            <w:tcW w:w="1277" w:type="dxa"/>
            <w:tcBorders>
              <w:top w:val="nil"/>
              <w:left w:val="single" w:sz="4" w:space="0" w:color="auto"/>
              <w:bottom w:val="single" w:sz="4" w:space="0" w:color="auto"/>
              <w:right w:val="single" w:sz="4" w:space="0" w:color="auto"/>
            </w:tcBorders>
            <w:noWrap/>
            <w:hideMark/>
          </w:tcPr>
          <w:p w:rsidR="00377188" w:rsidRDefault="00377188" w:rsidP="00377188">
            <w:pPr>
              <w:rPr>
                <w:rFonts w:ascii="Arial" w:hAnsi="Arial" w:cs="Arial"/>
                <w:b/>
                <w:bCs/>
                <w:color w:val="000000"/>
                <w:sz w:val="18"/>
                <w:szCs w:val="18"/>
              </w:rPr>
            </w:pPr>
            <w:r>
              <w:rPr>
                <w:rFonts w:ascii="Arial" w:hAnsi="Arial" w:cs="Arial"/>
                <w:b/>
                <w:bCs/>
                <w:color w:val="000000"/>
                <w:sz w:val="18"/>
                <w:szCs w:val="18"/>
              </w:rPr>
              <w:t>000192</w:t>
            </w:r>
          </w:p>
        </w:tc>
        <w:tc>
          <w:tcPr>
            <w:tcW w:w="8930" w:type="dxa"/>
            <w:tcBorders>
              <w:top w:val="nil"/>
              <w:left w:val="nil"/>
              <w:bottom w:val="single" w:sz="4" w:space="0" w:color="auto"/>
              <w:right w:val="single" w:sz="4" w:space="0" w:color="auto"/>
            </w:tcBorders>
            <w:noWrap/>
            <w:hideMark/>
          </w:tcPr>
          <w:p w:rsidR="00377188" w:rsidRDefault="00377188" w:rsidP="00377188">
            <w:pPr>
              <w:rPr>
                <w:rFonts w:ascii="Arial" w:hAnsi="Arial" w:cs="Arial"/>
                <w:b/>
                <w:bCs/>
                <w:sz w:val="18"/>
                <w:szCs w:val="18"/>
              </w:rPr>
            </w:pPr>
            <w:r>
              <w:rPr>
                <w:rFonts w:ascii="Arial" w:hAnsi="Arial" w:cs="Arial"/>
                <w:b/>
                <w:bCs/>
                <w:sz w:val="18"/>
                <w:szCs w:val="18"/>
              </w:rPr>
              <w:t>02. 004. 001 - 13. 392. 0009 . 2 0254 . 33903000</w:t>
            </w:r>
          </w:p>
        </w:tc>
      </w:tr>
      <w:tr w:rsidR="00377188" w:rsidTr="00377188">
        <w:trPr>
          <w:trHeight w:val="300"/>
        </w:trPr>
        <w:tc>
          <w:tcPr>
            <w:tcW w:w="1277" w:type="dxa"/>
            <w:tcBorders>
              <w:top w:val="nil"/>
              <w:left w:val="single" w:sz="4" w:space="0" w:color="auto"/>
              <w:bottom w:val="single" w:sz="4" w:space="0" w:color="auto"/>
              <w:right w:val="single" w:sz="4" w:space="0" w:color="auto"/>
            </w:tcBorders>
            <w:noWrap/>
            <w:hideMark/>
          </w:tcPr>
          <w:p w:rsidR="00377188" w:rsidRDefault="00377188" w:rsidP="00377188">
            <w:pPr>
              <w:rPr>
                <w:rFonts w:ascii="Arial" w:hAnsi="Arial" w:cs="Arial"/>
                <w:b/>
                <w:bCs/>
                <w:color w:val="000000"/>
                <w:sz w:val="18"/>
                <w:szCs w:val="18"/>
              </w:rPr>
            </w:pPr>
            <w:r>
              <w:rPr>
                <w:rFonts w:ascii="Arial" w:hAnsi="Arial" w:cs="Arial"/>
                <w:b/>
                <w:bCs/>
                <w:color w:val="000000"/>
                <w:sz w:val="18"/>
                <w:szCs w:val="18"/>
              </w:rPr>
              <w:t>000194</w:t>
            </w:r>
          </w:p>
        </w:tc>
        <w:tc>
          <w:tcPr>
            <w:tcW w:w="8930" w:type="dxa"/>
            <w:tcBorders>
              <w:top w:val="nil"/>
              <w:left w:val="nil"/>
              <w:bottom w:val="single" w:sz="4" w:space="0" w:color="auto"/>
              <w:right w:val="single" w:sz="4" w:space="0" w:color="auto"/>
            </w:tcBorders>
            <w:noWrap/>
            <w:hideMark/>
          </w:tcPr>
          <w:p w:rsidR="00377188" w:rsidRDefault="00377188" w:rsidP="00377188">
            <w:pPr>
              <w:rPr>
                <w:rFonts w:ascii="Arial" w:hAnsi="Arial" w:cs="Arial"/>
                <w:b/>
                <w:bCs/>
                <w:sz w:val="18"/>
                <w:szCs w:val="18"/>
              </w:rPr>
            </w:pPr>
            <w:r>
              <w:rPr>
                <w:rFonts w:ascii="Arial" w:hAnsi="Arial" w:cs="Arial"/>
                <w:b/>
                <w:bCs/>
                <w:sz w:val="18"/>
                <w:szCs w:val="18"/>
              </w:rPr>
              <w:t>02. 004. 001 - 13. 392. 0009 . 2 0298 . 33903000</w:t>
            </w:r>
          </w:p>
        </w:tc>
      </w:tr>
      <w:tr w:rsidR="00377188" w:rsidTr="00377188">
        <w:trPr>
          <w:trHeight w:val="300"/>
        </w:trPr>
        <w:tc>
          <w:tcPr>
            <w:tcW w:w="1277" w:type="dxa"/>
            <w:tcBorders>
              <w:top w:val="nil"/>
              <w:left w:val="single" w:sz="4" w:space="0" w:color="auto"/>
              <w:bottom w:val="single" w:sz="4" w:space="0" w:color="auto"/>
              <w:right w:val="single" w:sz="4" w:space="0" w:color="auto"/>
            </w:tcBorders>
            <w:noWrap/>
            <w:hideMark/>
          </w:tcPr>
          <w:p w:rsidR="00377188" w:rsidRDefault="00377188" w:rsidP="00377188">
            <w:pPr>
              <w:rPr>
                <w:rFonts w:ascii="Arial" w:hAnsi="Arial" w:cs="Arial"/>
                <w:b/>
                <w:bCs/>
                <w:color w:val="000000"/>
                <w:sz w:val="18"/>
                <w:szCs w:val="18"/>
              </w:rPr>
            </w:pPr>
            <w:r>
              <w:rPr>
                <w:rFonts w:ascii="Arial" w:hAnsi="Arial" w:cs="Arial"/>
                <w:b/>
                <w:bCs/>
                <w:color w:val="000000"/>
                <w:sz w:val="18"/>
                <w:szCs w:val="18"/>
              </w:rPr>
              <w:t>000206</w:t>
            </w:r>
          </w:p>
        </w:tc>
        <w:tc>
          <w:tcPr>
            <w:tcW w:w="8930" w:type="dxa"/>
            <w:tcBorders>
              <w:top w:val="nil"/>
              <w:left w:val="nil"/>
              <w:bottom w:val="single" w:sz="4" w:space="0" w:color="auto"/>
              <w:right w:val="single" w:sz="4" w:space="0" w:color="auto"/>
            </w:tcBorders>
            <w:noWrap/>
            <w:hideMark/>
          </w:tcPr>
          <w:p w:rsidR="00377188" w:rsidRDefault="00377188" w:rsidP="00377188">
            <w:pPr>
              <w:rPr>
                <w:rFonts w:ascii="Arial" w:hAnsi="Arial" w:cs="Arial"/>
                <w:b/>
                <w:bCs/>
                <w:sz w:val="18"/>
                <w:szCs w:val="18"/>
              </w:rPr>
            </w:pPr>
            <w:r>
              <w:rPr>
                <w:rFonts w:ascii="Arial" w:hAnsi="Arial" w:cs="Arial"/>
                <w:b/>
                <w:bCs/>
                <w:sz w:val="18"/>
                <w:szCs w:val="18"/>
              </w:rPr>
              <w:t>02. 005. 000 - 04. 122. 0017 . 2 0013 . 33903000</w:t>
            </w:r>
          </w:p>
        </w:tc>
      </w:tr>
      <w:tr w:rsidR="00377188" w:rsidTr="00377188">
        <w:trPr>
          <w:trHeight w:val="300"/>
        </w:trPr>
        <w:tc>
          <w:tcPr>
            <w:tcW w:w="1277" w:type="dxa"/>
            <w:tcBorders>
              <w:top w:val="nil"/>
              <w:left w:val="single" w:sz="4" w:space="0" w:color="auto"/>
              <w:bottom w:val="single" w:sz="4" w:space="0" w:color="auto"/>
              <w:right w:val="single" w:sz="4" w:space="0" w:color="auto"/>
            </w:tcBorders>
            <w:noWrap/>
            <w:hideMark/>
          </w:tcPr>
          <w:p w:rsidR="00377188" w:rsidRDefault="00377188" w:rsidP="00377188">
            <w:pPr>
              <w:rPr>
                <w:rFonts w:ascii="Arial" w:hAnsi="Arial" w:cs="Arial"/>
                <w:b/>
                <w:bCs/>
                <w:color w:val="000000"/>
                <w:sz w:val="18"/>
                <w:szCs w:val="18"/>
              </w:rPr>
            </w:pPr>
            <w:r>
              <w:rPr>
                <w:rFonts w:ascii="Arial" w:hAnsi="Arial" w:cs="Arial"/>
                <w:b/>
                <w:bCs/>
                <w:color w:val="000000"/>
                <w:sz w:val="18"/>
                <w:szCs w:val="18"/>
              </w:rPr>
              <w:t>000212</w:t>
            </w:r>
          </w:p>
        </w:tc>
        <w:tc>
          <w:tcPr>
            <w:tcW w:w="8930" w:type="dxa"/>
            <w:tcBorders>
              <w:top w:val="nil"/>
              <w:left w:val="nil"/>
              <w:bottom w:val="single" w:sz="4" w:space="0" w:color="auto"/>
              <w:right w:val="single" w:sz="4" w:space="0" w:color="auto"/>
            </w:tcBorders>
            <w:noWrap/>
            <w:hideMark/>
          </w:tcPr>
          <w:p w:rsidR="00377188" w:rsidRDefault="00377188" w:rsidP="00377188">
            <w:pPr>
              <w:rPr>
                <w:rFonts w:ascii="Arial" w:hAnsi="Arial" w:cs="Arial"/>
                <w:b/>
                <w:bCs/>
                <w:sz w:val="18"/>
                <w:szCs w:val="18"/>
              </w:rPr>
            </w:pPr>
            <w:r>
              <w:rPr>
                <w:rFonts w:ascii="Arial" w:hAnsi="Arial" w:cs="Arial"/>
                <w:b/>
                <w:bCs/>
                <w:sz w:val="18"/>
                <w:szCs w:val="18"/>
              </w:rPr>
              <w:t>02. 005. 000 - 04. 122. 0017 . 2 0014 . 33903000</w:t>
            </w:r>
          </w:p>
        </w:tc>
      </w:tr>
      <w:tr w:rsidR="00377188" w:rsidTr="00377188">
        <w:trPr>
          <w:trHeight w:val="300"/>
        </w:trPr>
        <w:tc>
          <w:tcPr>
            <w:tcW w:w="1277" w:type="dxa"/>
            <w:tcBorders>
              <w:top w:val="nil"/>
              <w:left w:val="single" w:sz="4" w:space="0" w:color="auto"/>
              <w:bottom w:val="single" w:sz="4" w:space="0" w:color="auto"/>
              <w:right w:val="single" w:sz="4" w:space="0" w:color="auto"/>
            </w:tcBorders>
            <w:noWrap/>
            <w:hideMark/>
          </w:tcPr>
          <w:p w:rsidR="00377188" w:rsidRDefault="00377188" w:rsidP="00377188">
            <w:pPr>
              <w:rPr>
                <w:rFonts w:ascii="Arial" w:hAnsi="Arial" w:cs="Arial"/>
                <w:b/>
                <w:bCs/>
                <w:color w:val="000000"/>
                <w:sz w:val="18"/>
                <w:szCs w:val="18"/>
              </w:rPr>
            </w:pPr>
            <w:r>
              <w:rPr>
                <w:rFonts w:ascii="Arial" w:hAnsi="Arial" w:cs="Arial"/>
                <w:b/>
                <w:bCs/>
                <w:color w:val="000000"/>
                <w:sz w:val="18"/>
                <w:szCs w:val="18"/>
              </w:rPr>
              <w:t>000234</w:t>
            </w:r>
          </w:p>
        </w:tc>
        <w:tc>
          <w:tcPr>
            <w:tcW w:w="8930" w:type="dxa"/>
            <w:tcBorders>
              <w:top w:val="nil"/>
              <w:left w:val="nil"/>
              <w:bottom w:val="single" w:sz="4" w:space="0" w:color="auto"/>
              <w:right w:val="single" w:sz="4" w:space="0" w:color="auto"/>
            </w:tcBorders>
            <w:noWrap/>
            <w:hideMark/>
          </w:tcPr>
          <w:p w:rsidR="00377188" w:rsidRDefault="00377188" w:rsidP="00377188">
            <w:pPr>
              <w:rPr>
                <w:rFonts w:ascii="Arial" w:hAnsi="Arial" w:cs="Arial"/>
                <w:b/>
                <w:bCs/>
                <w:sz w:val="18"/>
                <w:szCs w:val="18"/>
              </w:rPr>
            </w:pPr>
            <w:r>
              <w:rPr>
                <w:rFonts w:ascii="Arial" w:hAnsi="Arial" w:cs="Arial"/>
                <w:b/>
                <w:bCs/>
                <w:sz w:val="18"/>
                <w:szCs w:val="18"/>
              </w:rPr>
              <w:t>02. 006. 001 - 08. 244. 0017 . 2 0026 . 33903000</w:t>
            </w:r>
          </w:p>
        </w:tc>
      </w:tr>
      <w:tr w:rsidR="00377188" w:rsidTr="00377188">
        <w:trPr>
          <w:trHeight w:val="300"/>
        </w:trPr>
        <w:tc>
          <w:tcPr>
            <w:tcW w:w="1277" w:type="dxa"/>
            <w:tcBorders>
              <w:top w:val="nil"/>
              <w:left w:val="single" w:sz="4" w:space="0" w:color="auto"/>
              <w:bottom w:val="single" w:sz="4" w:space="0" w:color="auto"/>
              <w:right w:val="single" w:sz="4" w:space="0" w:color="auto"/>
            </w:tcBorders>
            <w:noWrap/>
            <w:hideMark/>
          </w:tcPr>
          <w:p w:rsidR="00377188" w:rsidRDefault="00377188" w:rsidP="00377188">
            <w:pPr>
              <w:rPr>
                <w:rFonts w:ascii="Arial" w:hAnsi="Arial" w:cs="Arial"/>
                <w:b/>
                <w:bCs/>
                <w:color w:val="000000"/>
                <w:sz w:val="18"/>
                <w:szCs w:val="18"/>
              </w:rPr>
            </w:pPr>
            <w:r>
              <w:rPr>
                <w:rFonts w:ascii="Arial" w:hAnsi="Arial" w:cs="Arial"/>
                <w:b/>
                <w:bCs/>
                <w:color w:val="000000"/>
                <w:sz w:val="18"/>
                <w:szCs w:val="18"/>
              </w:rPr>
              <w:t>000242</w:t>
            </w:r>
          </w:p>
        </w:tc>
        <w:tc>
          <w:tcPr>
            <w:tcW w:w="8930" w:type="dxa"/>
            <w:tcBorders>
              <w:top w:val="nil"/>
              <w:left w:val="nil"/>
              <w:bottom w:val="single" w:sz="4" w:space="0" w:color="auto"/>
              <w:right w:val="single" w:sz="4" w:space="0" w:color="auto"/>
            </w:tcBorders>
            <w:noWrap/>
            <w:hideMark/>
          </w:tcPr>
          <w:p w:rsidR="00377188" w:rsidRDefault="00377188" w:rsidP="00377188">
            <w:pPr>
              <w:rPr>
                <w:rFonts w:ascii="Arial" w:hAnsi="Arial" w:cs="Arial"/>
                <w:b/>
                <w:bCs/>
                <w:sz w:val="18"/>
                <w:szCs w:val="18"/>
              </w:rPr>
            </w:pPr>
            <w:r>
              <w:rPr>
                <w:rFonts w:ascii="Arial" w:hAnsi="Arial" w:cs="Arial"/>
                <w:b/>
                <w:bCs/>
                <w:sz w:val="18"/>
                <w:szCs w:val="18"/>
              </w:rPr>
              <w:t>02. 006. 002 - 08. 243. 0001 . 2 0202 . 33903000</w:t>
            </w:r>
          </w:p>
        </w:tc>
      </w:tr>
      <w:tr w:rsidR="00377188" w:rsidTr="00377188">
        <w:trPr>
          <w:trHeight w:val="300"/>
        </w:trPr>
        <w:tc>
          <w:tcPr>
            <w:tcW w:w="1277" w:type="dxa"/>
            <w:tcBorders>
              <w:top w:val="nil"/>
              <w:left w:val="single" w:sz="4" w:space="0" w:color="auto"/>
              <w:bottom w:val="single" w:sz="4" w:space="0" w:color="auto"/>
              <w:right w:val="single" w:sz="4" w:space="0" w:color="auto"/>
            </w:tcBorders>
            <w:noWrap/>
            <w:hideMark/>
          </w:tcPr>
          <w:p w:rsidR="00377188" w:rsidRDefault="00377188" w:rsidP="00377188">
            <w:pPr>
              <w:rPr>
                <w:rFonts w:ascii="Arial" w:hAnsi="Arial" w:cs="Arial"/>
                <w:b/>
                <w:bCs/>
                <w:color w:val="000000"/>
                <w:sz w:val="18"/>
                <w:szCs w:val="18"/>
              </w:rPr>
            </w:pPr>
            <w:r>
              <w:rPr>
                <w:rFonts w:ascii="Arial" w:hAnsi="Arial" w:cs="Arial"/>
                <w:b/>
                <w:bCs/>
                <w:color w:val="000000"/>
                <w:sz w:val="18"/>
                <w:szCs w:val="18"/>
              </w:rPr>
              <w:t>000247</w:t>
            </w:r>
          </w:p>
        </w:tc>
        <w:tc>
          <w:tcPr>
            <w:tcW w:w="8930" w:type="dxa"/>
            <w:tcBorders>
              <w:top w:val="nil"/>
              <w:left w:val="nil"/>
              <w:bottom w:val="single" w:sz="4" w:space="0" w:color="auto"/>
              <w:right w:val="single" w:sz="4" w:space="0" w:color="auto"/>
            </w:tcBorders>
            <w:noWrap/>
            <w:hideMark/>
          </w:tcPr>
          <w:p w:rsidR="00377188" w:rsidRDefault="00377188" w:rsidP="00377188">
            <w:pPr>
              <w:rPr>
                <w:rFonts w:ascii="Arial" w:hAnsi="Arial" w:cs="Arial"/>
                <w:b/>
                <w:bCs/>
                <w:sz w:val="18"/>
                <w:szCs w:val="18"/>
              </w:rPr>
            </w:pPr>
            <w:r>
              <w:rPr>
                <w:rFonts w:ascii="Arial" w:hAnsi="Arial" w:cs="Arial"/>
                <w:b/>
                <w:bCs/>
                <w:sz w:val="18"/>
                <w:szCs w:val="18"/>
              </w:rPr>
              <w:t>02. 006. 004 - 08. 244. 0001 . 2 0037 . 33903000</w:t>
            </w:r>
          </w:p>
        </w:tc>
      </w:tr>
      <w:tr w:rsidR="00377188" w:rsidTr="00377188">
        <w:trPr>
          <w:trHeight w:val="300"/>
        </w:trPr>
        <w:tc>
          <w:tcPr>
            <w:tcW w:w="1277" w:type="dxa"/>
            <w:tcBorders>
              <w:top w:val="nil"/>
              <w:left w:val="single" w:sz="4" w:space="0" w:color="auto"/>
              <w:bottom w:val="single" w:sz="4" w:space="0" w:color="auto"/>
              <w:right w:val="single" w:sz="4" w:space="0" w:color="auto"/>
            </w:tcBorders>
            <w:noWrap/>
            <w:hideMark/>
          </w:tcPr>
          <w:p w:rsidR="00377188" w:rsidRDefault="00377188" w:rsidP="00377188">
            <w:pPr>
              <w:rPr>
                <w:rFonts w:ascii="Arial" w:hAnsi="Arial" w:cs="Arial"/>
                <w:b/>
                <w:bCs/>
                <w:color w:val="000000"/>
                <w:sz w:val="18"/>
                <w:szCs w:val="18"/>
              </w:rPr>
            </w:pPr>
            <w:r>
              <w:rPr>
                <w:rFonts w:ascii="Arial" w:hAnsi="Arial" w:cs="Arial"/>
                <w:b/>
                <w:bCs/>
                <w:color w:val="000000"/>
                <w:sz w:val="18"/>
                <w:szCs w:val="18"/>
              </w:rPr>
              <w:t>000258</w:t>
            </w:r>
          </w:p>
        </w:tc>
        <w:tc>
          <w:tcPr>
            <w:tcW w:w="8930" w:type="dxa"/>
            <w:tcBorders>
              <w:top w:val="nil"/>
              <w:left w:val="nil"/>
              <w:bottom w:val="single" w:sz="4" w:space="0" w:color="auto"/>
              <w:right w:val="single" w:sz="4" w:space="0" w:color="auto"/>
            </w:tcBorders>
            <w:noWrap/>
            <w:hideMark/>
          </w:tcPr>
          <w:p w:rsidR="00377188" w:rsidRDefault="00377188" w:rsidP="00377188">
            <w:pPr>
              <w:rPr>
                <w:rFonts w:ascii="Arial" w:hAnsi="Arial" w:cs="Arial"/>
                <w:b/>
                <w:bCs/>
                <w:sz w:val="18"/>
                <w:szCs w:val="18"/>
              </w:rPr>
            </w:pPr>
            <w:r>
              <w:rPr>
                <w:rFonts w:ascii="Arial" w:hAnsi="Arial" w:cs="Arial"/>
                <w:b/>
                <w:bCs/>
                <w:sz w:val="18"/>
                <w:szCs w:val="18"/>
              </w:rPr>
              <w:t>02. 006. 005 - 08. 244. 0001 . 2 0039 . 33903000</w:t>
            </w:r>
          </w:p>
        </w:tc>
      </w:tr>
      <w:tr w:rsidR="00377188" w:rsidTr="00377188">
        <w:trPr>
          <w:trHeight w:val="300"/>
        </w:trPr>
        <w:tc>
          <w:tcPr>
            <w:tcW w:w="1277" w:type="dxa"/>
            <w:tcBorders>
              <w:top w:val="nil"/>
              <w:left w:val="single" w:sz="4" w:space="0" w:color="auto"/>
              <w:bottom w:val="single" w:sz="4" w:space="0" w:color="auto"/>
              <w:right w:val="single" w:sz="4" w:space="0" w:color="auto"/>
            </w:tcBorders>
            <w:noWrap/>
            <w:hideMark/>
          </w:tcPr>
          <w:p w:rsidR="00377188" w:rsidRDefault="00377188" w:rsidP="00377188">
            <w:pPr>
              <w:rPr>
                <w:rFonts w:ascii="Arial" w:hAnsi="Arial" w:cs="Arial"/>
                <w:b/>
                <w:bCs/>
                <w:color w:val="000000"/>
                <w:sz w:val="18"/>
                <w:szCs w:val="18"/>
              </w:rPr>
            </w:pPr>
            <w:r>
              <w:rPr>
                <w:rFonts w:ascii="Arial" w:hAnsi="Arial" w:cs="Arial"/>
                <w:b/>
                <w:bCs/>
                <w:color w:val="000000"/>
                <w:sz w:val="18"/>
                <w:szCs w:val="18"/>
              </w:rPr>
              <w:t>000265</w:t>
            </w:r>
          </w:p>
        </w:tc>
        <w:tc>
          <w:tcPr>
            <w:tcW w:w="8930" w:type="dxa"/>
            <w:tcBorders>
              <w:top w:val="nil"/>
              <w:left w:val="nil"/>
              <w:bottom w:val="single" w:sz="4" w:space="0" w:color="auto"/>
              <w:right w:val="single" w:sz="4" w:space="0" w:color="auto"/>
            </w:tcBorders>
            <w:noWrap/>
            <w:hideMark/>
          </w:tcPr>
          <w:p w:rsidR="00377188" w:rsidRDefault="00377188" w:rsidP="00377188">
            <w:pPr>
              <w:rPr>
                <w:rFonts w:ascii="Arial" w:hAnsi="Arial" w:cs="Arial"/>
                <w:b/>
                <w:bCs/>
                <w:sz w:val="18"/>
                <w:szCs w:val="18"/>
              </w:rPr>
            </w:pPr>
            <w:r>
              <w:rPr>
                <w:rFonts w:ascii="Arial" w:hAnsi="Arial" w:cs="Arial"/>
                <w:b/>
                <w:bCs/>
                <w:sz w:val="18"/>
                <w:szCs w:val="18"/>
              </w:rPr>
              <w:t>02. 006. 005 - 08. 244. 0001 . 2 0040 . 33903000</w:t>
            </w:r>
          </w:p>
        </w:tc>
      </w:tr>
      <w:tr w:rsidR="00377188" w:rsidTr="00377188">
        <w:trPr>
          <w:trHeight w:val="300"/>
        </w:trPr>
        <w:tc>
          <w:tcPr>
            <w:tcW w:w="1277" w:type="dxa"/>
            <w:tcBorders>
              <w:top w:val="nil"/>
              <w:left w:val="single" w:sz="4" w:space="0" w:color="auto"/>
              <w:bottom w:val="single" w:sz="4" w:space="0" w:color="auto"/>
              <w:right w:val="single" w:sz="4" w:space="0" w:color="auto"/>
            </w:tcBorders>
            <w:noWrap/>
            <w:hideMark/>
          </w:tcPr>
          <w:p w:rsidR="00377188" w:rsidRDefault="00377188" w:rsidP="00377188">
            <w:pPr>
              <w:rPr>
                <w:rFonts w:ascii="Arial" w:hAnsi="Arial" w:cs="Arial"/>
                <w:b/>
                <w:bCs/>
                <w:color w:val="000000"/>
                <w:sz w:val="18"/>
                <w:szCs w:val="18"/>
              </w:rPr>
            </w:pPr>
            <w:r>
              <w:rPr>
                <w:rFonts w:ascii="Arial" w:hAnsi="Arial" w:cs="Arial"/>
                <w:b/>
                <w:bCs/>
                <w:color w:val="000000"/>
                <w:sz w:val="18"/>
                <w:szCs w:val="18"/>
              </w:rPr>
              <w:t>000272</w:t>
            </w:r>
          </w:p>
        </w:tc>
        <w:tc>
          <w:tcPr>
            <w:tcW w:w="8930" w:type="dxa"/>
            <w:tcBorders>
              <w:top w:val="nil"/>
              <w:left w:val="nil"/>
              <w:bottom w:val="single" w:sz="4" w:space="0" w:color="auto"/>
              <w:right w:val="single" w:sz="4" w:space="0" w:color="auto"/>
            </w:tcBorders>
            <w:noWrap/>
            <w:hideMark/>
          </w:tcPr>
          <w:p w:rsidR="00377188" w:rsidRDefault="00377188" w:rsidP="00377188">
            <w:pPr>
              <w:rPr>
                <w:rFonts w:ascii="Arial" w:hAnsi="Arial" w:cs="Arial"/>
                <w:b/>
                <w:bCs/>
                <w:sz w:val="18"/>
                <w:szCs w:val="18"/>
              </w:rPr>
            </w:pPr>
            <w:r>
              <w:rPr>
                <w:rFonts w:ascii="Arial" w:hAnsi="Arial" w:cs="Arial"/>
                <w:b/>
                <w:bCs/>
                <w:sz w:val="18"/>
                <w:szCs w:val="18"/>
              </w:rPr>
              <w:t>02. 006. 005 - 08. 244. 0001 . 2 0041 . 33903000</w:t>
            </w:r>
          </w:p>
        </w:tc>
      </w:tr>
      <w:tr w:rsidR="00377188" w:rsidTr="00377188">
        <w:trPr>
          <w:trHeight w:val="300"/>
        </w:trPr>
        <w:tc>
          <w:tcPr>
            <w:tcW w:w="1277" w:type="dxa"/>
            <w:tcBorders>
              <w:top w:val="nil"/>
              <w:left w:val="single" w:sz="4" w:space="0" w:color="auto"/>
              <w:bottom w:val="single" w:sz="4" w:space="0" w:color="auto"/>
              <w:right w:val="single" w:sz="4" w:space="0" w:color="auto"/>
            </w:tcBorders>
            <w:noWrap/>
            <w:hideMark/>
          </w:tcPr>
          <w:p w:rsidR="00377188" w:rsidRDefault="00377188" w:rsidP="00377188">
            <w:pPr>
              <w:rPr>
                <w:rFonts w:ascii="Arial" w:hAnsi="Arial" w:cs="Arial"/>
                <w:b/>
                <w:bCs/>
                <w:color w:val="000000"/>
                <w:sz w:val="18"/>
                <w:szCs w:val="18"/>
              </w:rPr>
            </w:pPr>
            <w:r>
              <w:rPr>
                <w:rFonts w:ascii="Arial" w:hAnsi="Arial" w:cs="Arial"/>
                <w:b/>
                <w:bCs/>
                <w:color w:val="000000"/>
                <w:sz w:val="18"/>
                <w:szCs w:val="18"/>
              </w:rPr>
              <w:t>000277</w:t>
            </w:r>
          </w:p>
        </w:tc>
        <w:tc>
          <w:tcPr>
            <w:tcW w:w="8930" w:type="dxa"/>
            <w:tcBorders>
              <w:top w:val="nil"/>
              <w:left w:val="nil"/>
              <w:bottom w:val="single" w:sz="4" w:space="0" w:color="auto"/>
              <w:right w:val="single" w:sz="4" w:space="0" w:color="auto"/>
            </w:tcBorders>
            <w:noWrap/>
            <w:hideMark/>
          </w:tcPr>
          <w:p w:rsidR="00377188" w:rsidRDefault="00377188" w:rsidP="00377188">
            <w:pPr>
              <w:rPr>
                <w:rFonts w:ascii="Arial" w:hAnsi="Arial" w:cs="Arial"/>
                <w:b/>
                <w:bCs/>
                <w:sz w:val="18"/>
                <w:szCs w:val="18"/>
              </w:rPr>
            </w:pPr>
            <w:r>
              <w:rPr>
                <w:rFonts w:ascii="Arial" w:hAnsi="Arial" w:cs="Arial"/>
                <w:b/>
                <w:bCs/>
                <w:sz w:val="18"/>
                <w:szCs w:val="18"/>
              </w:rPr>
              <w:t>02. 006. 005 - 08. 244. 0001 . 2 0203 . 33903000</w:t>
            </w:r>
          </w:p>
        </w:tc>
      </w:tr>
      <w:tr w:rsidR="00377188" w:rsidTr="00377188">
        <w:trPr>
          <w:trHeight w:val="300"/>
        </w:trPr>
        <w:tc>
          <w:tcPr>
            <w:tcW w:w="1277" w:type="dxa"/>
            <w:tcBorders>
              <w:top w:val="nil"/>
              <w:left w:val="single" w:sz="4" w:space="0" w:color="auto"/>
              <w:bottom w:val="single" w:sz="4" w:space="0" w:color="auto"/>
              <w:right w:val="single" w:sz="4" w:space="0" w:color="auto"/>
            </w:tcBorders>
            <w:noWrap/>
            <w:hideMark/>
          </w:tcPr>
          <w:p w:rsidR="00377188" w:rsidRDefault="00377188" w:rsidP="00377188">
            <w:pPr>
              <w:rPr>
                <w:rFonts w:ascii="Arial" w:hAnsi="Arial" w:cs="Arial"/>
                <w:b/>
                <w:bCs/>
                <w:color w:val="000000"/>
                <w:sz w:val="18"/>
                <w:szCs w:val="18"/>
              </w:rPr>
            </w:pPr>
            <w:r>
              <w:rPr>
                <w:rFonts w:ascii="Arial" w:hAnsi="Arial" w:cs="Arial"/>
                <w:b/>
                <w:bCs/>
                <w:color w:val="000000"/>
                <w:sz w:val="18"/>
                <w:szCs w:val="18"/>
              </w:rPr>
              <w:t>000282</w:t>
            </w:r>
          </w:p>
        </w:tc>
        <w:tc>
          <w:tcPr>
            <w:tcW w:w="8930" w:type="dxa"/>
            <w:tcBorders>
              <w:top w:val="nil"/>
              <w:left w:val="nil"/>
              <w:bottom w:val="single" w:sz="4" w:space="0" w:color="auto"/>
              <w:right w:val="single" w:sz="4" w:space="0" w:color="auto"/>
            </w:tcBorders>
            <w:noWrap/>
            <w:hideMark/>
          </w:tcPr>
          <w:p w:rsidR="00377188" w:rsidRDefault="00377188" w:rsidP="00377188">
            <w:pPr>
              <w:rPr>
                <w:rFonts w:ascii="Arial" w:hAnsi="Arial" w:cs="Arial"/>
                <w:b/>
                <w:bCs/>
                <w:sz w:val="18"/>
                <w:szCs w:val="18"/>
              </w:rPr>
            </w:pPr>
            <w:r>
              <w:rPr>
                <w:rFonts w:ascii="Arial" w:hAnsi="Arial" w:cs="Arial"/>
                <w:b/>
                <w:bCs/>
                <w:sz w:val="18"/>
                <w:szCs w:val="18"/>
              </w:rPr>
              <w:t>02. 006. 005 - 08. 244. 0001 . 2 0205 . 33903000</w:t>
            </w:r>
          </w:p>
        </w:tc>
      </w:tr>
      <w:tr w:rsidR="00377188" w:rsidTr="00377188">
        <w:trPr>
          <w:trHeight w:val="300"/>
        </w:trPr>
        <w:tc>
          <w:tcPr>
            <w:tcW w:w="1277" w:type="dxa"/>
            <w:tcBorders>
              <w:top w:val="nil"/>
              <w:left w:val="single" w:sz="4" w:space="0" w:color="auto"/>
              <w:bottom w:val="single" w:sz="4" w:space="0" w:color="auto"/>
              <w:right w:val="single" w:sz="4" w:space="0" w:color="auto"/>
            </w:tcBorders>
            <w:noWrap/>
            <w:hideMark/>
          </w:tcPr>
          <w:p w:rsidR="00377188" w:rsidRDefault="00377188" w:rsidP="00377188">
            <w:pPr>
              <w:rPr>
                <w:rFonts w:ascii="Arial" w:hAnsi="Arial" w:cs="Arial"/>
                <w:b/>
                <w:bCs/>
                <w:color w:val="000000"/>
                <w:sz w:val="18"/>
                <w:szCs w:val="18"/>
              </w:rPr>
            </w:pPr>
            <w:r>
              <w:rPr>
                <w:rFonts w:ascii="Arial" w:hAnsi="Arial" w:cs="Arial"/>
                <w:b/>
                <w:bCs/>
                <w:color w:val="000000"/>
                <w:sz w:val="18"/>
                <w:szCs w:val="18"/>
              </w:rPr>
              <w:t>000286</w:t>
            </w:r>
          </w:p>
        </w:tc>
        <w:tc>
          <w:tcPr>
            <w:tcW w:w="8930" w:type="dxa"/>
            <w:tcBorders>
              <w:top w:val="nil"/>
              <w:left w:val="nil"/>
              <w:bottom w:val="single" w:sz="4" w:space="0" w:color="auto"/>
              <w:right w:val="single" w:sz="4" w:space="0" w:color="auto"/>
            </w:tcBorders>
            <w:noWrap/>
            <w:hideMark/>
          </w:tcPr>
          <w:p w:rsidR="00377188" w:rsidRDefault="00377188" w:rsidP="00377188">
            <w:pPr>
              <w:rPr>
                <w:rFonts w:ascii="Arial" w:hAnsi="Arial" w:cs="Arial"/>
                <w:b/>
                <w:bCs/>
                <w:sz w:val="18"/>
                <w:szCs w:val="18"/>
              </w:rPr>
            </w:pPr>
            <w:r>
              <w:rPr>
                <w:rFonts w:ascii="Arial" w:hAnsi="Arial" w:cs="Arial"/>
                <w:b/>
                <w:bCs/>
                <w:sz w:val="18"/>
                <w:szCs w:val="18"/>
              </w:rPr>
              <w:t>02. 006. 006 - 08. 244. 0001 . 2 0038 . 33903000</w:t>
            </w:r>
          </w:p>
        </w:tc>
      </w:tr>
      <w:tr w:rsidR="00377188" w:rsidTr="00377188">
        <w:trPr>
          <w:trHeight w:val="300"/>
        </w:trPr>
        <w:tc>
          <w:tcPr>
            <w:tcW w:w="1277" w:type="dxa"/>
            <w:tcBorders>
              <w:top w:val="nil"/>
              <w:left w:val="single" w:sz="4" w:space="0" w:color="auto"/>
              <w:bottom w:val="single" w:sz="4" w:space="0" w:color="auto"/>
              <w:right w:val="single" w:sz="4" w:space="0" w:color="auto"/>
            </w:tcBorders>
            <w:noWrap/>
            <w:hideMark/>
          </w:tcPr>
          <w:p w:rsidR="00377188" w:rsidRDefault="00377188" w:rsidP="00377188">
            <w:pPr>
              <w:rPr>
                <w:rFonts w:ascii="Arial" w:hAnsi="Arial" w:cs="Arial"/>
                <w:b/>
                <w:bCs/>
                <w:color w:val="000000"/>
                <w:sz w:val="18"/>
                <w:szCs w:val="18"/>
              </w:rPr>
            </w:pPr>
            <w:r>
              <w:rPr>
                <w:rFonts w:ascii="Arial" w:hAnsi="Arial" w:cs="Arial"/>
                <w:b/>
                <w:bCs/>
                <w:color w:val="000000"/>
                <w:sz w:val="18"/>
                <w:szCs w:val="18"/>
              </w:rPr>
              <w:t>000297</w:t>
            </w:r>
          </w:p>
        </w:tc>
        <w:tc>
          <w:tcPr>
            <w:tcW w:w="8930" w:type="dxa"/>
            <w:tcBorders>
              <w:top w:val="nil"/>
              <w:left w:val="nil"/>
              <w:bottom w:val="single" w:sz="4" w:space="0" w:color="auto"/>
              <w:right w:val="single" w:sz="4" w:space="0" w:color="auto"/>
            </w:tcBorders>
            <w:noWrap/>
            <w:hideMark/>
          </w:tcPr>
          <w:p w:rsidR="00377188" w:rsidRDefault="00377188" w:rsidP="00377188">
            <w:pPr>
              <w:rPr>
                <w:rFonts w:ascii="Arial" w:hAnsi="Arial" w:cs="Arial"/>
                <w:b/>
                <w:bCs/>
                <w:sz w:val="18"/>
                <w:szCs w:val="18"/>
              </w:rPr>
            </w:pPr>
            <w:r>
              <w:rPr>
                <w:rFonts w:ascii="Arial" w:hAnsi="Arial" w:cs="Arial"/>
                <w:b/>
                <w:bCs/>
                <w:sz w:val="18"/>
                <w:szCs w:val="18"/>
              </w:rPr>
              <w:t>02. 007. 000 - 12. 122. 0017 . 2 0042 . 33903000</w:t>
            </w:r>
          </w:p>
        </w:tc>
      </w:tr>
      <w:tr w:rsidR="00377188" w:rsidTr="00377188">
        <w:trPr>
          <w:trHeight w:val="300"/>
        </w:trPr>
        <w:tc>
          <w:tcPr>
            <w:tcW w:w="1277" w:type="dxa"/>
            <w:tcBorders>
              <w:top w:val="nil"/>
              <w:left w:val="single" w:sz="4" w:space="0" w:color="auto"/>
              <w:bottom w:val="single" w:sz="4" w:space="0" w:color="auto"/>
              <w:right w:val="single" w:sz="4" w:space="0" w:color="auto"/>
            </w:tcBorders>
            <w:noWrap/>
            <w:hideMark/>
          </w:tcPr>
          <w:p w:rsidR="00377188" w:rsidRDefault="00377188" w:rsidP="00377188">
            <w:pPr>
              <w:rPr>
                <w:rFonts w:ascii="Arial" w:hAnsi="Arial" w:cs="Arial"/>
                <w:b/>
                <w:bCs/>
                <w:color w:val="000000"/>
                <w:sz w:val="18"/>
                <w:szCs w:val="18"/>
              </w:rPr>
            </w:pPr>
            <w:r>
              <w:rPr>
                <w:rFonts w:ascii="Arial" w:hAnsi="Arial" w:cs="Arial"/>
                <w:b/>
                <w:bCs/>
                <w:color w:val="000000"/>
                <w:sz w:val="18"/>
                <w:szCs w:val="18"/>
              </w:rPr>
              <w:t>000303</w:t>
            </w:r>
          </w:p>
        </w:tc>
        <w:tc>
          <w:tcPr>
            <w:tcW w:w="8930" w:type="dxa"/>
            <w:tcBorders>
              <w:top w:val="nil"/>
              <w:left w:val="nil"/>
              <w:bottom w:val="single" w:sz="4" w:space="0" w:color="auto"/>
              <w:right w:val="single" w:sz="4" w:space="0" w:color="auto"/>
            </w:tcBorders>
            <w:noWrap/>
            <w:hideMark/>
          </w:tcPr>
          <w:p w:rsidR="00377188" w:rsidRDefault="00377188" w:rsidP="00377188">
            <w:pPr>
              <w:rPr>
                <w:rFonts w:ascii="Arial" w:hAnsi="Arial" w:cs="Arial"/>
                <w:b/>
                <w:bCs/>
                <w:sz w:val="18"/>
                <w:szCs w:val="18"/>
              </w:rPr>
            </w:pPr>
            <w:r>
              <w:rPr>
                <w:rFonts w:ascii="Arial" w:hAnsi="Arial" w:cs="Arial"/>
                <w:b/>
                <w:bCs/>
                <w:sz w:val="18"/>
                <w:szCs w:val="18"/>
              </w:rPr>
              <w:t>02. 007. 000 - 12. 306. 0007 . 2 0058 . 33903000</w:t>
            </w:r>
          </w:p>
        </w:tc>
      </w:tr>
      <w:tr w:rsidR="00377188" w:rsidTr="00377188">
        <w:trPr>
          <w:trHeight w:val="300"/>
        </w:trPr>
        <w:tc>
          <w:tcPr>
            <w:tcW w:w="1277" w:type="dxa"/>
            <w:tcBorders>
              <w:top w:val="nil"/>
              <w:left w:val="single" w:sz="4" w:space="0" w:color="auto"/>
              <w:bottom w:val="single" w:sz="4" w:space="0" w:color="auto"/>
              <w:right w:val="single" w:sz="4" w:space="0" w:color="auto"/>
            </w:tcBorders>
            <w:noWrap/>
            <w:hideMark/>
          </w:tcPr>
          <w:p w:rsidR="00377188" w:rsidRDefault="00377188" w:rsidP="00377188">
            <w:pPr>
              <w:rPr>
                <w:rFonts w:ascii="Arial" w:hAnsi="Arial" w:cs="Arial"/>
                <w:b/>
                <w:bCs/>
                <w:color w:val="000000"/>
                <w:sz w:val="18"/>
                <w:szCs w:val="18"/>
              </w:rPr>
            </w:pPr>
            <w:r>
              <w:rPr>
                <w:rFonts w:ascii="Arial" w:hAnsi="Arial" w:cs="Arial"/>
                <w:b/>
                <w:bCs/>
                <w:color w:val="000000"/>
                <w:sz w:val="18"/>
                <w:szCs w:val="18"/>
              </w:rPr>
              <w:t>000308</w:t>
            </w:r>
          </w:p>
        </w:tc>
        <w:tc>
          <w:tcPr>
            <w:tcW w:w="8930" w:type="dxa"/>
            <w:tcBorders>
              <w:top w:val="nil"/>
              <w:left w:val="nil"/>
              <w:bottom w:val="single" w:sz="4" w:space="0" w:color="auto"/>
              <w:right w:val="single" w:sz="4" w:space="0" w:color="auto"/>
            </w:tcBorders>
            <w:noWrap/>
            <w:hideMark/>
          </w:tcPr>
          <w:p w:rsidR="00377188" w:rsidRDefault="00377188" w:rsidP="00377188">
            <w:pPr>
              <w:rPr>
                <w:rFonts w:ascii="Arial" w:hAnsi="Arial" w:cs="Arial"/>
                <w:b/>
                <w:bCs/>
                <w:sz w:val="18"/>
                <w:szCs w:val="18"/>
              </w:rPr>
            </w:pPr>
            <w:r>
              <w:rPr>
                <w:rFonts w:ascii="Arial" w:hAnsi="Arial" w:cs="Arial"/>
                <w:b/>
                <w:bCs/>
                <w:sz w:val="18"/>
                <w:szCs w:val="18"/>
              </w:rPr>
              <w:t>02. 007. 000 - 12. 361. 0005 . 2 0063 . 33903000</w:t>
            </w:r>
          </w:p>
        </w:tc>
      </w:tr>
      <w:tr w:rsidR="00377188" w:rsidTr="00377188">
        <w:trPr>
          <w:trHeight w:val="300"/>
        </w:trPr>
        <w:tc>
          <w:tcPr>
            <w:tcW w:w="1277" w:type="dxa"/>
            <w:tcBorders>
              <w:top w:val="nil"/>
              <w:left w:val="single" w:sz="4" w:space="0" w:color="auto"/>
              <w:bottom w:val="single" w:sz="4" w:space="0" w:color="auto"/>
              <w:right w:val="single" w:sz="4" w:space="0" w:color="auto"/>
            </w:tcBorders>
            <w:noWrap/>
            <w:hideMark/>
          </w:tcPr>
          <w:p w:rsidR="00377188" w:rsidRDefault="00377188" w:rsidP="00377188">
            <w:pPr>
              <w:rPr>
                <w:rFonts w:ascii="Arial" w:hAnsi="Arial" w:cs="Arial"/>
                <w:b/>
                <w:bCs/>
                <w:color w:val="000000"/>
                <w:sz w:val="18"/>
                <w:szCs w:val="18"/>
              </w:rPr>
            </w:pPr>
            <w:r>
              <w:rPr>
                <w:rFonts w:ascii="Arial" w:hAnsi="Arial" w:cs="Arial"/>
                <w:b/>
                <w:bCs/>
                <w:color w:val="000000"/>
                <w:sz w:val="18"/>
                <w:szCs w:val="18"/>
              </w:rPr>
              <w:t>000316</w:t>
            </w:r>
          </w:p>
        </w:tc>
        <w:tc>
          <w:tcPr>
            <w:tcW w:w="8930" w:type="dxa"/>
            <w:tcBorders>
              <w:top w:val="nil"/>
              <w:left w:val="nil"/>
              <w:bottom w:val="single" w:sz="4" w:space="0" w:color="auto"/>
              <w:right w:val="single" w:sz="4" w:space="0" w:color="auto"/>
            </w:tcBorders>
            <w:noWrap/>
            <w:hideMark/>
          </w:tcPr>
          <w:p w:rsidR="00377188" w:rsidRDefault="00377188" w:rsidP="00377188">
            <w:pPr>
              <w:rPr>
                <w:rFonts w:ascii="Arial" w:hAnsi="Arial" w:cs="Arial"/>
                <w:b/>
                <w:bCs/>
                <w:sz w:val="18"/>
                <w:szCs w:val="18"/>
              </w:rPr>
            </w:pPr>
            <w:r>
              <w:rPr>
                <w:rFonts w:ascii="Arial" w:hAnsi="Arial" w:cs="Arial"/>
                <w:b/>
                <w:bCs/>
                <w:sz w:val="18"/>
                <w:szCs w:val="18"/>
              </w:rPr>
              <w:t>02. 007. 000 - 12. 361. 0007 . 2 0043 . 33903000</w:t>
            </w:r>
          </w:p>
        </w:tc>
      </w:tr>
      <w:tr w:rsidR="00377188" w:rsidTr="00377188">
        <w:trPr>
          <w:trHeight w:val="300"/>
        </w:trPr>
        <w:tc>
          <w:tcPr>
            <w:tcW w:w="1277" w:type="dxa"/>
            <w:tcBorders>
              <w:top w:val="nil"/>
              <w:left w:val="single" w:sz="4" w:space="0" w:color="auto"/>
              <w:bottom w:val="single" w:sz="4" w:space="0" w:color="auto"/>
              <w:right w:val="single" w:sz="4" w:space="0" w:color="auto"/>
            </w:tcBorders>
            <w:noWrap/>
            <w:hideMark/>
          </w:tcPr>
          <w:p w:rsidR="00377188" w:rsidRDefault="00377188" w:rsidP="00377188">
            <w:pPr>
              <w:rPr>
                <w:rFonts w:ascii="Arial" w:hAnsi="Arial" w:cs="Arial"/>
                <w:b/>
                <w:bCs/>
                <w:color w:val="000000"/>
                <w:sz w:val="18"/>
                <w:szCs w:val="18"/>
              </w:rPr>
            </w:pPr>
            <w:r>
              <w:rPr>
                <w:rFonts w:ascii="Arial" w:hAnsi="Arial" w:cs="Arial"/>
                <w:b/>
                <w:bCs/>
                <w:color w:val="000000"/>
                <w:sz w:val="18"/>
                <w:szCs w:val="18"/>
              </w:rPr>
              <w:t>000325</w:t>
            </w:r>
          </w:p>
        </w:tc>
        <w:tc>
          <w:tcPr>
            <w:tcW w:w="8930" w:type="dxa"/>
            <w:tcBorders>
              <w:top w:val="nil"/>
              <w:left w:val="nil"/>
              <w:bottom w:val="single" w:sz="4" w:space="0" w:color="auto"/>
              <w:right w:val="single" w:sz="4" w:space="0" w:color="auto"/>
            </w:tcBorders>
            <w:noWrap/>
            <w:hideMark/>
          </w:tcPr>
          <w:p w:rsidR="00377188" w:rsidRDefault="00377188" w:rsidP="00377188">
            <w:pPr>
              <w:rPr>
                <w:rFonts w:ascii="Arial" w:hAnsi="Arial" w:cs="Arial"/>
                <w:b/>
                <w:bCs/>
                <w:sz w:val="18"/>
                <w:szCs w:val="18"/>
              </w:rPr>
            </w:pPr>
            <w:r>
              <w:rPr>
                <w:rFonts w:ascii="Arial" w:hAnsi="Arial" w:cs="Arial"/>
                <w:b/>
                <w:bCs/>
                <w:sz w:val="18"/>
                <w:szCs w:val="18"/>
              </w:rPr>
              <w:t>02. 007. 000 - 12. 361. 0007 . 2 0046 . 33903000</w:t>
            </w:r>
          </w:p>
        </w:tc>
      </w:tr>
      <w:tr w:rsidR="00377188" w:rsidTr="00377188">
        <w:trPr>
          <w:trHeight w:val="300"/>
        </w:trPr>
        <w:tc>
          <w:tcPr>
            <w:tcW w:w="1277" w:type="dxa"/>
            <w:tcBorders>
              <w:top w:val="nil"/>
              <w:left w:val="single" w:sz="4" w:space="0" w:color="auto"/>
              <w:bottom w:val="single" w:sz="4" w:space="0" w:color="auto"/>
              <w:right w:val="single" w:sz="4" w:space="0" w:color="auto"/>
            </w:tcBorders>
            <w:noWrap/>
            <w:hideMark/>
          </w:tcPr>
          <w:p w:rsidR="00377188" w:rsidRDefault="00377188" w:rsidP="00377188">
            <w:pPr>
              <w:rPr>
                <w:rFonts w:ascii="Arial" w:hAnsi="Arial" w:cs="Arial"/>
                <w:b/>
                <w:bCs/>
                <w:color w:val="000000"/>
                <w:sz w:val="18"/>
                <w:szCs w:val="18"/>
              </w:rPr>
            </w:pPr>
            <w:r>
              <w:rPr>
                <w:rFonts w:ascii="Arial" w:hAnsi="Arial" w:cs="Arial"/>
                <w:b/>
                <w:bCs/>
                <w:color w:val="000000"/>
                <w:sz w:val="18"/>
                <w:szCs w:val="18"/>
              </w:rPr>
              <w:t>000331</w:t>
            </w:r>
          </w:p>
        </w:tc>
        <w:tc>
          <w:tcPr>
            <w:tcW w:w="8930" w:type="dxa"/>
            <w:tcBorders>
              <w:top w:val="nil"/>
              <w:left w:val="nil"/>
              <w:bottom w:val="single" w:sz="4" w:space="0" w:color="auto"/>
              <w:right w:val="single" w:sz="4" w:space="0" w:color="auto"/>
            </w:tcBorders>
            <w:noWrap/>
            <w:hideMark/>
          </w:tcPr>
          <w:p w:rsidR="00377188" w:rsidRDefault="00377188" w:rsidP="00377188">
            <w:pPr>
              <w:rPr>
                <w:rFonts w:ascii="Arial" w:hAnsi="Arial" w:cs="Arial"/>
                <w:b/>
                <w:bCs/>
                <w:sz w:val="18"/>
                <w:szCs w:val="18"/>
              </w:rPr>
            </w:pPr>
            <w:r>
              <w:rPr>
                <w:rFonts w:ascii="Arial" w:hAnsi="Arial" w:cs="Arial"/>
                <w:b/>
                <w:bCs/>
                <w:sz w:val="18"/>
                <w:szCs w:val="18"/>
              </w:rPr>
              <w:t>02. 007. 000 - 12. 361. 0007 . 2 0053 . 33903000</w:t>
            </w:r>
          </w:p>
        </w:tc>
      </w:tr>
      <w:tr w:rsidR="00377188" w:rsidTr="002712F8">
        <w:trPr>
          <w:trHeight w:val="300"/>
        </w:trPr>
        <w:tc>
          <w:tcPr>
            <w:tcW w:w="1277" w:type="dxa"/>
            <w:tcBorders>
              <w:top w:val="nil"/>
              <w:left w:val="single" w:sz="4" w:space="0" w:color="auto"/>
              <w:bottom w:val="single" w:sz="4" w:space="0" w:color="auto"/>
              <w:right w:val="single" w:sz="4" w:space="0" w:color="auto"/>
            </w:tcBorders>
            <w:noWrap/>
            <w:hideMark/>
          </w:tcPr>
          <w:p w:rsidR="00377188" w:rsidRDefault="00377188" w:rsidP="00377188">
            <w:pPr>
              <w:rPr>
                <w:rFonts w:ascii="Arial" w:hAnsi="Arial" w:cs="Arial"/>
                <w:b/>
                <w:bCs/>
                <w:color w:val="000000"/>
                <w:sz w:val="18"/>
                <w:szCs w:val="18"/>
              </w:rPr>
            </w:pPr>
            <w:r>
              <w:rPr>
                <w:rFonts w:ascii="Arial" w:hAnsi="Arial" w:cs="Arial"/>
                <w:b/>
                <w:bCs/>
                <w:color w:val="000000"/>
                <w:sz w:val="18"/>
                <w:szCs w:val="18"/>
              </w:rPr>
              <w:t>000333</w:t>
            </w:r>
          </w:p>
        </w:tc>
        <w:tc>
          <w:tcPr>
            <w:tcW w:w="8930" w:type="dxa"/>
            <w:tcBorders>
              <w:top w:val="nil"/>
              <w:left w:val="nil"/>
              <w:bottom w:val="single" w:sz="4" w:space="0" w:color="auto"/>
              <w:right w:val="single" w:sz="4" w:space="0" w:color="auto"/>
            </w:tcBorders>
            <w:noWrap/>
            <w:hideMark/>
          </w:tcPr>
          <w:p w:rsidR="00377188" w:rsidRDefault="00377188" w:rsidP="00377188">
            <w:pPr>
              <w:rPr>
                <w:rFonts w:ascii="Arial" w:hAnsi="Arial" w:cs="Arial"/>
                <w:b/>
                <w:bCs/>
                <w:sz w:val="18"/>
                <w:szCs w:val="18"/>
              </w:rPr>
            </w:pPr>
            <w:r>
              <w:rPr>
                <w:rFonts w:ascii="Arial" w:hAnsi="Arial" w:cs="Arial"/>
                <w:b/>
                <w:bCs/>
                <w:sz w:val="18"/>
                <w:szCs w:val="18"/>
              </w:rPr>
              <w:t>02. 007. 000 - 12. 361. 0007 . 2 0062 . 33903000</w:t>
            </w:r>
          </w:p>
        </w:tc>
      </w:tr>
      <w:tr w:rsidR="00377188" w:rsidTr="002712F8">
        <w:trPr>
          <w:trHeight w:val="300"/>
        </w:trPr>
        <w:tc>
          <w:tcPr>
            <w:tcW w:w="1277" w:type="dxa"/>
            <w:tcBorders>
              <w:top w:val="single" w:sz="4" w:space="0" w:color="auto"/>
              <w:left w:val="single" w:sz="4" w:space="0" w:color="auto"/>
              <w:bottom w:val="single" w:sz="4" w:space="0" w:color="auto"/>
              <w:right w:val="single" w:sz="4" w:space="0" w:color="auto"/>
            </w:tcBorders>
            <w:noWrap/>
            <w:hideMark/>
          </w:tcPr>
          <w:p w:rsidR="00377188" w:rsidRDefault="00377188" w:rsidP="00377188">
            <w:pPr>
              <w:rPr>
                <w:rFonts w:ascii="Arial" w:hAnsi="Arial" w:cs="Arial"/>
                <w:b/>
                <w:bCs/>
                <w:color w:val="000000"/>
                <w:sz w:val="18"/>
                <w:szCs w:val="18"/>
              </w:rPr>
            </w:pPr>
            <w:r>
              <w:rPr>
                <w:rFonts w:ascii="Arial" w:hAnsi="Arial" w:cs="Arial"/>
                <w:b/>
                <w:bCs/>
                <w:color w:val="000000"/>
                <w:sz w:val="18"/>
                <w:szCs w:val="18"/>
              </w:rPr>
              <w:t>000342</w:t>
            </w:r>
          </w:p>
        </w:tc>
        <w:tc>
          <w:tcPr>
            <w:tcW w:w="8930" w:type="dxa"/>
            <w:tcBorders>
              <w:top w:val="single" w:sz="4" w:space="0" w:color="auto"/>
              <w:left w:val="single" w:sz="4" w:space="0" w:color="auto"/>
              <w:bottom w:val="single" w:sz="4" w:space="0" w:color="auto"/>
              <w:right w:val="single" w:sz="4" w:space="0" w:color="auto"/>
            </w:tcBorders>
            <w:noWrap/>
            <w:hideMark/>
          </w:tcPr>
          <w:p w:rsidR="00377188" w:rsidRDefault="00377188" w:rsidP="00377188">
            <w:pPr>
              <w:rPr>
                <w:rFonts w:ascii="Arial" w:hAnsi="Arial" w:cs="Arial"/>
                <w:b/>
                <w:bCs/>
                <w:sz w:val="18"/>
                <w:szCs w:val="18"/>
              </w:rPr>
            </w:pPr>
            <w:r>
              <w:rPr>
                <w:rFonts w:ascii="Arial" w:hAnsi="Arial" w:cs="Arial"/>
                <w:b/>
                <w:bCs/>
                <w:sz w:val="18"/>
                <w:szCs w:val="18"/>
              </w:rPr>
              <w:t>02. 007. 000 - 12. 362. 0007 . 2 0044 . 33903000</w:t>
            </w:r>
          </w:p>
        </w:tc>
      </w:tr>
      <w:tr w:rsidR="00377188" w:rsidTr="002712F8">
        <w:trPr>
          <w:trHeight w:val="300"/>
        </w:trPr>
        <w:tc>
          <w:tcPr>
            <w:tcW w:w="1277" w:type="dxa"/>
            <w:tcBorders>
              <w:top w:val="single" w:sz="4" w:space="0" w:color="auto"/>
              <w:left w:val="single" w:sz="4" w:space="0" w:color="auto"/>
              <w:bottom w:val="single" w:sz="4" w:space="0" w:color="auto"/>
              <w:right w:val="single" w:sz="4" w:space="0" w:color="auto"/>
            </w:tcBorders>
            <w:noWrap/>
            <w:hideMark/>
          </w:tcPr>
          <w:p w:rsidR="00377188" w:rsidRDefault="00377188" w:rsidP="00377188">
            <w:pPr>
              <w:rPr>
                <w:rFonts w:ascii="Arial" w:hAnsi="Arial" w:cs="Arial"/>
                <w:b/>
                <w:bCs/>
                <w:sz w:val="18"/>
                <w:szCs w:val="18"/>
              </w:rPr>
            </w:pPr>
            <w:r>
              <w:rPr>
                <w:rFonts w:ascii="Arial" w:hAnsi="Arial" w:cs="Arial"/>
                <w:b/>
                <w:bCs/>
                <w:sz w:val="18"/>
                <w:szCs w:val="18"/>
              </w:rPr>
              <w:t>00351</w:t>
            </w:r>
          </w:p>
        </w:tc>
        <w:tc>
          <w:tcPr>
            <w:tcW w:w="8930" w:type="dxa"/>
            <w:tcBorders>
              <w:top w:val="single" w:sz="4" w:space="0" w:color="auto"/>
              <w:left w:val="nil"/>
              <w:bottom w:val="single" w:sz="4" w:space="0" w:color="auto"/>
              <w:right w:val="single" w:sz="4" w:space="0" w:color="auto"/>
            </w:tcBorders>
            <w:noWrap/>
            <w:hideMark/>
          </w:tcPr>
          <w:p w:rsidR="00377188" w:rsidRDefault="00377188" w:rsidP="00377188">
            <w:pPr>
              <w:rPr>
                <w:rFonts w:ascii="Arial" w:hAnsi="Arial" w:cs="Arial"/>
                <w:b/>
                <w:bCs/>
                <w:color w:val="000000"/>
                <w:sz w:val="18"/>
                <w:szCs w:val="18"/>
              </w:rPr>
            </w:pPr>
            <w:r>
              <w:rPr>
                <w:rFonts w:ascii="Arial" w:hAnsi="Arial" w:cs="Arial"/>
                <w:b/>
                <w:bCs/>
                <w:color w:val="000000"/>
                <w:sz w:val="18"/>
                <w:szCs w:val="18"/>
              </w:rPr>
              <w:t>02. 007. 000 - 12. 365. 0007 . 2 0048 . 33903000</w:t>
            </w:r>
          </w:p>
        </w:tc>
      </w:tr>
      <w:tr w:rsidR="00377188" w:rsidTr="00377188">
        <w:trPr>
          <w:trHeight w:val="300"/>
        </w:trPr>
        <w:tc>
          <w:tcPr>
            <w:tcW w:w="1277" w:type="dxa"/>
            <w:tcBorders>
              <w:top w:val="nil"/>
              <w:left w:val="single" w:sz="4" w:space="0" w:color="auto"/>
              <w:bottom w:val="single" w:sz="4" w:space="0" w:color="auto"/>
              <w:right w:val="single" w:sz="4" w:space="0" w:color="auto"/>
            </w:tcBorders>
            <w:noWrap/>
            <w:hideMark/>
          </w:tcPr>
          <w:p w:rsidR="00377188" w:rsidRDefault="00377188" w:rsidP="00377188">
            <w:pPr>
              <w:rPr>
                <w:rFonts w:ascii="Arial" w:hAnsi="Arial" w:cs="Arial"/>
                <w:b/>
                <w:bCs/>
                <w:sz w:val="18"/>
                <w:szCs w:val="18"/>
              </w:rPr>
            </w:pPr>
            <w:r>
              <w:rPr>
                <w:rFonts w:ascii="Arial" w:hAnsi="Arial" w:cs="Arial"/>
                <w:b/>
                <w:bCs/>
                <w:sz w:val="18"/>
                <w:szCs w:val="18"/>
              </w:rPr>
              <w:t>00357</w:t>
            </w:r>
          </w:p>
        </w:tc>
        <w:tc>
          <w:tcPr>
            <w:tcW w:w="8930" w:type="dxa"/>
            <w:tcBorders>
              <w:top w:val="nil"/>
              <w:left w:val="nil"/>
              <w:bottom w:val="single" w:sz="4" w:space="0" w:color="auto"/>
              <w:right w:val="single" w:sz="4" w:space="0" w:color="auto"/>
            </w:tcBorders>
            <w:noWrap/>
            <w:hideMark/>
          </w:tcPr>
          <w:p w:rsidR="00377188" w:rsidRDefault="00377188" w:rsidP="00377188">
            <w:pPr>
              <w:rPr>
                <w:rFonts w:ascii="Arial" w:hAnsi="Arial" w:cs="Arial"/>
                <w:b/>
                <w:bCs/>
                <w:color w:val="000000"/>
                <w:sz w:val="18"/>
                <w:szCs w:val="18"/>
              </w:rPr>
            </w:pPr>
            <w:r>
              <w:rPr>
                <w:rFonts w:ascii="Arial" w:hAnsi="Arial" w:cs="Arial"/>
                <w:b/>
                <w:bCs/>
                <w:color w:val="000000"/>
                <w:sz w:val="18"/>
                <w:szCs w:val="18"/>
              </w:rPr>
              <w:t xml:space="preserve"> 02. 007. 000 - 12. 366. 0007 . 2 0045 . 33903000 </w:t>
            </w:r>
          </w:p>
        </w:tc>
      </w:tr>
      <w:tr w:rsidR="00377188" w:rsidTr="00377188">
        <w:trPr>
          <w:trHeight w:val="300"/>
        </w:trPr>
        <w:tc>
          <w:tcPr>
            <w:tcW w:w="1277" w:type="dxa"/>
            <w:tcBorders>
              <w:top w:val="nil"/>
              <w:left w:val="single" w:sz="4" w:space="0" w:color="auto"/>
              <w:bottom w:val="single" w:sz="4" w:space="0" w:color="auto"/>
              <w:right w:val="single" w:sz="4" w:space="0" w:color="auto"/>
            </w:tcBorders>
            <w:noWrap/>
            <w:hideMark/>
          </w:tcPr>
          <w:p w:rsidR="00377188" w:rsidRDefault="00377188" w:rsidP="00377188">
            <w:pPr>
              <w:rPr>
                <w:rFonts w:ascii="Arial" w:hAnsi="Arial" w:cs="Arial"/>
                <w:b/>
                <w:bCs/>
                <w:color w:val="000000"/>
                <w:sz w:val="18"/>
                <w:szCs w:val="18"/>
              </w:rPr>
            </w:pPr>
            <w:r>
              <w:rPr>
                <w:rFonts w:ascii="Arial" w:hAnsi="Arial" w:cs="Arial"/>
                <w:b/>
                <w:bCs/>
                <w:color w:val="000000"/>
                <w:sz w:val="18"/>
                <w:szCs w:val="18"/>
              </w:rPr>
              <w:t>000362</w:t>
            </w:r>
          </w:p>
        </w:tc>
        <w:tc>
          <w:tcPr>
            <w:tcW w:w="8930" w:type="dxa"/>
            <w:tcBorders>
              <w:top w:val="nil"/>
              <w:left w:val="nil"/>
              <w:bottom w:val="single" w:sz="4" w:space="0" w:color="auto"/>
              <w:right w:val="single" w:sz="4" w:space="0" w:color="auto"/>
            </w:tcBorders>
            <w:noWrap/>
            <w:hideMark/>
          </w:tcPr>
          <w:p w:rsidR="00377188" w:rsidRDefault="00377188" w:rsidP="00377188">
            <w:pPr>
              <w:rPr>
                <w:rFonts w:ascii="Arial" w:hAnsi="Arial" w:cs="Arial"/>
                <w:b/>
                <w:bCs/>
                <w:sz w:val="18"/>
                <w:szCs w:val="18"/>
              </w:rPr>
            </w:pPr>
            <w:r>
              <w:rPr>
                <w:rFonts w:ascii="Arial" w:hAnsi="Arial" w:cs="Arial"/>
                <w:b/>
                <w:bCs/>
                <w:sz w:val="18"/>
                <w:szCs w:val="18"/>
              </w:rPr>
              <w:t>02. 007. 000 - 12. 367. 0006 . 2 0052 . 33903000</w:t>
            </w:r>
          </w:p>
        </w:tc>
      </w:tr>
      <w:tr w:rsidR="00377188" w:rsidTr="00377188">
        <w:trPr>
          <w:trHeight w:val="300"/>
        </w:trPr>
        <w:tc>
          <w:tcPr>
            <w:tcW w:w="1277" w:type="dxa"/>
            <w:tcBorders>
              <w:top w:val="nil"/>
              <w:left w:val="single" w:sz="4" w:space="0" w:color="auto"/>
              <w:bottom w:val="single" w:sz="4" w:space="0" w:color="auto"/>
              <w:right w:val="single" w:sz="4" w:space="0" w:color="auto"/>
            </w:tcBorders>
            <w:noWrap/>
            <w:hideMark/>
          </w:tcPr>
          <w:p w:rsidR="00377188" w:rsidRDefault="00377188" w:rsidP="00377188">
            <w:pPr>
              <w:rPr>
                <w:rFonts w:ascii="Arial" w:hAnsi="Arial" w:cs="Arial"/>
                <w:b/>
                <w:bCs/>
                <w:color w:val="000000"/>
                <w:sz w:val="18"/>
                <w:szCs w:val="18"/>
              </w:rPr>
            </w:pPr>
            <w:r>
              <w:rPr>
                <w:rFonts w:ascii="Arial" w:hAnsi="Arial" w:cs="Arial"/>
                <w:b/>
                <w:bCs/>
                <w:color w:val="000000"/>
                <w:sz w:val="18"/>
                <w:szCs w:val="18"/>
              </w:rPr>
              <w:t>000381</w:t>
            </w:r>
          </w:p>
        </w:tc>
        <w:tc>
          <w:tcPr>
            <w:tcW w:w="8930" w:type="dxa"/>
            <w:tcBorders>
              <w:top w:val="nil"/>
              <w:left w:val="nil"/>
              <w:bottom w:val="single" w:sz="4" w:space="0" w:color="auto"/>
              <w:right w:val="single" w:sz="4" w:space="0" w:color="auto"/>
            </w:tcBorders>
            <w:noWrap/>
            <w:hideMark/>
          </w:tcPr>
          <w:p w:rsidR="00377188" w:rsidRDefault="00377188" w:rsidP="00377188">
            <w:pPr>
              <w:rPr>
                <w:rFonts w:ascii="Arial" w:hAnsi="Arial" w:cs="Arial"/>
                <w:b/>
                <w:bCs/>
                <w:sz w:val="18"/>
                <w:szCs w:val="18"/>
              </w:rPr>
            </w:pPr>
            <w:r>
              <w:rPr>
                <w:rFonts w:ascii="Arial" w:hAnsi="Arial" w:cs="Arial"/>
                <w:b/>
                <w:bCs/>
                <w:sz w:val="18"/>
                <w:szCs w:val="18"/>
              </w:rPr>
              <w:t>02. 007. 003 - 12. 306. 0007 . 2 0059 . 33903000</w:t>
            </w:r>
          </w:p>
        </w:tc>
      </w:tr>
      <w:tr w:rsidR="00377188" w:rsidTr="00377188">
        <w:trPr>
          <w:trHeight w:val="300"/>
        </w:trPr>
        <w:tc>
          <w:tcPr>
            <w:tcW w:w="1277" w:type="dxa"/>
            <w:tcBorders>
              <w:top w:val="nil"/>
              <w:left w:val="single" w:sz="4" w:space="0" w:color="auto"/>
              <w:bottom w:val="single" w:sz="4" w:space="0" w:color="auto"/>
              <w:right w:val="single" w:sz="4" w:space="0" w:color="auto"/>
            </w:tcBorders>
            <w:noWrap/>
            <w:hideMark/>
          </w:tcPr>
          <w:p w:rsidR="00377188" w:rsidRDefault="00377188" w:rsidP="00377188">
            <w:pPr>
              <w:rPr>
                <w:rFonts w:ascii="Arial" w:hAnsi="Arial" w:cs="Arial"/>
                <w:b/>
                <w:bCs/>
                <w:color w:val="000000"/>
                <w:sz w:val="18"/>
                <w:szCs w:val="18"/>
              </w:rPr>
            </w:pPr>
            <w:r>
              <w:rPr>
                <w:rFonts w:ascii="Arial" w:hAnsi="Arial" w:cs="Arial"/>
                <w:b/>
                <w:bCs/>
                <w:color w:val="000000"/>
                <w:sz w:val="18"/>
                <w:szCs w:val="18"/>
              </w:rPr>
              <w:t>000382</w:t>
            </w:r>
          </w:p>
        </w:tc>
        <w:tc>
          <w:tcPr>
            <w:tcW w:w="8930" w:type="dxa"/>
            <w:tcBorders>
              <w:top w:val="nil"/>
              <w:left w:val="nil"/>
              <w:bottom w:val="single" w:sz="4" w:space="0" w:color="auto"/>
              <w:right w:val="single" w:sz="4" w:space="0" w:color="auto"/>
            </w:tcBorders>
            <w:noWrap/>
            <w:hideMark/>
          </w:tcPr>
          <w:p w:rsidR="00377188" w:rsidRDefault="00377188" w:rsidP="00377188">
            <w:pPr>
              <w:rPr>
                <w:rFonts w:ascii="Arial" w:hAnsi="Arial" w:cs="Arial"/>
                <w:b/>
                <w:bCs/>
                <w:sz w:val="18"/>
                <w:szCs w:val="18"/>
              </w:rPr>
            </w:pPr>
            <w:r>
              <w:rPr>
                <w:rFonts w:ascii="Arial" w:hAnsi="Arial" w:cs="Arial"/>
                <w:b/>
                <w:bCs/>
                <w:sz w:val="18"/>
                <w:szCs w:val="18"/>
              </w:rPr>
              <w:t>02. 007. 004 - 12. 361. 0005 . 2 0064 . 33903000</w:t>
            </w:r>
          </w:p>
        </w:tc>
      </w:tr>
      <w:tr w:rsidR="00377188" w:rsidTr="00377188">
        <w:trPr>
          <w:trHeight w:val="300"/>
        </w:trPr>
        <w:tc>
          <w:tcPr>
            <w:tcW w:w="1277" w:type="dxa"/>
            <w:tcBorders>
              <w:top w:val="nil"/>
              <w:left w:val="single" w:sz="4" w:space="0" w:color="auto"/>
              <w:bottom w:val="single" w:sz="4" w:space="0" w:color="auto"/>
              <w:right w:val="single" w:sz="4" w:space="0" w:color="auto"/>
            </w:tcBorders>
            <w:noWrap/>
            <w:hideMark/>
          </w:tcPr>
          <w:p w:rsidR="00377188" w:rsidRDefault="00377188" w:rsidP="00377188">
            <w:pPr>
              <w:rPr>
                <w:rFonts w:ascii="Arial" w:hAnsi="Arial" w:cs="Arial"/>
                <w:b/>
                <w:bCs/>
                <w:color w:val="000000"/>
                <w:sz w:val="18"/>
                <w:szCs w:val="18"/>
              </w:rPr>
            </w:pPr>
            <w:r>
              <w:rPr>
                <w:rFonts w:ascii="Arial" w:hAnsi="Arial" w:cs="Arial"/>
                <w:b/>
                <w:bCs/>
                <w:color w:val="000000"/>
                <w:sz w:val="18"/>
                <w:szCs w:val="18"/>
              </w:rPr>
              <w:t>000389</w:t>
            </w:r>
          </w:p>
        </w:tc>
        <w:tc>
          <w:tcPr>
            <w:tcW w:w="8930" w:type="dxa"/>
            <w:tcBorders>
              <w:top w:val="nil"/>
              <w:left w:val="nil"/>
              <w:bottom w:val="single" w:sz="4" w:space="0" w:color="auto"/>
              <w:right w:val="single" w:sz="4" w:space="0" w:color="auto"/>
            </w:tcBorders>
            <w:noWrap/>
            <w:hideMark/>
          </w:tcPr>
          <w:p w:rsidR="00377188" w:rsidRDefault="00377188" w:rsidP="00377188">
            <w:pPr>
              <w:rPr>
                <w:rFonts w:ascii="Arial" w:hAnsi="Arial" w:cs="Arial"/>
                <w:b/>
                <w:bCs/>
                <w:sz w:val="18"/>
                <w:szCs w:val="18"/>
              </w:rPr>
            </w:pPr>
            <w:r>
              <w:rPr>
                <w:rFonts w:ascii="Arial" w:hAnsi="Arial" w:cs="Arial"/>
                <w:b/>
                <w:bCs/>
                <w:sz w:val="18"/>
                <w:szCs w:val="18"/>
              </w:rPr>
              <w:t>02. 007. 004 - 12. 361. 0007 . 2 0047 . 33903000</w:t>
            </w:r>
          </w:p>
        </w:tc>
      </w:tr>
      <w:tr w:rsidR="00377188" w:rsidTr="00377188">
        <w:trPr>
          <w:trHeight w:val="300"/>
        </w:trPr>
        <w:tc>
          <w:tcPr>
            <w:tcW w:w="1277" w:type="dxa"/>
            <w:tcBorders>
              <w:top w:val="nil"/>
              <w:left w:val="single" w:sz="4" w:space="0" w:color="auto"/>
              <w:bottom w:val="single" w:sz="4" w:space="0" w:color="auto"/>
              <w:right w:val="single" w:sz="4" w:space="0" w:color="auto"/>
            </w:tcBorders>
            <w:noWrap/>
            <w:hideMark/>
          </w:tcPr>
          <w:p w:rsidR="00377188" w:rsidRDefault="00377188" w:rsidP="00377188">
            <w:pPr>
              <w:rPr>
                <w:rFonts w:ascii="Arial" w:hAnsi="Arial" w:cs="Arial"/>
                <w:b/>
                <w:bCs/>
                <w:color w:val="000000"/>
                <w:sz w:val="18"/>
                <w:szCs w:val="18"/>
              </w:rPr>
            </w:pPr>
            <w:r>
              <w:rPr>
                <w:rFonts w:ascii="Arial" w:hAnsi="Arial" w:cs="Arial"/>
                <w:b/>
                <w:bCs/>
                <w:color w:val="000000"/>
                <w:sz w:val="18"/>
                <w:szCs w:val="18"/>
              </w:rPr>
              <w:t>000392</w:t>
            </w:r>
          </w:p>
        </w:tc>
        <w:tc>
          <w:tcPr>
            <w:tcW w:w="8930" w:type="dxa"/>
            <w:tcBorders>
              <w:top w:val="nil"/>
              <w:left w:val="nil"/>
              <w:bottom w:val="single" w:sz="4" w:space="0" w:color="auto"/>
              <w:right w:val="single" w:sz="4" w:space="0" w:color="auto"/>
            </w:tcBorders>
            <w:noWrap/>
            <w:hideMark/>
          </w:tcPr>
          <w:p w:rsidR="00377188" w:rsidRDefault="00377188" w:rsidP="00377188">
            <w:pPr>
              <w:rPr>
                <w:rFonts w:ascii="Arial" w:hAnsi="Arial" w:cs="Arial"/>
                <w:b/>
                <w:bCs/>
                <w:sz w:val="18"/>
                <w:szCs w:val="18"/>
              </w:rPr>
            </w:pPr>
            <w:r>
              <w:rPr>
                <w:rFonts w:ascii="Arial" w:hAnsi="Arial" w:cs="Arial"/>
                <w:b/>
                <w:bCs/>
                <w:sz w:val="18"/>
                <w:szCs w:val="18"/>
              </w:rPr>
              <w:t>02. 007. 004 - 12. 361. 0007 . 2 0054 . 33903000</w:t>
            </w:r>
          </w:p>
        </w:tc>
      </w:tr>
      <w:tr w:rsidR="00377188" w:rsidTr="00377188">
        <w:trPr>
          <w:trHeight w:val="300"/>
        </w:trPr>
        <w:tc>
          <w:tcPr>
            <w:tcW w:w="1277" w:type="dxa"/>
            <w:tcBorders>
              <w:top w:val="nil"/>
              <w:left w:val="single" w:sz="4" w:space="0" w:color="auto"/>
              <w:bottom w:val="single" w:sz="4" w:space="0" w:color="auto"/>
              <w:right w:val="single" w:sz="4" w:space="0" w:color="auto"/>
            </w:tcBorders>
            <w:noWrap/>
            <w:hideMark/>
          </w:tcPr>
          <w:p w:rsidR="00377188" w:rsidRDefault="00377188" w:rsidP="00377188">
            <w:pPr>
              <w:rPr>
                <w:rFonts w:ascii="Arial" w:hAnsi="Arial" w:cs="Arial"/>
                <w:b/>
                <w:bCs/>
                <w:color w:val="000000"/>
                <w:sz w:val="18"/>
                <w:szCs w:val="18"/>
              </w:rPr>
            </w:pPr>
            <w:r>
              <w:rPr>
                <w:rFonts w:ascii="Arial" w:hAnsi="Arial" w:cs="Arial"/>
                <w:b/>
                <w:bCs/>
                <w:color w:val="000000"/>
                <w:sz w:val="18"/>
                <w:szCs w:val="18"/>
              </w:rPr>
              <w:t>000395</w:t>
            </w:r>
          </w:p>
        </w:tc>
        <w:tc>
          <w:tcPr>
            <w:tcW w:w="8930" w:type="dxa"/>
            <w:tcBorders>
              <w:top w:val="nil"/>
              <w:left w:val="nil"/>
              <w:bottom w:val="single" w:sz="4" w:space="0" w:color="auto"/>
              <w:right w:val="single" w:sz="4" w:space="0" w:color="auto"/>
            </w:tcBorders>
            <w:noWrap/>
            <w:hideMark/>
          </w:tcPr>
          <w:p w:rsidR="00377188" w:rsidRDefault="00377188" w:rsidP="00377188">
            <w:pPr>
              <w:rPr>
                <w:rFonts w:ascii="Arial" w:hAnsi="Arial" w:cs="Arial"/>
                <w:b/>
                <w:bCs/>
                <w:sz w:val="18"/>
                <w:szCs w:val="18"/>
              </w:rPr>
            </w:pPr>
            <w:r>
              <w:rPr>
                <w:rFonts w:ascii="Arial" w:hAnsi="Arial" w:cs="Arial"/>
                <w:b/>
                <w:bCs/>
                <w:sz w:val="18"/>
                <w:szCs w:val="18"/>
              </w:rPr>
              <w:t>02. 007. 005 - 12. 361. 0007 . 2 0056 . 33903000</w:t>
            </w:r>
          </w:p>
        </w:tc>
      </w:tr>
      <w:tr w:rsidR="00377188" w:rsidTr="00377188">
        <w:trPr>
          <w:trHeight w:val="300"/>
        </w:trPr>
        <w:tc>
          <w:tcPr>
            <w:tcW w:w="1277" w:type="dxa"/>
            <w:tcBorders>
              <w:top w:val="nil"/>
              <w:left w:val="single" w:sz="4" w:space="0" w:color="auto"/>
              <w:bottom w:val="single" w:sz="4" w:space="0" w:color="auto"/>
              <w:right w:val="single" w:sz="4" w:space="0" w:color="auto"/>
            </w:tcBorders>
            <w:noWrap/>
            <w:hideMark/>
          </w:tcPr>
          <w:p w:rsidR="00377188" w:rsidRDefault="00377188" w:rsidP="00377188">
            <w:pPr>
              <w:rPr>
                <w:rFonts w:ascii="Arial" w:hAnsi="Arial" w:cs="Arial"/>
                <w:b/>
                <w:bCs/>
                <w:color w:val="000000"/>
                <w:sz w:val="18"/>
                <w:szCs w:val="18"/>
              </w:rPr>
            </w:pPr>
            <w:r>
              <w:rPr>
                <w:rFonts w:ascii="Arial" w:hAnsi="Arial" w:cs="Arial"/>
                <w:b/>
                <w:bCs/>
                <w:color w:val="000000"/>
                <w:sz w:val="18"/>
                <w:szCs w:val="18"/>
              </w:rPr>
              <w:t>000405</w:t>
            </w:r>
          </w:p>
        </w:tc>
        <w:tc>
          <w:tcPr>
            <w:tcW w:w="8930" w:type="dxa"/>
            <w:tcBorders>
              <w:top w:val="nil"/>
              <w:left w:val="nil"/>
              <w:bottom w:val="single" w:sz="4" w:space="0" w:color="auto"/>
              <w:right w:val="single" w:sz="4" w:space="0" w:color="auto"/>
            </w:tcBorders>
            <w:noWrap/>
            <w:hideMark/>
          </w:tcPr>
          <w:p w:rsidR="00377188" w:rsidRDefault="00377188" w:rsidP="00377188">
            <w:pPr>
              <w:rPr>
                <w:rFonts w:ascii="Arial" w:hAnsi="Arial" w:cs="Arial"/>
                <w:b/>
                <w:bCs/>
                <w:sz w:val="18"/>
                <w:szCs w:val="18"/>
              </w:rPr>
            </w:pPr>
            <w:r>
              <w:rPr>
                <w:rFonts w:ascii="Arial" w:hAnsi="Arial" w:cs="Arial"/>
                <w:b/>
                <w:bCs/>
                <w:sz w:val="18"/>
                <w:szCs w:val="18"/>
              </w:rPr>
              <w:t>02. 007. 009 - 12. 812. 0007 . 2 0061 . 33903000</w:t>
            </w:r>
          </w:p>
        </w:tc>
      </w:tr>
      <w:tr w:rsidR="00377188" w:rsidTr="00377188">
        <w:trPr>
          <w:trHeight w:val="300"/>
        </w:trPr>
        <w:tc>
          <w:tcPr>
            <w:tcW w:w="1277" w:type="dxa"/>
            <w:tcBorders>
              <w:top w:val="nil"/>
              <w:left w:val="single" w:sz="4" w:space="0" w:color="auto"/>
              <w:bottom w:val="single" w:sz="4" w:space="0" w:color="auto"/>
              <w:right w:val="single" w:sz="4" w:space="0" w:color="auto"/>
            </w:tcBorders>
            <w:noWrap/>
            <w:hideMark/>
          </w:tcPr>
          <w:p w:rsidR="00377188" w:rsidRDefault="00377188" w:rsidP="00377188">
            <w:pPr>
              <w:rPr>
                <w:rFonts w:ascii="Arial" w:hAnsi="Arial" w:cs="Arial"/>
                <w:b/>
                <w:bCs/>
                <w:color w:val="000000"/>
                <w:sz w:val="18"/>
                <w:szCs w:val="18"/>
              </w:rPr>
            </w:pPr>
            <w:r>
              <w:rPr>
                <w:rFonts w:ascii="Arial" w:hAnsi="Arial" w:cs="Arial"/>
                <w:b/>
                <w:bCs/>
                <w:color w:val="000000"/>
                <w:sz w:val="18"/>
                <w:szCs w:val="18"/>
              </w:rPr>
              <w:t>000408</w:t>
            </w:r>
          </w:p>
        </w:tc>
        <w:tc>
          <w:tcPr>
            <w:tcW w:w="8930" w:type="dxa"/>
            <w:tcBorders>
              <w:top w:val="nil"/>
              <w:left w:val="nil"/>
              <w:bottom w:val="single" w:sz="4" w:space="0" w:color="auto"/>
              <w:right w:val="single" w:sz="4" w:space="0" w:color="auto"/>
            </w:tcBorders>
            <w:noWrap/>
            <w:hideMark/>
          </w:tcPr>
          <w:p w:rsidR="00377188" w:rsidRDefault="00377188" w:rsidP="00377188">
            <w:pPr>
              <w:rPr>
                <w:rFonts w:ascii="Arial" w:hAnsi="Arial" w:cs="Arial"/>
                <w:b/>
                <w:bCs/>
                <w:sz w:val="18"/>
                <w:szCs w:val="18"/>
              </w:rPr>
            </w:pPr>
            <w:r>
              <w:rPr>
                <w:rFonts w:ascii="Arial" w:hAnsi="Arial" w:cs="Arial"/>
                <w:b/>
                <w:bCs/>
                <w:sz w:val="18"/>
                <w:szCs w:val="18"/>
              </w:rPr>
              <w:t>02. 007. 011 - 12. 361. 0007 . 2 0055 . 33903000</w:t>
            </w:r>
          </w:p>
        </w:tc>
      </w:tr>
      <w:tr w:rsidR="00377188" w:rsidTr="00377188">
        <w:trPr>
          <w:trHeight w:val="300"/>
        </w:trPr>
        <w:tc>
          <w:tcPr>
            <w:tcW w:w="1277" w:type="dxa"/>
            <w:tcBorders>
              <w:top w:val="nil"/>
              <w:left w:val="single" w:sz="4" w:space="0" w:color="auto"/>
              <w:bottom w:val="single" w:sz="4" w:space="0" w:color="auto"/>
              <w:right w:val="single" w:sz="4" w:space="0" w:color="auto"/>
            </w:tcBorders>
            <w:noWrap/>
            <w:hideMark/>
          </w:tcPr>
          <w:p w:rsidR="00377188" w:rsidRDefault="00377188" w:rsidP="00377188">
            <w:pPr>
              <w:rPr>
                <w:rFonts w:ascii="Arial" w:hAnsi="Arial" w:cs="Arial"/>
                <w:b/>
                <w:bCs/>
                <w:color w:val="000000"/>
                <w:sz w:val="18"/>
                <w:szCs w:val="18"/>
              </w:rPr>
            </w:pPr>
            <w:r>
              <w:rPr>
                <w:rFonts w:ascii="Arial" w:hAnsi="Arial" w:cs="Arial"/>
                <w:b/>
                <w:bCs/>
                <w:color w:val="000000"/>
                <w:sz w:val="18"/>
                <w:szCs w:val="18"/>
              </w:rPr>
              <w:t>000413</w:t>
            </w:r>
          </w:p>
        </w:tc>
        <w:tc>
          <w:tcPr>
            <w:tcW w:w="8930" w:type="dxa"/>
            <w:tcBorders>
              <w:top w:val="nil"/>
              <w:left w:val="nil"/>
              <w:bottom w:val="single" w:sz="4" w:space="0" w:color="auto"/>
              <w:right w:val="single" w:sz="4" w:space="0" w:color="auto"/>
            </w:tcBorders>
            <w:noWrap/>
            <w:hideMark/>
          </w:tcPr>
          <w:p w:rsidR="00377188" w:rsidRDefault="00377188" w:rsidP="00377188">
            <w:pPr>
              <w:rPr>
                <w:rFonts w:ascii="Arial" w:hAnsi="Arial" w:cs="Arial"/>
                <w:b/>
                <w:bCs/>
                <w:sz w:val="18"/>
                <w:szCs w:val="18"/>
              </w:rPr>
            </w:pPr>
            <w:r>
              <w:rPr>
                <w:rFonts w:ascii="Arial" w:hAnsi="Arial" w:cs="Arial"/>
                <w:b/>
                <w:bCs/>
                <w:sz w:val="18"/>
                <w:szCs w:val="18"/>
              </w:rPr>
              <w:t>02. 007. 013 - 12. 365. 0007 . 2 0289 . 33903000</w:t>
            </w:r>
          </w:p>
        </w:tc>
      </w:tr>
      <w:tr w:rsidR="00377188" w:rsidTr="00377188">
        <w:trPr>
          <w:trHeight w:val="300"/>
        </w:trPr>
        <w:tc>
          <w:tcPr>
            <w:tcW w:w="1277" w:type="dxa"/>
            <w:tcBorders>
              <w:top w:val="nil"/>
              <w:left w:val="single" w:sz="4" w:space="0" w:color="auto"/>
              <w:bottom w:val="single" w:sz="4" w:space="0" w:color="auto"/>
              <w:right w:val="single" w:sz="4" w:space="0" w:color="auto"/>
            </w:tcBorders>
            <w:noWrap/>
            <w:hideMark/>
          </w:tcPr>
          <w:p w:rsidR="00377188" w:rsidRDefault="00377188" w:rsidP="00377188">
            <w:pPr>
              <w:rPr>
                <w:rFonts w:ascii="Arial" w:hAnsi="Arial" w:cs="Arial"/>
                <w:b/>
                <w:bCs/>
                <w:color w:val="000000"/>
                <w:sz w:val="18"/>
                <w:szCs w:val="18"/>
              </w:rPr>
            </w:pPr>
            <w:r>
              <w:rPr>
                <w:rFonts w:ascii="Arial" w:hAnsi="Arial" w:cs="Arial"/>
                <w:b/>
                <w:bCs/>
                <w:color w:val="000000"/>
                <w:sz w:val="18"/>
                <w:szCs w:val="18"/>
              </w:rPr>
              <w:t>000426</w:t>
            </w:r>
          </w:p>
        </w:tc>
        <w:tc>
          <w:tcPr>
            <w:tcW w:w="8930" w:type="dxa"/>
            <w:tcBorders>
              <w:top w:val="nil"/>
              <w:left w:val="nil"/>
              <w:bottom w:val="single" w:sz="4" w:space="0" w:color="auto"/>
              <w:right w:val="single" w:sz="4" w:space="0" w:color="auto"/>
            </w:tcBorders>
            <w:noWrap/>
            <w:hideMark/>
          </w:tcPr>
          <w:p w:rsidR="00377188" w:rsidRDefault="00377188" w:rsidP="00377188">
            <w:pPr>
              <w:rPr>
                <w:rFonts w:ascii="Arial" w:hAnsi="Arial" w:cs="Arial"/>
                <w:b/>
                <w:bCs/>
                <w:sz w:val="18"/>
                <w:szCs w:val="18"/>
              </w:rPr>
            </w:pPr>
            <w:r>
              <w:rPr>
                <w:rFonts w:ascii="Arial" w:hAnsi="Arial" w:cs="Arial"/>
                <w:b/>
                <w:bCs/>
                <w:sz w:val="18"/>
                <w:szCs w:val="18"/>
              </w:rPr>
              <w:t>02. 008. 000 - 04. 122. 0017 . 2 0066 . 33903000</w:t>
            </w:r>
          </w:p>
        </w:tc>
      </w:tr>
      <w:tr w:rsidR="00377188" w:rsidTr="00377188">
        <w:trPr>
          <w:trHeight w:val="300"/>
        </w:trPr>
        <w:tc>
          <w:tcPr>
            <w:tcW w:w="1277" w:type="dxa"/>
            <w:tcBorders>
              <w:top w:val="nil"/>
              <w:left w:val="single" w:sz="4" w:space="0" w:color="auto"/>
              <w:bottom w:val="single" w:sz="4" w:space="0" w:color="auto"/>
              <w:right w:val="single" w:sz="4" w:space="0" w:color="auto"/>
            </w:tcBorders>
            <w:noWrap/>
            <w:hideMark/>
          </w:tcPr>
          <w:p w:rsidR="00377188" w:rsidRDefault="00377188" w:rsidP="00377188">
            <w:pPr>
              <w:rPr>
                <w:rFonts w:ascii="Arial" w:hAnsi="Arial" w:cs="Arial"/>
                <w:b/>
                <w:bCs/>
                <w:color w:val="000000"/>
                <w:sz w:val="18"/>
                <w:szCs w:val="18"/>
              </w:rPr>
            </w:pPr>
            <w:r>
              <w:rPr>
                <w:rFonts w:ascii="Arial" w:hAnsi="Arial" w:cs="Arial"/>
                <w:b/>
                <w:bCs/>
                <w:color w:val="000000"/>
                <w:sz w:val="18"/>
                <w:szCs w:val="18"/>
              </w:rPr>
              <w:t>000456</w:t>
            </w:r>
          </w:p>
        </w:tc>
        <w:tc>
          <w:tcPr>
            <w:tcW w:w="8930" w:type="dxa"/>
            <w:tcBorders>
              <w:top w:val="nil"/>
              <w:left w:val="nil"/>
              <w:bottom w:val="single" w:sz="4" w:space="0" w:color="auto"/>
              <w:right w:val="single" w:sz="4" w:space="0" w:color="auto"/>
            </w:tcBorders>
            <w:noWrap/>
            <w:hideMark/>
          </w:tcPr>
          <w:p w:rsidR="00377188" w:rsidRDefault="00377188" w:rsidP="00377188">
            <w:pPr>
              <w:rPr>
                <w:rFonts w:ascii="Arial" w:hAnsi="Arial" w:cs="Arial"/>
                <w:b/>
                <w:bCs/>
                <w:sz w:val="18"/>
                <w:szCs w:val="18"/>
              </w:rPr>
            </w:pPr>
            <w:r>
              <w:rPr>
                <w:rFonts w:ascii="Arial" w:hAnsi="Arial" w:cs="Arial"/>
                <w:b/>
                <w:bCs/>
                <w:sz w:val="18"/>
                <w:szCs w:val="18"/>
              </w:rPr>
              <w:t>02. 009. 000 - 04. 122. 0012 . 2 0073 . 33903000</w:t>
            </w:r>
          </w:p>
        </w:tc>
      </w:tr>
      <w:tr w:rsidR="00377188" w:rsidTr="00377188">
        <w:trPr>
          <w:trHeight w:val="300"/>
        </w:trPr>
        <w:tc>
          <w:tcPr>
            <w:tcW w:w="1277" w:type="dxa"/>
            <w:tcBorders>
              <w:top w:val="nil"/>
              <w:left w:val="single" w:sz="4" w:space="0" w:color="auto"/>
              <w:bottom w:val="single" w:sz="4" w:space="0" w:color="auto"/>
              <w:right w:val="single" w:sz="4" w:space="0" w:color="auto"/>
            </w:tcBorders>
            <w:noWrap/>
            <w:hideMark/>
          </w:tcPr>
          <w:p w:rsidR="00377188" w:rsidRDefault="00377188" w:rsidP="00377188">
            <w:pPr>
              <w:rPr>
                <w:rFonts w:ascii="Arial" w:hAnsi="Arial" w:cs="Arial"/>
                <w:b/>
                <w:bCs/>
                <w:color w:val="000000"/>
                <w:sz w:val="18"/>
                <w:szCs w:val="18"/>
              </w:rPr>
            </w:pPr>
            <w:r>
              <w:rPr>
                <w:rFonts w:ascii="Arial" w:hAnsi="Arial" w:cs="Arial"/>
                <w:b/>
                <w:bCs/>
                <w:color w:val="000000"/>
                <w:sz w:val="18"/>
                <w:szCs w:val="18"/>
              </w:rPr>
              <w:t>000466</w:t>
            </w:r>
          </w:p>
        </w:tc>
        <w:tc>
          <w:tcPr>
            <w:tcW w:w="8930" w:type="dxa"/>
            <w:tcBorders>
              <w:top w:val="nil"/>
              <w:left w:val="nil"/>
              <w:bottom w:val="single" w:sz="4" w:space="0" w:color="auto"/>
              <w:right w:val="single" w:sz="4" w:space="0" w:color="auto"/>
            </w:tcBorders>
            <w:noWrap/>
            <w:hideMark/>
          </w:tcPr>
          <w:p w:rsidR="00377188" w:rsidRDefault="00377188" w:rsidP="00377188">
            <w:pPr>
              <w:rPr>
                <w:rFonts w:ascii="Arial" w:hAnsi="Arial" w:cs="Arial"/>
                <w:b/>
                <w:bCs/>
                <w:sz w:val="18"/>
                <w:szCs w:val="18"/>
              </w:rPr>
            </w:pPr>
            <w:r>
              <w:rPr>
                <w:rFonts w:ascii="Arial" w:hAnsi="Arial" w:cs="Arial"/>
                <w:b/>
                <w:bCs/>
                <w:sz w:val="18"/>
                <w:szCs w:val="18"/>
              </w:rPr>
              <w:t>02. 009. 000 - 15. 451. 0012 . 2 0532 . 33903000</w:t>
            </w:r>
          </w:p>
        </w:tc>
      </w:tr>
      <w:tr w:rsidR="00377188" w:rsidTr="00377188">
        <w:trPr>
          <w:trHeight w:val="300"/>
        </w:trPr>
        <w:tc>
          <w:tcPr>
            <w:tcW w:w="1277" w:type="dxa"/>
            <w:tcBorders>
              <w:top w:val="nil"/>
              <w:left w:val="single" w:sz="4" w:space="0" w:color="auto"/>
              <w:bottom w:val="single" w:sz="4" w:space="0" w:color="auto"/>
              <w:right w:val="single" w:sz="4" w:space="0" w:color="auto"/>
            </w:tcBorders>
            <w:noWrap/>
            <w:hideMark/>
          </w:tcPr>
          <w:p w:rsidR="00377188" w:rsidRDefault="00377188" w:rsidP="00377188">
            <w:pPr>
              <w:rPr>
                <w:rFonts w:ascii="Arial" w:hAnsi="Arial" w:cs="Arial"/>
                <w:b/>
                <w:bCs/>
                <w:color w:val="000000"/>
                <w:sz w:val="18"/>
                <w:szCs w:val="18"/>
              </w:rPr>
            </w:pPr>
            <w:r>
              <w:rPr>
                <w:rFonts w:ascii="Arial" w:hAnsi="Arial" w:cs="Arial"/>
                <w:b/>
                <w:bCs/>
                <w:color w:val="000000"/>
                <w:sz w:val="18"/>
                <w:szCs w:val="18"/>
              </w:rPr>
              <w:t>000469</w:t>
            </w:r>
          </w:p>
        </w:tc>
        <w:tc>
          <w:tcPr>
            <w:tcW w:w="8930" w:type="dxa"/>
            <w:tcBorders>
              <w:top w:val="nil"/>
              <w:left w:val="nil"/>
              <w:bottom w:val="single" w:sz="4" w:space="0" w:color="auto"/>
              <w:right w:val="single" w:sz="4" w:space="0" w:color="auto"/>
            </w:tcBorders>
            <w:noWrap/>
            <w:hideMark/>
          </w:tcPr>
          <w:p w:rsidR="00377188" w:rsidRDefault="00377188" w:rsidP="00377188">
            <w:pPr>
              <w:rPr>
                <w:rFonts w:ascii="Arial" w:hAnsi="Arial" w:cs="Arial"/>
                <w:b/>
                <w:bCs/>
                <w:sz w:val="18"/>
                <w:szCs w:val="18"/>
              </w:rPr>
            </w:pPr>
            <w:r>
              <w:rPr>
                <w:rFonts w:ascii="Arial" w:hAnsi="Arial" w:cs="Arial"/>
                <w:b/>
                <w:bCs/>
                <w:sz w:val="18"/>
                <w:szCs w:val="18"/>
              </w:rPr>
              <w:t>02. 009. 000 - 15. 452. 0012 . 2 0533 . 33903000</w:t>
            </w:r>
          </w:p>
        </w:tc>
      </w:tr>
      <w:tr w:rsidR="00377188" w:rsidTr="00377188">
        <w:trPr>
          <w:trHeight w:val="300"/>
        </w:trPr>
        <w:tc>
          <w:tcPr>
            <w:tcW w:w="1277" w:type="dxa"/>
            <w:tcBorders>
              <w:top w:val="nil"/>
              <w:left w:val="single" w:sz="4" w:space="0" w:color="auto"/>
              <w:bottom w:val="single" w:sz="4" w:space="0" w:color="auto"/>
              <w:right w:val="single" w:sz="4" w:space="0" w:color="auto"/>
            </w:tcBorders>
            <w:noWrap/>
            <w:hideMark/>
          </w:tcPr>
          <w:p w:rsidR="00377188" w:rsidRDefault="00377188" w:rsidP="00377188">
            <w:pPr>
              <w:rPr>
                <w:rFonts w:ascii="Arial" w:hAnsi="Arial" w:cs="Arial"/>
                <w:b/>
                <w:bCs/>
                <w:color w:val="000000"/>
                <w:sz w:val="18"/>
                <w:szCs w:val="18"/>
              </w:rPr>
            </w:pPr>
            <w:r>
              <w:rPr>
                <w:rFonts w:ascii="Arial" w:hAnsi="Arial" w:cs="Arial"/>
                <w:b/>
                <w:bCs/>
                <w:color w:val="000000"/>
                <w:sz w:val="18"/>
                <w:szCs w:val="18"/>
              </w:rPr>
              <w:t>000503</w:t>
            </w:r>
          </w:p>
        </w:tc>
        <w:tc>
          <w:tcPr>
            <w:tcW w:w="8930" w:type="dxa"/>
            <w:tcBorders>
              <w:top w:val="nil"/>
              <w:left w:val="nil"/>
              <w:bottom w:val="single" w:sz="4" w:space="0" w:color="auto"/>
              <w:right w:val="single" w:sz="4" w:space="0" w:color="auto"/>
            </w:tcBorders>
            <w:noWrap/>
            <w:hideMark/>
          </w:tcPr>
          <w:p w:rsidR="00377188" w:rsidRDefault="00377188" w:rsidP="00377188">
            <w:pPr>
              <w:rPr>
                <w:rFonts w:ascii="Arial" w:hAnsi="Arial" w:cs="Arial"/>
                <w:b/>
                <w:bCs/>
                <w:sz w:val="18"/>
                <w:szCs w:val="18"/>
              </w:rPr>
            </w:pPr>
            <w:r>
              <w:rPr>
                <w:rFonts w:ascii="Arial" w:hAnsi="Arial" w:cs="Arial"/>
                <w:b/>
                <w:bCs/>
                <w:sz w:val="18"/>
                <w:szCs w:val="18"/>
              </w:rPr>
              <w:t>02. 010. 000 - 04. 122. 0017 . 2 0078 . 33903000</w:t>
            </w:r>
          </w:p>
        </w:tc>
      </w:tr>
      <w:tr w:rsidR="00377188" w:rsidTr="00377188">
        <w:trPr>
          <w:trHeight w:val="300"/>
        </w:trPr>
        <w:tc>
          <w:tcPr>
            <w:tcW w:w="1277" w:type="dxa"/>
            <w:tcBorders>
              <w:top w:val="nil"/>
              <w:left w:val="single" w:sz="4" w:space="0" w:color="auto"/>
              <w:bottom w:val="single" w:sz="4" w:space="0" w:color="auto"/>
              <w:right w:val="single" w:sz="4" w:space="0" w:color="auto"/>
            </w:tcBorders>
            <w:noWrap/>
            <w:hideMark/>
          </w:tcPr>
          <w:p w:rsidR="00377188" w:rsidRDefault="00377188" w:rsidP="00377188">
            <w:pPr>
              <w:rPr>
                <w:rFonts w:ascii="Arial" w:hAnsi="Arial" w:cs="Arial"/>
                <w:b/>
                <w:bCs/>
                <w:color w:val="000000"/>
                <w:sz w:val="18"/>
                <w:szCs w:val="18"/>
              </w:rPr>
            </w:pPr>
            <w:r>
              <w:rPr>
                <w:rFonts w:ascii="Arial" w:hAnsi="Arial" w:cs="Arial"/>
                <w:b/>
                <w:bCs/>
                <w:color w:val="000000"/>
                <w:sz w:val="18"/>
                <w:szCs w:val="18"/>
              </w:rPr>
              <w:t>000510</w:t>
            </w:r>
          </w:p>
        </w:tc>
        <w:tc>
          <w:tcPr>
            <w:tcW w:w="8930" w:type="dxa"/>
            <w:tcBorders>
              <w:top w:val="nil"/>
              <w:left w:val="nil"/>
              <w:bottom w:val="single" w:sz="4" w:space="0" w:color="auto"/>
              <w:right w:val="single" w:sz="4" w:space="0" w:color="auto"/>
            </w:tcBorders>
            <w:noWrap/>
            <w:hideMark/>
          </w:tcPr>
          <w:p w:rsidR="00377188" w:rsidRDefault="00377188" w:rsidP="00377188">
            <w:pPr>
              <w:rPr>
                <w:rFonts w:ascii="Arial" w:hAnsi="Arial" w:cs="Arial"/>
                <w:b/>
                <w:bCs/>
                <w:sz w:val="18"/>
                <w:szCs w:val="18"/>
              </w:rPr>
            </w:pPr>
            <w:r>
              <w:rPr>
                <w:rFonts w:ascii="Arial" w:hAnsi="Arial" w:cs="Arial"/>
                <w:b/>
                <w:bCs/>
                <w:sz w:val="18"/>
                <w:szCs w:val="18"/>
              </w:rPr>
              <w:t>02. 011. 000 - 10. 122. 0003 . 2 0295 . 33903000</w:t>
            </w:r>
          </w:p>
        </w:tc>
      </w:tr>
      <w:tr w:rsidR="00377188" w:rsidTr="00377188">
        <w:trPr>
          <w:trHeight w:val="300"/>
        </w:trPr>
        <w:tc>
          <w:tcPr>
            <w:tcW w:w="1277" w:type="dxa"/>
            <w:tcBorders>
              <w:top w:val="nil"/>
              <w:left w:val="single" w:sz="4" w:space="0" w:color="auto"/>
              <w:bottom w:val="single" w:sz="4" w:space="0" w:color="auto"/>
              <w:right w:val="single" w:sz="4" w:space="0" w:color="auto"/>
            </w:tcBorders>
            <w:noWrap/>
            <w:hideMark/>
          </w:tcPr>
          <w:p w:rsidR="00377188" w:rsidRDefault="00377188" w:rsidP="00377188">
            <w:pPr>
              <w:rPr>
                <w:rFonts w:ascii="Arial" w:hAnsi="Arial" w:cs="Arial"/>
                <w:b/>
                <w:bCs/>
                <w:color w:val="000000"/>
                <w:sz w:val="18"/>
                <w:szCs w:val="18"/>
              </w:rPr>
            </w:pPr>
            <w:r>
              <w:rPr>
                <w:rFonts w:ascii="Arial" w:hAnsi="Arial" w:cs="Arial"/>
                <w:b/>
                <w:bCs/>
                <w:color w:val="000000"/>
                <w:sz w:val="18"/>
                <w:szCs w:val="18"/>
              </w:rPr>
              <w:t>000523</w:t>
            </w:r>
          </w:p>
        </w:tc>
        <w:tc>
          <w:tcPr>
            <w:tcW w:w="8930" w:type="dxa"/>
            <w:tcBorders>
              <w:top w:val="nil"/>
              <w:left w:val="nil"/>
              <w:bottom w:val="single" w:sz="4" w:space="0" w:color="auto"/>
              <w:right w:val="single" w:sz="4" w:space="0" w:color="auto"/>
            </w:tcBorders>
            <w:noWrap/>
            <w:hideMark/>
          </w:tcPr>
          <w:p w:rsidR="00377188" w:rsidRDefault="00377188" w:rsidP="00377188">
            <w:pPr>
              <w:rPr>
                <w:rFonts w:ascii="Arial" w:hAnsi="Arial" w:cs="Arial"/>
                <w:b/>
                <w:bCs/>
                <w:sz w:val="18"/>
                <w:szCs w:val="18"/>
              </w:rPr>
            </w:pPr>
            <w:r>
              <w:rPr>
                <w:rFonts w:ascii="Arial" w:hAnsi="Arial" w:cs="Arial"/>
                <w:b/>
                <w:bCs/>
                <w:sz w:val="18"/>
                <w:szCs w:val="18"/>
              </w:rPr>
              <w:t>02. 011. 001 - 10. 122. 0003 . 2 0122 . 33903000</w:t>
            </w:r>
          </w:p>
        </w:tc>
      </w:tr>
      <w:tr w:rsidR="00377188" w:rsidTr="00377188">
        <w:trPr>
          <w:trHeight w:val="300"/>
        </w:trPr>
        <w:tc>
          <w:tcPr>
            <w:tcW w:w="1277" w:type="dxa"/>
            <w:tcBorders>
              <w:top w:val="nil"/>
              <w:left w:val="single" w:sz="4" w:space="0" w:color="auto"/>
              <w:bottom w:val="single" w:sz="4" w:space="0" w:color="auto"/>
              <w:right w:val="single" w:sz="4" w:space="0" w:color="auto"/>
            </w:tcBorders>
            <w:noWrap/>
            <w:hideMark/>
          </w:tcPr>
          <w:p w:rsidR="00377188" w:rsidRDefault="00377188" w:rsidP="00377188">
            <w:pPr>
              <w:rPr>
                <w:rFonts w:ascii="Arial" w:hAnsi="Arial" w:cs="Arial"/>
                <w:b/>
                <w:bCs/>
                <w:color w:val="000000"/>
                <w:sz w:val="18"/>
                <w:szCs w:val="18"/>
              </w:rPr>
            </w:pPr>
            <w:r>
              <w:rPr>
                <w:rFonts w:ascii="Arial" w:hAnsi="Arial" w:cs="Arial"/>
                <w:b/>
                <w:bCs/>
                <w:color w:val="000000"/>
                <w:sz w:val="18"/>
                <w:szCs w:val="18"/>
              </w:rPr>
              <w:t>000531</w:t>
            </w:r>
          </w:p>
        </w:tc>
        <w:tc>
          <w:tcPr>
            <w:tcW w:w="8930" w:type="dxa"/>
            <w:tcBorders>
              <w:top w:val="nil"/>
              <w:left w:val="nil"/>
              <w:bottom w:val="single" w:sz="4" w:space="0" w:color="auto"/>
              <w:right w:val="single" w:sz="4" w:space="0" w:color="auto"/>
            </w:tcBorders>
            <w:noWrap/>
            <w:hideMark/>
          </w:tcPr>
          <w:p w:rsidR="00377188" w:rsidRDefault="00377188" w:rsidP="00377188">
            <w:pPr>
              <w:rPr>
                <w:rFonts w:ascii="Arial" w:hAnsi="Arial" w:cs="Arial"/>
                <w:b/>
                <w:bCs/>
                <w:sz w:val="18"/>
                <w:szCs w:val="18"/>
              </w:rPr>
            </w:pPr>
            <w:r>
              <w:rPr>
                <w:rFonts w:ascii="Arial" w:hAnsi="Arial" w:cs="Arial"/>
                <w:b/>
                <w:bCs/>
                <w:sz w:val="18"/>
                <w:szCs w:val="18"/>
              </w:rPr>
              <w:t>02. 011. 001 - 10. 125. 0003 . 2 0128 . 33903000</w:t>
            </w:r>
          </w:p>
        </w:tc>
      </w:tr>
      <w:tr w:rsidR="00377188" w:rsidTr="00377188">
        <w:trPr>
          <w:trHeight w:val="300"/>
        </w:trPr>
        <w:tc>
          <w:tcPr>
            <w:tcW w:w="1277" w:type="dxa"/>
            <w:tcBorders>
              <w:top w:val="nil"/>
              <w:left w:val="single" w:sz="4" w:space="0" w:color="auto"/>
              <w:bottom w:val="single" w:sz="4" w:space="0" w:color="auto"/>
              <w:right w:val="single" w:sz="4" w:space="0" w:color="auto"/>
            </w:tcBorders>
            <w:noWrap/>
            <w:hideMark/>
          </w:tcPr>
          <w:p w:rsidR="00377188" w:rsidRDefault="00377188" w:rsidP="00377188">
            <w:pPr>
              <w:rPr>
                <w:rFonts w:ascii="Arial" w:hAnsi="Arial" w:cs="Arial"/>
                <w:b/>
                <w:bCs/>
                <w:color w:val="000000"/>
                <w:sz w:val="18"/>
                <w:szCs w:val="18"/>
              </w:rPr>
            </w:pPr>
            <w:r>
              <w:rPr>
                <w:rFonts w:ascii="Arial" w:hAnsi="Arial" w:cs="Arial"/>
                <w:b/>
                <w:bCs/>
                <w:color w:val="000000"/>
                <w:sz w:val="18"/>
                <w:szCs w:val="18"/>
              </w:rPr>
              <w:t>000557</w:t>
            </w:r>
          </w:p>
        </w:tc>
        <w:tc>
          <w:tcPr>
            <w:tcW w:w="8930" w:type="dxa"/>
            <w:tcBorders>
              <w:top w:val="nil"/>
              <w:left w:val="nil"/>
              <w:bottom w:val="single" w:sz="4" w:space="0" w:color="auto"/>
              <w:right w:val="single" w:sz="4" w:space="0" w:color="auto"/>
            </w:tcBorders>
            <w:noWrap/>
            <w:hideMark/>
          </w:tcPr>
          <w:p w:rsidR="00377188" w:rsidRDefault="00377188" w:rsidP="00377188">
            <w:pPr>
              <w:rPr>
                <w:rFonts w:ascii="Arial" w:hAnsi="Arial" w:cs="Arial"/>
                <w:b/>
                <w:bCs/>
                <w:sz w:val="18"/>
                <w:szCs w:val="18"/>
              </w:rPr>
            </w:pPr>
            <w:r>
              <w:rPr>
                <w:rFonts w:ascii="Arial" w:hAnsi="Arial" w:cs="Arial"/>
                <w:b/>
                <w:bCs/>
                <w:sz w:val="18"/>
                <w:szCs w:val="18"/>
              </w:rPr>
              <w:t>02. 011. 001 - 10. 302. 0003 . 2 0284 . 33903000</w:t>
            </w:r>
          </w:p>
        </w:tc>
      </w:tr>
      <w:tr w:rsidR="00377188" w:rsidTr="00377188">
        <w:trPr>
          <w:trHeight w:val="300"/>
        </w:trPr>
        <w:tc>
          <w:tcPr>
            <w:tcW w:w="1277" w:type="dxa"/>
            <w:tcBorders>
              <w:top w:val="nil"/>
              <w:left w:val="single" w:sz="4" w:space="0" w:color="auto"/>
              <w:bottom w:val="single" w:sz="4" w:space="0" w:color="auto"/>
              <w:right w:val="single" w:sz="4" w:space="0" w:color="auto"/>
            </w:tcBorders>
            <w:noWrap/>
            <w:hideMark/>
          </w:tcPr>
          <w:p w:rsidR="00377188" w:rsidRDefault="00377188" w:rsidP="00377188">
            <w:pPr>
              <w:rPr>
                <w:rFonts w:ascii="Arial" w:hAnsi="Arial" w:cs="Arial"/>
                <w:b/>
                <w:bCs/>
                <w:color w:val="000000"/>
                <w:sz w:val="18"/>
                <w:szCs w:val="18"/>
              </w:rPr>
            </w:pPr>
            <w:r>
              <w:rPr>
                <w:rFonts w:ascii="Arial" w:hAnsi="Arial" w:cs="Arial"/>
                <w:b/>
                <w:bCs/>
                <w:color w:val="000000"/>
                <w:sz w:val="18"/>
                <w:szCs w:val="18"/>
              </w:rPr>
              <w:t>000562</w:t>
            </w:r>
          </w:p>
        </w:tc>
        <w:tc>
          <w:tcPr>
            <w:tcW w:w="8930" w:type="dxa"/>
            <w:tcBorders>
              <w:top w:val="nil"/>
              <w:left w:val="nil"/>
              <w:bottom w:val="single" w:sz="4" w:space="0" w:color="auto"/>
              <w:right w:val="single" w:sz="4" w:space="0" w:color="auto"/>
            </w:tcBorders>
            <w:noWrap/>
            <w:hideMark/>
          </w:tcPr>
          <w:p w:rsidR="00377188" w:rsidRDefault="00377188" w:rsidP="00377188">
            <w:pPr>
              <w:rPr>
                <w:rFonts w:ascii="Arial" w:hAnsi="Arial" w:cs="Arial"/>
                <w:b/>
                <w:bCs/>
                <w:sz w:val="18"/>
                <w:szCs w:val="18"/>
              </w:rPr>
            </w:pPr>
            <w:r>
              <w:rPr>
                <w:rFonts w:ascii="Arial" w:hAnsi="Arial" w:cs="Arial"/>
                <w:b/>
                <w:bCs/>
                <w:sz w:val="18"/>
                <w:szCs w:val="18"/>
              </w:rPr>
              <w:t>02. 011. 001 - 10. 303. 0003 . 2 0123 . 33903000</w:t>
            </w:r>
          </w:p>
        </w:tc>
      </w:tr>
      <w:tr w:rsidR="00377188" w:rsidTr="00377188">
        <w:trPr>
          <w:trHeight w:val="300"/>
        </w:trPr>
        <w:tc>
          <w:tcPr>
            <w:tcW w:w="1277" w:type="dxa"/>
            <w:tcBorders>
              <w:top w:val="nil"/>
              <w:left w:val="single" w:sz="4" w:space="0" w:color="auto"/>
              <w:bottom w:val="single" w:sz="4" w:space="0" w:color="auto"/>
              <w:right w:val="single" w:sz="4" w:space="0" w:color="auto"/>
            </w:tcBorders>
            <w:noWrap/>
            <w:hideMark/>
          </w:tcPr>
          <w:p w:rsidR="00377188" w:rsidRDefault="00377188" w:rsidP="00377188">
            <w:pPr>
              <w:rPr>
                <w:rFonts w:ascii="Arial" w:hAnsi="Arial" w:cs="Arial"/>
                <w:b/>
                <w:bCs/>
                <w:color w:val="000000"/>
                <w:sz w:val="18"/>
                <w:szCs w:val="18"/>
              </w:rPr>
            </w:pPr>
            <w:r>
              <w:rPr>
                <w:rFonts w:ascii="Arial" w:hAnsi="Arial" w:cs="Arial"/>
                <w:b/>
                <w:bCs/>
                <w:color w:val="000000"/>
                <w:sz w:val="18"/>
                <w:szCs w:val="18"/>
              </w:rPr>
              <w:t>000563</w:t>
            </w:r>
          </w:p>
        </w:tc>
        <w:tc>
          <w:tcPr>
            <w:tcW w:w="8930" w:type="dxa"/>
            <w:tcBorders>
              <w:top w:val="nil"/>
              <w:left w:val="nil"/>
              <w:bottom w:val="single" w:sz="4" w:space="0" w:color="auto"/>
              <w:right w:val="single" w:sz="4" w:space="0" w:color="auto"/>
            </w:tcBorders>
            <w:noWrap/>
            <w:hideMark/>
          </w:tcPr>
          <w:p w:rsidR="00377188" w:rsidRDefault="00377188" w:rsidP="00377188">
            <w:pPr>
              <w:rPr>
                <w:rFonts w:ascii="Arial" w:hAnsi="Arial" w:cs="Arial"/>
                <w:b/>
                <w:bCs/>
                <w:sz w:val="18"/>
                <w:szCs w:val="18"/>
              </w:rPr>
            </w:pPr>
            <w:r>
              <w:rPr>
                <w:rFonts w:ascii="Arial" w:hAnsi="Arial" w:cs="Arial"/>
                <w:b/>
                <w:bCs/>
                <w:sz w:val="18"/>
                <w:szCs w:val="18"/>
              </w:rPr>
              <w:t>02. 011. 001 - 10. 303. 0003 . 2 0283 . 33903000</w:t>
            </w:r>
          </w:p>
        </w:tc>
      </w:tr>
      <w:tr w:rsidR="00377188" w:rsidTr="00377188">
        <w:trPr>
          <w:trHeight w:val="300"/>
        </w:trPr>
        <w:tc>
          <w:tcPr>
            <w:tcW w:w="1277" w:type="dxa"/>
            <w:tcBorders>
              <w:top w:val="nil"/>
              <w:left w:val="single" w:sz="4" w:space="0" w:color="auto"/>
              <w:bottom w:val="single" w:sz="4" w:space="0" w:color="auto"/>
              <w:right w:val="single" w:sz="4" w:space="0" w:color="auto"/>
            </w:tcBorders>
            <w:noWrap/>
            <w:hideMark/>
          </w:tcPr>
          <w:p w:rsidR="00377188" w:rsidRDefault="00377188" w:rsidP="00377188">
            <w:pPr>
              <w:rPr>
                <w:rFonts w:ascii="Arial" w:hAnsi="Arial" w:cs="Arial"/>
                <w:b/>
                <w:bCs/>
                <w:color w:val="000000"/>
                <w:sz w:val="18"/>
                <w:szCs w:val="18"/>
              </w:rPr>
            </w:pPr>
            <w:r>
              <w:rPr>
                <w:rFonts w:ascii="Arial" w:hAnsi="Arial" w:cs="Arial"/>
                <w:b/>
                <w:bCs/>
                <w:color w:val="000000"/>
                <w:sz w:val="18"/>
                <w:szCs w:val="18"/>
              </w:rPr>
              <w:t>000566</w:t>
            </w:r>
          </w:p>
        </w:tc>
        <w:tc>
          <w:tcPr>
            <w:tcW w:w="8930" w:type="dxa"/>
            <w:tcBorders>
              <w:top w:val="nil"/>
              <w:left w:val="nil"/>
              <w:bottom w:val="single" w:sz="4" w:space="0" w:color="auto"/>
              <w:right w:val="single" w:sz="4" w:space="0" w:color="auto"/>
            </w:tcBorders>
            <w:noWrap/>
            <w:hideMark/>
          </w:tcPr>
          <w:p w:rsidR="00377188" w:rsidRDefault="00377188" w:rsidP="00377188">
            <w:pPr>
              <w:rPr>
                <w:rFonts w:ascii="Arial" w:hAnsi="Arial" w:cs="Arial"/>
                <w:b/>
                <w:bCs/>
                <w:sz w:val="18"/>
                <w:szCs w:val="18"/>
              </w:rPr>
            </w:pPr>
            <w:r>
              <w:rPr>
                <w:rFonts w:ascii="Arial" w:hAnsi="Arial" w:cs="Arial"/>
                <w:b/>
                <w:bCs/>
                <w:sz w:val="18"/>
                <w:szCs w:val="18"/>
              </w:rPr>
              <w:t>02. 011. 001 - 10. 304. 0004 . 2 0120 . 33903000</w:t>
            </w:r>
          </w:p>
        </w:tc>
      </w:tr>
      <w:tr w:rsidR="00377188" w:rsidTr="00377188">
        <w:trPr>
          <w:trHeight w:val="300"/>
        </w:trPr>
        <w:tc>
          <w:tcPr>
            <w:tcW w:w="1277" w:type="dxa"/>
            <w:tcBorders>
              <w:top w:val="nil"/>
              <w:left w:val="single" w:sz="4" w:space="0" w:color="auto"/>
              <w:bottom w:val="single" w:sz="4" w:space="0" w:color="auto"/>
              <w:right w:val="single" w:sz="4" w:space="0" w:color="auto"/>
            </w:tcBorders>
            <w:noWrap/>
            <w:hideMark/>
          </w:tcPr>
          <w:p w:rsidR="00377188" w:rsidRDefault="00377188" w:rsidP="00377188">
            <w:pPr>
              <w:rPr>
                <w:rFonts w:ascii="Arial" w:hAnsi="Arial" w:cs="Arial"/>
                <w:b/>
                <w:bCs/>
                <w:color w:val="000000"/>
                <w:sz w:val="18"/>
                <w:szCs w:val="18"/>
              </w:rPr>
            </w:pPr>
            <w:r>
              <w:rPr>
                <w:rFonts w:ascii="Arial" w:hAnsi="Arial" w:cs="Arial"/>
                <w:b/>
                <w:bCs/>
                <w:color w:val="000000"/>
                <w:sz w:val="18"/>
                <w:szCs w:val="18"/>
              </w:rPr>
              <w:t>000571</w:t>
            </w:r>
          </w:p>
        </w:tc>
        <w:tc>
          <w:tcPr>
            <w:tcW w:w="8930" w:type="dxa"/>
            <w:tcBorders>
              <w:top w:val="nil"/>
              <w:left w:val="nil"/>
              <w:bottom w:val="single" w:sz="4" w:space="0" w:color="auto"/>
              <w:right w:val="single" w:sz="4" w:space="0" w:color="auto"/>
            </w:tcBorders>
            <w:noWrap/>
            <w:hideMark/>
          </w:tcPr>
          <w:p w:rsidR="00377188" w:rsidRDefault="00377188" w:rsidP="00377188">
            <w:pPr>
              <w:rPr>
                <w:rFonts w:ascii="Arial" w:hAnsi="Arial" w:cs="Arial"/>
                <w:b/>
                <w:bCs/>
                <w:sz w:val="18"/>
                <w:szCs w:val="18"/>
              </w:rPr>
            </w:pPr>
            <w:r>
              <w:rPr>
                <w:rFonts w:ascii="Arial" w:hAnsi="Arial" w:cs="Arial"/>
                <w:b/>
                <w:bCs/>
                <w:sz w:val="18"/>
                <w:szCs w:val="18"/>
              </w:rPr>
              <w:t>02. 011. 001 - 10. 305. 0003 . 2 0126 . 33903000</w:t>
            </w:r>
          </w:p>
        </w:tc>
      </w:tr>
      <w:tr w:rsidR="00377188" w:rsidTr="00377188">
        <w:trPr>
          <w:trHeight w:val="300"/>
        </w:trPr>
        <w:tc>
          <w:tcPr>
            <w:tcW w:w="1277" w:type="dxa"/>
            <w:tcBorders>
              <w:top w:val="nil"/>
              <w:left w:val="single" w:sz="4" w:space="0" w:color="auto"/>
              <w:bottom w:val="single" w:sz="4" w:space="0" w:color="auto"/>
              <w:right w:val="single" w:sz="4" w:space="0" w:color="auto"/>
            </w:tcBorders>
            <w:noWrap/>
            <w:hideMark/>
          </w:tcPr>
          <w:p w:rsidR="00377188" w:rsidRDefault="00377188" w:rsidP="00377188">
            <w:pPr>
              <w:rPr>
                <w:rFonts w:ascii="Arial" w:hAnsi="Arial" w:cs="Arial"/>
                <w:b/>
                <w:bCs/>
                <w:color w:val="000000"/>
                <w:sz w:val="18"/>
                <w:szCs w:val="18"/>
              </w:rPr>
            </w:pPr>
            <w:r>
              <w:rPr>
                <w:rFonts w:ascii="Arial" w:hAnsi="Arial" w:cs="Arial"/>
                <w:b/>
                <w:bCs/>
                <w:color w:val="000000"/>
                <w:sz w:val="18"/>
                <w:szCs w:val="18"/>
              </w:rPr>
              <w:t>000592</w:t>
            </w:r>
          </w:p>
        </w:tc>
        <w:tc>
          <w:tcPr>
            <w:tcW w:w="8930" w:type="dxa"/>
            <w:tcBorders>
              <w:top w:val="nil"/>
              <w:left w:val="nil"/>
              <w:bottom w:val="single" w:sz="4" w:space="0" w:color="auto"/>
              <w:right w:val="single" w:sz="4" w:space="0" w:color="auto"/>
            </w:tcBorders>
            <w:noWrap/>
            <w:hideMark/>
          </w:tcPr>
          <w:p w:rsidR="00377188" w:rsidRDefault="00377188" w:rsidP="00377188">
            <w:pPr>
              <w:rPr>
                <w:rFonts w:ascii="Arial" w:hAnsi="Arial" w:cs="Arial"/>
                <w:b/>
                <w:bCs/>
                <w:sz w:val="18"/>
                <w:szCs w:val="18"/>
              </w:rPr>
            </w:pPr>
            <w:r>
              <w:rPr>
                <w:rFonts w:ascii="Arial" w:hAnsi="Arial" w:cs="Arial"/>
                <w:b/>
                <w:bCs/>
                <w:sz w:val="18"/>
                <w:szCs w:val="18"/>
              </w:rPr>
              <w:t>02. 011. 003 - 10. 301. 0004 . 2 0081 . 33903000</w:t>
            </w:r>
          </w:p>
        </w:tc>
      </w:tr>
      <w:tr w:rsidR="00377188" w:rsidTr="00377188">
        <w:trPr>
          <w:trHeight w:val="300"/>
        </w:trPr>
        <w:tc>
          <w:tcPr>
            <w:tcW w:w="1277" w:type="dxa"/>
            <w:tcBorders>
              <w:top w:val="nil"/>
              <w:left w:val="single" w:sz="4" w:space="0" w:color="auto"/>
              <w:bottom w:val="single" w:sz="4" w:space="0" w:color="auto"/>
              <w:right w:val="single" w:sz="4" w:space="0" w:color="auto"/>
            </w:tcBorders>
            <w:noWrap/>
            <w:hideMark/>
          </w:tcPr>
          <w:p w:rsidR="00377188" w:rsidRDefault="00377188" w:rsidP="00377188">
            <w:pPr>
              <w:rPr>
                <w:rFonts w:ascii="Arial" w:hAnsi="Arial" w:cs="Arial"/>
                <w:b/>
                <w:bCs/>
                <w:color w:val="000000"/>
                <w:sz w:val="18"/>
                <w:szCs w:val="18"/>
              </w:rPr>
            </w:pPr>
            <w:r>
              <w:rPr>
                <w:rFonts w:ascii="Arial" w:hAnsi="Arial" w:cs="Arial"/>
                <w:b/>
                <w:bCs/>
                <w:color w:val="000000"/>
                <w:sz w:val="18"/>
                <w:szCs w:val="18"/>
              </w:rPr>
              <w:t>000625</w:t>
            </w:r>
          </w:p>
        </w:tc>
        <w:tc>
          <w:tcPr>
            <w:tcW w:w="8930" w:type="dxa"/>
            <w:tcBorders>
              <w:top w:val="nil"/>
              <w:left w:val="nil"/>
              <w:bottom w:val="single" w:sz="4" w:space="0" w:color="auto"/>
              <w:right w:val="single" w:sz="4" w:space="0" w:color="auto"/>
            </w:tcBorders>
            <w:noWrap/>
            <w:hideMark/>
          </w:tcPr>
          <w:p w:rsidR="00377188" w:rsidRDefault="00377188" w:rsidP="00377188">
            <w:pPr>
              <w:rPr>
                <w:rFonts w:ascii="Arial" w:hAnsi="Arial" w:cs="Arial"/>
                <w:b/>
                <w:bCs/>
                <w:sz w:val="18"/>
                <w:szCs w:val="18"/>
              </w:rPr>
            </w:pPr>
            <w:r>
              <w:rPr>
                <w:rFonts w:ascii="Arial" w:hAnsi="Arial" w:cs="Arial"/>
                <w:b/>
                <w:bCs/>
                <w:sz w:val="18"/>
                <w:szCs w:val="18"/>
              </w:rPr>
              <w:t>02. 011. 003 - 10. 301. 0004 . 2 0092 . 33903000</w:t>
            </w:r>
          </w:p>
        </w:tc>
      </w:tr>
      <w:tr w:rsidR="00377188" w:rsidTr="00377188">
        <w:trPr>
          <w:trHeight w:val="300"/>
        </w:trPr>
        <w:tc>
          <w:tcPr>
            <w:tcW w:w="1277" w:type="dxa"/>
            <w:tcBorders>
              <w:top w:val="nil"/>
              <w:left w:val="single" w:sz="4" w:space="0" w:color="auto"/>
              <w:bottom w:val="single" w:sz="4" w:space="0" w:color="auto"/>
              <w:right w:val="single" w:sz="4" w:space="0" w:color="auto"/>
            </w:tcBorders>
            <w:noWrap/>
            <w:hideMark/>
          </w:tcPr>
          <w:p w:rsidR="00377188" w:rsidRDefault="00377188" w:rsidP="00377188">
            <w:pPr>
              <w:rPr>
                <w:rFonts w:ascii="Arial" w:hAnsi="Arial" w:cs="Arial"/>
                <w:b/>
                <w:bCs/>
                <w:color w:val="000000"/>
                <w:sz w:val="18"/>
                <w:szCs w:val="18"/>
              </w:rPr>
            </w:pPr>
            <w:r>
              <w:rPr>
                <w:rFonts w:ascii="Arial" w:hAnsi="Arial" w:cs="Arial"/>
                <w:b/>
                <w:bCs/>
                <w:color w:val="000000"/>
                <w:sz w:val="18"/>
                <w:szCs w:val="18"/>
              </w:rPr>
              <w:t>000629</w:t>
            </w:r>
          </w:p>
        </w:tc>
        <w:tc>
          <w:tcPr>
            <w:tcW w:w="8930" w:type="dxa"/>
            <w:tcBorders>
              <w:top w:val="nil"/>
              <w:left w:val="nil"/>
              <w:bottom w:val="single" w:sz="4" w:space="0" w:color="auto"/>
              <w:right w:val="single" w:sz="4" w:space="0" w:color="auto"/>
            </w:tcBorders>
            <w:noWrap/>
            <w:hideMark/>
          </w:tcPr>
          <w:p w:rsidR="00377188" w:rsidRDefault="00377188" w:rsidP="00377188">
            <w:pPr>
              <w:rPr>
                <w:rFonts w:ascii="Arial" w:hAnsi="Arial" w:cs="Arial"/>
                <w:b/>
                <w:bCs/>
                <w:sz w:val="18"/>
                <w:szCs w:val="18"/>
              </w:rPr>
            </w:pPr>
            <w:r>
              <w:rPr>
                <w:rFonts w:ascii="Arial" w:hAnsi="Arial" w:cs="Arial"/>
                <w:b/>
                <w:bCs/>
                <w:sz w:val="18"/>
                <w:szCs w:val="18"/>
              </w:rPr>
              <w:t>02. 011. 003 - 10. 301. 0004 . 2 0096 . 33903000</w:t>
            </w:r>
          </w:p>
        </w:tc>
      </w:tr>
      <w:tr w:rsidR="00377188" w:rsidTr="00377188">
        <w:trPr>
          <w:trHeight w:val="300"/>
        </w:trPr>
        <w:tc>
          <w:tcPr>
            <w:tcW w:w="1277" w:type="dxa"/>
            <w:tcBorders>
              <w:top w:val="nil"/>
              <w:left w:val="single" w:sz="4" w:space="0" w:color="auto"/>
              <w:bottom w:val="single" w:sz="4" w:space="0" w:color="auto"/>
              <w:right w:val="single" w:sz="4" w:space="0" w:color="auto"/>
            </w:tcBorders>
            <w:noWrap/>
            <w:hideMark/>
          </w:tcPr>
          <w:p w:rsidR="00377188" w:rsidRDefault="00377188" w:rsidP="00377188">
            <w:pPr>
              <w:rPr>
                <w:rFonts w:ascii="Arial" w:hAnsi="Arial" w:cs="Arial"/>
                <w:b/>
                <w:bCs/>
                <w:color w:val="000000"/>
                <w:sz w:val="18"/>
                <w:szCs w:val="18"/>
              </w:rPr>
            </w:pPr>
            <w:r>
              <w:rPr>
                <w:rFonts w:ascii="Arial" w:hAnsi="Arial" w:cs="Arial"/>
                <w:b/>
                <w:bCs/>
                <w:color w:val="000000"/>
                <w:sz w:val="18"/>
                <w:szCs w:val="18"/>
              </w:rPr>
              <w:t>000647</w:t>
            </w:r>
          </w:p>
        </w:tc>
        <w:tc>
          <w:tcPr>
            <w:tcW w:w="8930" w:type="dxa"/>
            <w:tcBorders>
              <w:top w:val="nil"/>
              <w:left w:val="nil"/>
              <w:bottom w:val="single" w:sz="4" w:space="0" w:color="auto"/>
              <w:right w:val="single" w:sz="4" w:space="0" w:color="auto"/>
            </w:tcBorders>
            <w:noWrap/>
            <w:hideMark/>
          </w:tcPr>
          <w:p w:rsidR="00377188" w:rsidRDefault="00377188" w:rsidP="00377188">
            <w:pPr>
              <w:rPr>
                <w:rFonts w:ascii="Arial" w:hAnsi="Arial" w:cs="Arial"/>
                <w:b/>
                <w:bCs/>
                <w:sz w:val="18"/>
                <w:szCs w:val="18"/>
              </w:rPr>
            </w:pPr>
            <w:r>
              <w:rPr>
                <w:rFonts w:ascii="Arial" w:hAnsi="Arial" w:cs="Arial"/>
                <w:b/>
                <w:bCs/>
                <w:sz w:val="18"/>
                <w:szCs w:val="18"/>
              </w:rPr>
              <w:t>02. 011. 003 - 10. 301. 0004 . 2 0500 . 33903000</w:t>
            </w:r>
          </w:p>
        </w:tc>
      </w:tr>
      <w:tr w:rsidR="00377188" w:rsidTr="00377188">
        <w:trPr>
          <w:trHeight w:val="300"/>
        </w:trPr>
        <w:tc>
          <w:tcPr>
            <w:tcW w:w="1277" w:type="dxa"/>
            <w:tcBorders>
              <w:top w:val="nil"/>
              <w:left w:val="single" w:sz="4" w:space="0" w:color="auto"/>
              <w:bottom w:val="single" w:sz="4" w:space="0" w:color="auto"/>
              <w:right w:val="single" w:sz="4" w:space="0" w:color="auto"/>
            </w:tcBorders>
            <w:noWrap/>
            <w:hideMark/>
          </w:tcPr>
          <w:p w:rsidR="00377188" w:rsidRDefault="00377188" w:rsidP="00377188">
            <w:pPr>
              <w:rPr>
                <w:rFonts w:ascii="Arial" w:hAnsi="Arial" w:cs="Arial"/>
                <w:b/>
                <w:bCs/>
                <w:color w:val="000000"/>
                <w:sz w:val="18"/>
                <w:szCs w:val="18"/>
              </w:rPr>
            </w:pPr>
            <w:r>
              <w:rPr>
                <w:rFonts w:ascii="Arial" w:hAnsi="Arial" w:cs="Arial"/>
                <w:b/>
                <w:bCs/>
                <w:color w:val="000000"/>
                <w:sz w:val="18"/>
                <w:szCs w:val="18"/>
              </w:rPr>
              <w:t>000651</w:t>
            </w:r>
          </w:p>
        </w:tc>
        <w:tc>
          <w:tcPr>
            <w:tcW w:w="8930" w:type="dxa"/>
            <w:tcBorders>
              <w:top w:val="nil"/>
              <w:left w:val="nil"/>
              <w:bottom w:val="single" w:sz="4" w:space="0" w:color="auto"/>
              <w:right w:val="single" w:sz="4" w:space="0" w:color="auto"/>
            </w:tcBorders>
            <w:noWrap/>
            <w:hideMark/>
          </w:tcPr>
          <w:p w:rsidR="00377188" w:rsidRDefault="00377188" w:rsidP="00377188">
            <w:pPr>
              <w:rPr>
                <w:rFonts w:ascii="Arial" w:hAnsi="Arial" w:cs="Arial"/>
                <w:b/>
                <w:bCs/>
                <w:sz w:val="18"/>
                <w:szCs w:val="18"/>
              </w:rPr>
            </w:pPr>
            <w:r>
              <w:rPr>
                <w:rFonts w:ascii="Arial" w:hAnsi="Arial" w:cs="Arial"/>
                <w:b/>
                <w:bCs/>
                <w:sz w:val="18"/>
                <w:szCs w:val="18"/>
              </w:rPr>
              <w:t>02. 011. 004 - 10. 302. 0003 . 2 0093 . 33903000</w:t>
            </w:r>
          </w:p>
        </w:tc>
      </w:tr>
      <w:tr w:rsidR="00377188" w:rsidTr="00377188">
        <w:trPr>
          <w:trHeight w:val="300"/>
        </w:trPr>
        <w:tc>
          <w:tcPr>
            <w:tcW w:w="1277" w:type="dxa"/>
            <w:tcBorders>
              <w:top w:val="nil"/>
              <w:left w:val="single" w:sz="4" w:space="0" w:color="auto"/>
              <w:bottom w:val="single" w:sz="4" w:space="0" w:color="auto"/>
              <w:right w:val="single" w:sz="4" w:space="0" w:color="auto"/>
            </w:tcBorders>
            <w:noWrap/>
            <w:hideMark/>
          </w:tcPr>
          <w:p w:rsidR="00377188" w:rsidRDefault="00377188" w:rsidP="00377188">
            <w:pPr>
              <w:rPr>
                <w:rFonts w:ascii="Arial" w:hAnsi="Arial" w:cs="Arial"/>
                <w:b/>
                <w:bCs/>
                <w:color w:val="000000"/>
                <w:sz w:val="18"/>
                <w:szCs w:val="18"/>
              </w:rPr>
            </w:pPr>
            <w:r>
              <w:rPr>
                <w:rFonts w:ascii="Arial" w:hAnsi="Arial" w:cs="Arial"/>
                <w:b/>
                <w:bCs/>
                <w:color w:val="000000"/>
                <w:sz w:val="18"/>
                <w:szCs w:val="18"/>
              </w:rPr>
              <w:t>000664</w:t>
            </w:r>
          </w:p>
        </w:tc>
        <w:tc>
          <w:tcPr>
            <w:tcW w:w="8930" w:type="dxa"/>
            <w:tcBorders>
              <w:top w:val="nil"/>
              <w:left w:val="nil"/>
              <w:bottom w:val="single" w:sz="4" w:space="0" w:color="auto"/>
              <w:right w:val="single" w:sz="4" w:space="0" w:color="auto"/>
            </w:tcBorders>
            <w:noWrap/>
            <w:hideMark/>
          </w:tcPr>
          <w:p w:rsidR="00377188" w:rsidRDefault="00377188" w:rsidP="00377188">
            <w:pPr>
              <w:rPr>
                <w:rFonts w:ascii="Arial" w:hAnsi="Arial" w:cs="Arial"/>
                <w:b/>
                <w:bCs/>
                <w:sz w:val="18"/>
                <w:szCs w:val="18"/>
              </w:rPr>
            </w:pPr>
            <w:r>
              <w:rPr>
                <w:rFonts w:ascii="Arial" w:hAnsi="Arial" w:cs="Arial"/>
                <w:b/>
                <w:bCs/>
                <w:sz w:val="18"/>
                <w:szCs w:val="18"/>
              </w:rPr>
              <w:t>02. 011. 004 - 10. 302. 0003 . 2 0273 . 33903000</w:t>
            </w:r>
          </w:p>
        </w:tc>
      </w:tr>
      <w:tr w:rsidR="00377188" w:rsidTr="00377188">
        <w:trPr>
          <w:trHeight w:val="300"/>
        </w:trPr>
        <w:tc>
          <w:tcPr>
            <w:tcW w:w="1277" w:type="dxa"/>
            <w:tcBorders>
              <w:top w:val="nil"/>
              <w:left w:val="single" w:sz="4" w:space="0" w:color="auto"/>
              <w:bottom w:val="single" w:sz="4" w:space="0" w:color="auto"/>
              <w:right w:val="single" w:sz="4" w:space="0" w:color="auto"/>
            </w:tcBorders>
            <w:noWrap/>
            <w:hideMark/>
          </w:tcPr>
          <w:p w:rsidR="00377188" w:rsidRDefault="00377188" w:rsidP="00377188">
            <w:pPr>
              <w:rPr>
                <w:rFonts w:ascii="Arial" w:hAnsi="Arial" w:cs="Arial"/>
                <w:b/>
                <w:bCs/>
                <w:color w:val="000000"/>
                <w:sz w:val="18"/>
                <w:szCs w:val="18"/>
              </w:rPr>
            </w:pPr>
            <w:r>
              <w:rPr>
                <w:rFonts w:ascii="Arial" w:hAnsi="Arial" w:cs="Arial"/>
                <w:b/>
                <w:bCs/>
                <w:color w:val="000000"/>
                <w:sz w:val="18"/>
                <w:szCs w:val="18"/>
              </w:rPr>
              <w:t>000669</w:t>
            </w:r>
          </w:p>
        </w:tc>
        <w:tc>
          <w:tcPr>
            <w:tcW w:w="8930" w:type="dxa"/>
            <w:tcBorders>
              <w:top w:val="nil"/>
              <w:left w:val="nil"/>
              <w:bottom w:val="single" w:sz="4" w:space="0" w:color="auto"/>
              <w:right w:val="single" w:sz="4" w:space="0" w:color="auto"/>
            </w:tcBorders>
            <w:noWrap/>
            <w:hideMark/>
          </w:tcPr>
          <w:p w:rsidR="00377188" w:rsidRDefault="00377188" w:rsidP="00377188">
            <w:pPr>
              <w:rPr>
                <w:rFonts w:ascii="Arial" w:hAnsi="Arial" w:cs="Arial"/>
                <w:b/>
                <w:bCs/>
                <w:sz w:val="18"/>
                <w:szCs w:val="18"/>
              </w:rPr>
            </w:pPr>
            <w:r>
              <w:rPr>
                <w:rFonts w:ascii="Arial" w:hAnsi="Arial" w:cs="Arial"/>
                <w:b/>
                <w:bCs/>
                <w:sz w:val="18"/>
                <w:szCs w:val="18"/>
              </w:rPr>
              <w:t>02. 011. 005 - 10. 125. 0003 . 2 0275 . 33903000</w:t>
            </w:r>
          </w:p>
        </w:tc>
      </w:tr>
      <w:tr w:rsidR="00377188" w:rsidTr="00377188">
        <w:trPr>
          <w:trHeight w:val="300"/>
        </w:trPr>
        <w:tc>
          <w:tcPr>
            <w:tcW w:w="1277" w:type="dxa"/>
            <w:tcBorders>
              <w:top w:val="nil"/>
              <w:left w:val="single" w:sz="4" w:space="0" w:color="auto"/>
              <w:bottom w:val="single" w:sz="4" w:space="0" w:color="auto"/>
              <w:right w:val="single" w:sz="4" w:space="0" w:color="auto"/>
            </w:tcBorders>
            <w:noWrap/>
            <w:hideMark/>
          </w:tcPr>
          <w:p w:rsidR="00377188" w:rsidRDefault="00377188" w:rsidP="00377188">
            <w:pPr>
              <w:rPr>
                <w:rFonts w:ascii="Arial" w:hAnsi="Arial" w:cs="Arial"/>
                <w:b/>
                <w:bCs/>
                <w:color w:val="000000"/>
                <w:sz w:val="18"/>
                <w:szCs w:val="18"/>
              </w:rPr>
            </w:pPr>
            <w:r>
              <w:rPr>
                <w:rFonts w:ascii="Arial" w:hAnsi="Arial" w:cs="Arial"/>
                <w:b/>
                <w:bCs/>
                <w:color w:val="000000"/>
                <w:sz w:val="18"/>
                <w:szCs w:val="18"/>
              </w:rPr>
              <w:t>000677</w:t>
            </w:r>
          </w:p>
        </w:tc>
        <w:tc>
          <w:tcPr>
            <w:tcW w:w="8930" w:type="dxa"/>
            <w:tcBorders>
              <w:top w:val="nil"/>
              <w:left w:val="nil"/>
              <w:bottom w:val="single" w:sz="4" w:space="0" w:color="auto"/>
              <w:right w:val="single" w:sz="4" w:space="0" w:color="auto"/>
            </w:tcBorders>
            <w:noWrap/>
            <w:hideMark/>
          </w:tcPr>
          <w:p w:rsidR="00377188" w:rsidRDefault="00377188" w:rsidP="00377188">
            <w:pPr>
              <w:rPr>
                <w:rFonts w:ascii="Arial" w:hAnsi="Arial" w:cs="Arial"/>
                <w:b/>
                <w:bCs/>
                <w:sz w:val="18"/>
                <w:szCs w:val="18"/>
              </w:rPr>
            </w:pPr>
            <w:r>
              <w:rPr>
                <w:rFonts w:ascii="Arial" w:hAnsi="Arial" w:cs="Arial"/>
                <w:b/>
                <w:bCs/>
                <w:sz w:val="18"/>
                <w:szCs w:val="18"/>
              </w:rPr>
              <w:t>02. 011. 005 - 10. 302. 0003 . 2 0106 . 33903000</w:t>
            </w:r>
          </w:p>
        </w:tc>
      </w:tr>
      <w:tr w:rsidR="00377188" w:rsidTr="00377188">
        <w:trPr>
          <w:trHeight w:val="300"/>
        </w:trPr>
        <w:tc>
          <w:tcPr>
            <w:tcW w:w="1277" w:type="dxa"/>
            <w:tcBorders>
              <w:top w:val="nil"/>
              <w:left w:val="single" w:sz="4" w:space="0" w:color="auto"/>
              <w:bottom w:val="single" w:sz="4" w:space="0" w:color="auto"/>
              <w:right w:val="single" w:sz="4" w:space="0" w:color="auto"/>
            </w:tcBorders>
            <w:noWrap/>
            <w:hideMark/>
          </w:tcPr>
          <w:p w:rsidR="00377188" w:rsidRDefault="00377188" w:rsidP="00377188">
            <w:pPr>
              <w:rPr>
                <w:rFonts w:ascii="Arial" w:hAnsi="Arial" w:cs="Arial"/>
                <w:b/>
                <w:bCs/>
                <w:color w:val="000000"/>
                <w:sz w:val="18"/>
                <w:szCs w:val="18"/>
              </w:rPr>
            </w:pPr>
            <w:r>
              <w:rPr>
                <w:rFonts w:ascii="Arial" w:hAnsi="Arial" w:cs="Arial"/>
                <w:b/>
                <w:bCs/>
                <w:color w:val="000000"/>
                <w:sz w:val="18"/>
                <w:szCs w:val="18"/>
              </w:rPr>
              <w:t>000680</w:t>
            </w:r>
          </w:p>
        </w:tc>
        <w:tc>
          <w:tcPr>
            <w:tcW w:w="8930" w:type="dxa"/>
            <w:tcBorders>
              <w:top w:val="nil"/>
              <w:left w:val="nil"/>
              <w:bottom w:val="single" w:sz="4" w:space="0" w:color="auto"/>
              <w:right w:val="single" w:sz="4" w:space="0" w:color="auto"/>
            </w:tcBorders>
            <w:noWrap/>
            <w:hideMark/>
          </w:tcPr>
          <w:p w:rsidR="00377188" w:rsidRDefault="00377188" w:rsidP="00377188">
            <w:pPr>
              <w:rPr>
                <w:rFonts w:ascii="Arial" w:hAnsi="Arial" w:cs="Arial"/>
                <w:b/>
                <w:bCs/>
                <w:sz w:val="18"/>
                <w:szCs w:val="18"/>
              </w:rPr>
            </w:pPr>
            <w:r>
              <w:rPr>
                <w:rFonts w:ascii="Arial" w:hAnsi="Arial" w:cs="Arial"/>
                <w:b/>
                <w:bCs/>
                <w:sz w:val="18"/>
                <w:szCs w:val="18"/>
              </w:rPr>
              <w:t>02. 011. 005 - 10. 302. 0003 . 2 0108 . 33903000</w:t>
            </w:r>
          </w:p>
        </w:tc>
      </w:tr>
      <w:tr w:rsidR="00377188" w:rsidTr="00377188">
        <w:trPr>
          <w:trHeight w:val="300"/>
        </w:trPr>
        <w:tc>
          <w:tcPr>
            <w:tcW w:w="1277" w:type="dxa"/>
            <w:tcBorders>
              <w:top w:val="nil"/>
              <w:left w:val="single" w:sz="4" w:space="0" w:color="auto"/>
              <w:bottom w:val="single" w:sz="4" w:space="0" w:color="auto"/>
              <w:right w:val="single" w:sz="4" w:space="0" w:color="auto"/>
            </w:tcBorders>
            <w:noWrap/>
            <w:hideMark/>
          </w:tcPr>
          <w:p w:rsidR="00377188" w:rsidRDefault="00377188" w:rsidP="00377188">
            <w:pPr>
              <w:rPr>
                <w:rFonts w:ascii="Arial" w:hAnsi="Arial" w:cs="Arial"/>
                <w:b/>
                <w:bCs/>
                <w:color w:val="000000"/>
                <w:sz w:val="18"/>
                <w:szCs w:val="18"/>
              </w:rPr>
            </w:pPr>
            <w:r>
              <w:rPr>
                <w:rFonts w:ascii="Arial" w:hAnsi="Arial" w:cs="Arial"/>
                <w:b/>
                <w:bCs/>
                <w:color w:val="000000"/>
                <w:sz w:val="18"/>
                <w:szCs w:val="18"/>
              </w:rPr>
              <w:t>000683</w:t>
            </w:r>
          </w:p>
        </w:tc>
        <w:tc>
          <w:tcPr>
            <w:tcW w:w="8930" w:type="dxa"/>
            <w:tcBorders>
              <w:top w:val="nil"/>
              <w:left w:val="nil"/>
              <w:bottom w:val="single" w:sz="4" w:space="0" w:color="auto"/>
              <w:right w:val="single" w:sz="4" w:space="0" w:color="auto"/>
            </w:tcBorders>
            <w:noWrap/>
            <w:hideMark/>
          </w:tcPr>
          <w:p w:rsidR="00377188" w:rsidRDefault="00377188" w:rsidP="00377188">
            <w:pPr>
              <w:rPr>
                <w:rFonts w:ascii="Arial" w:hAnsi="Arial" w:cs="Arial"/>
                <w:b/>
                <w:bCs/>
                <w:sz w:val="18"/>
                <w:szCs w:val="18"/>
              </w:rPr>
            </w:pPr>
            <w:r>
              <w:rPr>
                <w:rFonts w:ascii="Arial" w:hAnsi="Arial" w:cs="Arial"/>
                <w:b/>
                <w:bCs/>
                <w:sz w:val="18"/>
                <w:szCs w:val="18"/>
              </w:rPr>
              <w:t>02. 011. 005 - 10. 302. 0003 . 2 0109 . 33903000</w:t>
            </w:r>
          </w:p>
        </w:tc>
      </w:tr>
      <w:tr w:rsidR="00377188" w:rsidTr="00377188">
        <w:trPr>
          <w:trHeight w:val="300"/>
        </w:trPr>
        <w:tc>
          <w:tcPr>
            <w:tcW w:w="1277" w:type="dxa"/>
            <w:tcBorders>
              <w:top w:val="nil"/>
              <w:left w:val="single" w:sz="4" w:space="0" w:color="auto"/>
              <w:bottom w:val="single" w:sz="4" w:space="0" w:color="auto"/>
              <w:right w:val="single" w:sz="4" w:space="0" w:color="auto"/>
            </w:tcBorders>
            <w:noWrap/>
            <w:hideMark/>
          </w:tcPr>
          <w:p w:rsidR="00377188" w:rsidRDefault="00377188" w:rsidP="00377188">
            <w:pPr>
              <w:rPr>
                <w:rFonts w:ascii="Arial" w:hAnsi="Arial" w:cs="Arial"/>
                <w:b/>
                <w:bCs/>
                <w:color w:val="000000"/>
                <w:sz w:val="18"/>
                <w:szCs w:val="18"/>
              </w:rPr>
            </w:pPr>
            <w:r>
              <w:rPr>
                <w:rFonts w:ascii="Arial" w:hAnsi="Arial" w:cs="Arial"/>
                <w:b/>
                <w:bCs/>
                <w:color w:val="000000"/>
                <w:sz w:val="18"/>
                <w:szCs w:val="18"/>
              </w:rPr>
              <w:t>000686</w:t>
            </w:r>
          </w:p>
        </w:tc>
        <w:tc>
          <w:tcPr>
            <w:tcW w:w="8930" w:type="dxa"/>
            <w:tcBorders>
              <w:top w:val="nil"/>
              <w:left w:val="nil"/>
              <w:bottom w:val="single" w:sz="4" w:space="0" w:color="auto"/>
              <w:right w:val="single" w:sz="4" w:space="0" w:color="auto"/>
            </w:tcBorders>
            <w:noWrap/>
            <w:hideMark/>
          </w:tcPr>
          <w:p w:rsidR="00377188" w:rsidRDefault="00377188" w:rsidP="00377188">
            <w:pPr>
              <w:rPr>
                <w:rFonts w:ascii="Arial" w:hAnsi="Arial" w:cs="Arial"/>
                <w:b/>
                <w:bCs/>
                <w:sz w:val="18"/>
                <w:szCs w:val="18"/>
              </w:rPr>
            </w:pPr>
            <w:r>
              <w:rPr>
                <w:rFonts w:ascii="Arial" w:hAnsi="Arial" w:cs="Arial"/>
                <w:b/>
                <w:bCs/>
                <w:sz w:val="18"/>
                <w:szCs w:val="18"/>
              </w:rPr>
              <w:t>02. 011. 005 - 10. 302. 0003 . 2 0110 . 33903000</w:t>
            </w:r>
          </w:p>
        </w:tc>
      </w:tr>
      <w:tr w:rsidR="00377188" w:rsidTr="00377188">
        <w:trPr>
          <w:trHeight w:val="300"/>
        </w:trPr>
        <w:tc>
          <w:tcPr>
            <w:tcW w:w="1277" w:type="dxa"/>
            <w:tcBorders>
              <w:top w:val="nil"/>
              <w:left w:val="single" w:sz="4" w:space="0" w:color="auto"/>
              <w:bottom w:val="single" w:sz="4" w:space="0" w:color="auto"/>
              <w:right w:val="single" w:sz="4" w:space="0" w:color="auto"/>
            </w:tcBorders>
            <w:noWrap/>
            <w:hideMark/>
          </w:tcPr>
          <w:p w:rsidR="00377188" w:rsidRDefault="00377188" w:rsidP="00377188">
            <w:pPr>
              <w:rPr>
                <w:rFonts w:ascii="Arial" w:hAnsi="Arial" w:cs="Arial"/>
                <w:b/>
                <w:bCs/>
                <w:color w:val="000000"/>
                <w:sz w:val="18"/>
                <w:szCs w:val="18"/>
              </w:rPr>
            </w:pPr>
            <w:r>
              <w:rPr>
                <w:rFonts w:ascii="Arial" w:hAnsi="Arial" w:cs="Arial"/>
                <w:b/>
                <w:bCs/>
                <w:color w:val="000000"/>
                <w:sz w:val="18"/>
                <w:szCs w:val="18"/>
              </w:rPr>
              <w:t>000695</w:t>
            </w:r>
          </w:p>
        </w:tc>
        <w:tc>
          <w:tcPr>
            <w:tcW w:w="8930" w:type="dxa"/>
            <w:tcBorders>
              <w:top w:val="nil"/>
              <w:left w:val="nil"/>
              <w:bottom w:val="single" w:sz="4" w:space="0" w:color="auto"/>
              <w:right w:val="single" w:sz="4" w:space="0" w:color="auto"/>
            </w:tcBorders>
            <w:noWrap/>
            <w:hideMark/>
          </w:tcPr>
          <w:p w:rsidR="00377188" w:rsidRDefault="00377188" w:rsidP="00377188">
            <w:pPr>
              <w:rPr>
                <w:rFonts w:ascii="Arial" w:hAnsi="Arial" w:cs="Arial"/>
                <w:b/>
                <w:bCs/>
                <w:sz w:val="18"/>
                <w:szCs w:val="18"/>
              </w:rPr>
            </w:pPr>
            <w:r>
              <w:rPr>
                <w:rFonts w:ascii="Arial" w:hAnsi="Arial" w:cs="Arial"/>
                <w:b/>
                <w:bCs/>
                <w:sz w:val="18"/>
                <w:szCs w:val="18"/>
              </w:rPr>
              <w:t>02. 011. 005 - 10. 302. 0003 . 2 0258 . 33903000</w:t>
            </w:r>
          </w:p>
        </w:tc>
      </w:tr>
      <w:tr w:rsidR="00377188" w:rsidTr="00377188">
        <w:trPr>
          <w:trHeight w:val="300"/>
        </w:trPr>
        <w:tc>
          <w:tcPr>
            <w:tcW w:w="1277" w:type="dxa"/>
            <w:tcBorders>
              <w:top w:val="nil"/>
              <w:left w:val="single" w:sz="4" w:space="0" w:color="auto"/>
              <w:bottom w:val="single" w:sz="4" w:space="0" w:color="auto"/>
              <w:right w:val="single" w:sz="4" w:space="0" w:color="auto"/>
            </w:tcBorders>
            <w:noWrap/>
            <w:hideMark/>
          </w:tcPr>
          <w:p w:rsidR="00377188" w:rsidRDefault="00377188" w:rsidP="00377188">
            <w:pPr>
              <w:rPr>
                <w:rFonts w:ascii="Arial" w:hAnsi="Arial" w:cs="Arial"/>
                <w:b/>
                <w:bCs/>
                <w:color w:val="000000"/>
                <w:sz w:val="18"/>
                <w:szCs w:val="18"/>
              </w:rPr>
            </w:pPr>
            <w:r>
              <w:rPr>
                <w:rFonts w:ascii="Arial" w:hAnsi="Arial" w:cs="Arial"/>
                <w:b/>
                <w:bCs/>
                <w:color w:val="000000"/>
                <w:sz w:val="18"/>
                <w:szCs w:val="18"/>
              </w:rPr>
              <w:t>000700</w:t>
            </w:r>
          </w:p>
        </w:tc>
        <w:tc>
          <w:tcPr>
            <w:tcW w:w="8930" w:type="dxa"/>
            <w:tcBorders>
              <w:top w:val="nil"/>
              <w:left w:val="nil"/>
              <w:bottom w:val="single" w:sz="4" w:space="0" w:color="auto"/>
              <w:right w:val="single" w:sz="4" w:space="0" w:color="auto"/>
            </w:tcBorders>
            <w:noWrap/>
            <w:hideMark/>
          </w:tcPr>
          <w:p w:rsidR="00377188" w:rsidRDefault="00377188" w:rsidP="00377188">
            <w:pPr>
              <w:rPr>
                <w:rFonts w:ascii="Arial" w:hAnsi="Arial" w:cs="Arial"/>
                <w:b/>
                <w:bCs/>
                <w:sz w:val="18"/>
                <w:szCs w:val="18"/>
              </w:rPr>
            </w:pPr>
            <w:r>
              <w:rPr>
                <w:rFonts w:ascii="Arial" w:hAnsi="Arial" w:cs="Arial"/>
                <w:b/>
                <w:bCs/>
                <w:sz w:val="18"/>
                <w:szCs w:val="18"/>
              </w:rPr>
              <w:t>02. 011. 006 - 10. 304. 0004 . 2 0101 . 33903000</w:t>
            </w:r>
          </w:p>
        </w:tc>
      </w:tr>
      <w:tr w:rsidR="00377188" w:rsidTr="00377188">
        <w:trPr>
          <w:trHeight w:val="300"/>
        </w:trPr>
        <w:tc>
          <w:tcPr>
            <w:tcW w:w="1277" w:type="dxa"/>
            <w:tcBorders>
              <w:top w:val="nil"/>
              <w:left w:val="single" w:sz="4" w:space="0" w:color="auto"/>
              <w:bottom w:val="single" w:sz="4" w:space="0" w:color="auto"/>
              <w:right w:val="single" w:sz="4" w:space="0" w:color="auto"/>
            </w:tcBorders>
            <w:noWrap/>
            <w:hideMark/>
          </w:tcPr>
          <w:p w:rsidR="00377188" w:rsidRDefault="00377188" w:rsidP="00377188">
            <w:pPr>
              <w:rPr>
                <w:rFonts w:ascii="Arial" w:hAnsi="Arial" w:cs="Arial"/>
                <w:b/>
                <w:bCs/>
                <w:color w:val="000000"/>
                <w:sz w:val="18"/>
                <w:szCs w:val="18"/>
              </w:rPr>
            </w:pPr>
            <w:r>
              <w:rPr>
                <w:rFonts w:ascii="Arial" w:hAnsi="Arial" w:cs="Arial"/>
                <w:b/>
                <w:bCs/>
                <w:color w:val="000000"/>
                <w:sz w:val="18"/>
                <w:szCs w:val="18"/>
              </w:rPr>
              <w:t>000714</w:t>
            </w:r>
          </w:p>
        </w:tc>
        <w:tc>
          <w:tcPr>
            <w:tcW w:w="8930" w:type="dxa"/>
            <w:tcBorders>
              <w:top w:val="nil"/>
              <w:left w:val="nil"/>
              <w:bottom w:val="single" w:sz="4" w:space="0" w:color="auto"/>
              <w:right w:val="single" w:sz="4" w:space="0" w:color="auto"/>
            </w:tcBorders>
            <w:noWrap/>
            <w:hideMark/>
          </w:tcPr>
          <w:p w:rsidR="00377188" w:rsidRDefault="00377188" w:rsidP="00377188">
            <w:pPr>
              <w:rPr>
                <w:rFonts w:ascii="Arial" w:hAnsi="Arial" w:cs="Arial"/>
                <w:b/>
                <w:bCs/>
                <w:sz w:val="18"/>
                <w:szCs w:val="18"/>
              </w:rPr>
            </w:pPr>
            <w:r>
              <w:rPr>
                <w:rFonts w:ascii="Arial" w:hAnsi="Arial" w:cs="Arial"/>
                <w:b/>
                <w:bCs/>
                <w:sz w:val="18"/>
                <w:szCs w:val="18"/>
              </w:rPr>
              <w:t>02. 011. 006 - 10. 305. 0004 . 2 0100 . 33903000</w:t>
            </w:r>
          </w:p>
        </w:tc>
      </w:tr>
      <w:tr w:rsidR="00377188" w:rsidTr="00377188">
        <w:trPr>
          <w:trHeight w:val="300"/>
        </w:trPr>
        <w:tc>
          <w:tcPr>
            <w:tcW w:w="1277" w:type="dxa"/>
            <w:tcBorders>
              <w:top w:val="nil"/>
              <w:left w:val="single" w:sz="4" w:space="0" w:color="auto"/>
              <w:bottom w:val="single" w:sz="4" w:space="0" w:color="auto"/>
              <w:right w:val="single" w:sz="4" w:space="0" w:color="auto"/>
            </w:tcBorders>
            <w:noWrap/>
            <w:hideMark/>
          </w:tcPr>
          <w:p w:rsidR="00377188" w:rsidRDefault="00377188" w:rsidP="00377188">
            <w:pPr>
              <w:rPr>
                <w:rFonts w:ascii="Arial" w:hAnsi="Arial" w:cs="Arial"/>
                <w:b/>
                <w:bCs/>
                <w:color w:val="000000"/>
                <w:sz w:val="18"/>
                <w:szCs w:val="18"/>
              </w:rPr>
            </w:pPr>
            <w:r>
              <w:rPr>
                <w:rFonts w:ascii="Arial" w:hAnsi="Arial" w:cs="Arial"/>
                <w:b/>
                <w:bCs/>
                <w:color w:val="000000"/>
                <w:sz w:val="18"/>
                <w:szCs w:val="18"/>
              </w:rPr>
              <w:t>000720</w:t>
            </w:r>
          </w:p>
        </w:tc>
        <w:tc>
          <w:tcPr>
            <w:tcW w:w="8930" w:type="dxa"/>
            <w:tcBorders>
              <w:top w:val="nil"/>
              <w:left w:val="nil"/>
              <w:bottom w:val="single" w:sz="4" w:space="0" w:color="auto"/>
              <w:right w:val="single" w:sz="4" w:space="0" w:color="auto"/>
            </w:tcBorders>
            <w:noWrap/>
            <w:hideMark/>
          </w:tcPr>
          <w:p w:rsidR="00377188" w:rsidRDefault="00377188" w:rsidP="00377188">
            <w:pPr>
              <w:rPr>
                <w:rFonts w:ascii="Arial" w:hAnsi="Arial" w:cs="Arial"/>
                <w:b/>
                <w:bCs/>
                <w:sz w:val="18"/>
                <w:szCs w:val="18"/>
              </w:rPr>
            </w:pPr>
            <w:r>
              <w:rPr>
                <w:rFonts w:ascii="Arial" w:hAnsi="Arial" w:cs="Arial"/>
                <w:b/>
                <w:bCs/>
                <w:sz w:val="18"/>
                <w:szCs w:val="18"/>
              </w:rPr>
              <w:t>02. 011. 006 - 10. 305. 0004 . 2 0102 . 33903000</w:t>
            </w:r>
          </w:p>
        </w:tc>
      </w:tr>
      <w:tr w:rsidR="00377188" w:rsidTr="00377188">
        <w:trPr>
          <w:trHeight w:val="300"/>
        </w:trPr>
        <w:tc>
          <w:tcPr>
            <w:tcW w:w="1277" w:type="dxa"/>
            <w:tcBorders>
              <w:top w:val="nil"/>
              <w:left w:val="single" w:sz="4" w:space="0" w:color="auto"/>
              <w:bottom w:val="single" w:sz="4" w:space="0" w:color="auto"/>
              <w:right w:val="single" w:sz="4" w:space="0" w:color="auto"/>
            </w:tcBorders>
            <w:noWrap/>
            <w:hideMark/>
          </w:tcPr>
          <w:p w:rsidR="00377188" w:rsidRDefault="00377188" w:rsidP="00377188">
            <w:pPr>
              <w:rPr>
                <w:rFonts w:ascii="Arial" w:hAnsi="Arial" w:cs="Arial"/>
                <w:b/>
                <w:bCs/>
                <w:color w:val="000000"/>
                <w:sz w:val="18"/>
                <w:szCs w:val="18"/>
              </w:rPr>
            </w:pPr>
            <w:r>
              <w:rPr>
                <w:rFonts w:ascii="Arial" w:hAnsi="Arial" w:cs="Arial"/>
                <w:b/>
                <w:bCs/>
                <w:color w:val="000000"/>
                <w:sz w:val="18"/>
                <w:szCs w:val="18"/>
              </w:rPr>
              <w:t>000730</w:t>
            </w:r>
          </w:p>
        </w:tc>
        <w:tc>
          <w:tcPr>
            <w:tcW w:w="8930" w:type="dxa"/>
            <w:tcBorders>
              <w:top w:val="nil"/>
              <w:left w:val="nil"/>
              <w:bottom w:val="single" w:sz="4" w:space="0" w:color="auto"/>
              <w:right w:val="single" w:sz="4" w:space="0" w:color="auto"/>
            </w:tcBorders>
            <w:noWrap/>
            <w:hideMark/>
          </w:tcPr>
          <w:p w:rsidR="00377188" w:rsidRDefault="00377188" w:rsidP="00377188">
            <w:pPr>
              <w:rPr>
                <w:rFonts w:ascii="Arial" w:hAnsi="Arial" w:cs="Arial"/>
                <w:b/>
                <w:bCs/>
                <w:sz w:val="18"/>
                <w:szCs w:val="18"/>
              </w:rPr>
            </w:pPr>
            <w:r>
              <w:rPr>
                <w:rFonts w:ascii="Arial" w:hAnsi="Arial" w:cs="Arial"/>
                <w:b/>
                <w:bCs/>
                <w:sz w:val="18"/>
                <w:szCs w:val="18"/>
              </w:rPr>
              <w:t>02. 011. 006 - 10. 305. 0004 . 2 0238 . 33903000</w:t>
            </w:r>
          </w:p>
        </w:tc>
      </w:tr>
      <w:tr w:rsidR="00377188" w:rsidTr="00377188">
        <w:trPr>
          <w:trHeight w:val="300"/>
        </w:trPr>
        <w:tc>
          <w:tcPr>
            <w:tcW w:w="1277" w:type="dxa"/>
            <w:tcBorders>
              <w:top w:val="nil"/>
              <w:left w:val="single" w:sz="4" w:space="0" w:color="auto"/>
              <w:bottom w:val="single" w:sz="4" w:space="0" w:color="auto"/>
              <w:right w:val="single" w:sz="4" w:space="0" w:color="auto"/>
            </w:tcBorders>
            <w:noWrap/>
            <w:hideMark/>
          </w:tcPr>
          <w:p w:rsidR="00377188" w:rsidRDefault="00377188" w:rsidP="00377188">
            <w:pPr>
              <w:rPr>
                <w:rFonts w:ascii="Arial" w:hAnsi="Arial" w:cs="Arial"/>
                <w:b/>
                <w:bCs/>
                <w:color w:val="000000"/>
                <w:sz w:val="18"/>
                <w:szCs w:val="18"/>
              </w:rPr>
            </w:pPr>
            <w:r>
              <w:rPr>
                <w:rFonts w:ascii="Arial" w:hAnsi="Arial" w:cs="Arial"/>
                <w:b/>
                <w:bCs/>
                <w:color w:val="000000"/>
                <w:sz w:val="18"/>
                <w:szCs w:val="18"/>
              </w:rPr>
              <w:t>000735</w:t>
            </w:r>
          </w:p>
        </w:tc>
        <w:tc>
          <w:tcPr>
            <w:tcW w:w="8930" w:type="dxa"/>
            <w:tcBorders>
              <w:top w:val="nil"/>
              <w:left w:val="nil"/>
              <w:bottom w:val="single" w:sz="4" w:space="0" w:color="auto"/>
              <w:right w:val="single" w:sz="4" w:space="0" w:color="auto"/>
            </w:tcBorders>
            <w:noWrap/>
            <w:hideMark/>
          </w:tcPr>
          <w:p w:rsidR="00377188" w:rsidRDefault="00377188" w:rsidP="00377188">
            <w:pPr>
              <w:rPr>
                <w:rFonts w:ascii="Arial" w:hAnsi="Arial" w:cs="Arial"/>
                <w:b/>
                <w:bCs/>
                <w:sz w:val="18"/>
                <w:szCs w:val="18"/>
              </w:rPr>
            </w:pPr>
            <w:r>
              <w:rPr>
                <w:rFonts w:ascii="Arial" w:hAnsi="Arial" w:cs="Arial"/>
                <w:b/>
                <w:bCs/>
                <w:sz w:val="18"/>
                <w:szCs w:val="18"/>
              </w:rPr>
              <w:t>02. 011. 006 - 10. 305. 0004 . 2 0265 . 33903000</w:t>
            </w:r>
          </w:p>
        </w:tc>
      </w:tr>
      <w:tr w:rsidR="00377188" w:rsidTr="00377188">
        <w:trPr>
          <w:trHeight w:val="300"/>
        </w:trPr>
        <w:tc>
          <w:tcPr>
            <w:tcW w:w="1277" w:type="dxa"/>
            <w:tcBorders>
              <w:top w:val="nil"/>
              <w:left w:val="single" w:sz="4" w:space="0" w:color="auto"/>
              <w:bottom w:val="single" w:sz="4" w:space="0" w:color="auto"/>
              <w:right w:val="single" w:sz="4" w:space="0" w:color="auto"/>
            </w:tcBorders>
            <w:noWrap/>
            <w:hideMark/>
          </w:tcPr>
          <w:p w:rsidR="00377188" w:rsidRDefault="00377188" w:rsidP="00377188">
            <w:pPr>
              <w:rPr>
                <w:rFonts w:ascii="Arial" w:hAnsi="Arial" w:cs="Arial"/>
                <w:b/>
                <w:bCs/>
                <w:color w:val="000000"/>
                <w:sz w:val="18"/>
                <w:szCs w:val="18"/>
              </w:rPr>
            </w:pPr>
            <w:r>
              <w:rPr>
                <w:rFonts w:ascii="Arial" w:hAnsi="Arial" w:cs="Arial"/>
                <w:b/>
                <w:bCs/>
                <w:color w:val="000000"/>
                <w:sz w:val="18"/>
                <w:szCs w:val="18"/>
              </w:rPr>
              <w:t>000740</w:t>
            </w:r>
          </w:p>
        </w:tc>
        <w:tc>
          <w:tcPr>
            <w:tcW w:w="8930" w:type="dxa"/>
            <w:tcBorders>
              <w:top w:val="nil"/>
              <w:left w:val="nil"/>
              <w:bottom w:val="single" w:sz="4" w:space="0" w:color="auto"/>
              <w:right w:val="single" w:sz="4" w:space="0" w:color="auto"/>
            </w:tcBorders>
            <w:noWrap/>
            <w:hideMark/>
          </w:tcPr>
          <w:p w:rsidR="00377188" w:rsidRDefault="00377188" w:rsidP="00377188">
            <w:pPr>
              <w:rPr>
                <w:rFonts w:ascii="Arial" w:hAnsi="Arial" w:cs="Arial"/>
                <w:b/>
                <w:bCs/>
                <w:sz w:val="18"/>
                <w:szCs w:val="18"/>
              </w:rPr>
            </w:pPr>
            <w:r>
              <w:rPr>
                <w:rFonts w:ascii="Arial" w:hAnsi="Arial" w:cs="Arial"/>
                <w:b/>
                <w:bCs/>
                <w:sz w:val="18"/>
                <w:szCs w:val="18"/>
              </w:rPr>
              <w:t>02. 011. 006 - 10. 305. 0004 . 2 0266 . 33903000</w:t>
            </w:r>
          </w:p>
        </w:tc>
      </w:tr>
      <w:tr w:rsidR="00377188" w:rsidTr="00501277">
        <w:trPr>
          <w:trHeight w:val="300"/>
        </w:trPr>
        <w:tc>
          <w:tcPr>
            <w:tcW w:w="1277" w:type="dxa"/>
            <w:tcBorders>
              <w:top w:val="nil"/>
              <w:left w:val="single" w:sz="4" w:space="0" w:color="auto"/>
              <w:bottom w:val="single" w:sz="4" w:space="0" w:color="auto"/>
              <w:right w:val="single" w:sz="4" w:space="0" w:color="auto"/>
            </w:tcBorders>
            <w:noWrap/>
            <w:hideMark/>
          </w:tcPr>
          <w:p w:rsidR="00377188" w:rsidRDefault="00377188" w:rsidP="00377188">
            <w:pPr>
              <w:rPr>
                <w:rFonts w:ascii="Arial" w:hAnsi="Arial" w:cs="Arial"/>
                <w:b/>
                <w:bCs/>
                <w:color w:val="000000"/>
                <w:sz w:val="18"/>
                <w:szCs w:val="18"/>
              </w:rPr>
            </w:pPr>
            <w:r>
              <w:rPr>
                <w:rFonts w:ascii="Arial" w:hAnsi="Arial" w:cs="Arial"/>
                <w:b/>
                <w:bCs/>
                <w:color w:val="000000"/>
                <w:sz w:val="18"/>
                <w:szCs w:val="18"/>
              </w:rPr>
              <w:t>000750</w:t>
            </w:r>
          </w:p>
        </w:tc>
        <w:tc>
          <w:tcPr>
            <w:tcW w:w="8930" w:type="dxa"/>
            <w:tcBorders>
              <w:top w:val="nil"/>
              <w:left w:val="nil"/>
              <w:bottom w:val="single" w:sz="4" w:space="0" w:color="auto"/>
              <w:right w:val="single" w:sz="4" w:space="0" w:color="auto"/>
            </w:tcBorders>
            <w:noWrap/>
            <w:hideMark/>
          </w:tcPr>
          <w:p w:rsidR="00377188" w:rsidRDefault="00377188" w:rsidP="00377188">
            <w:pPr>
              <w:rPr>
                <w:rFonts w:ascii="Arial" w:hAnsi="Arial" w:cs="Arial"/>
                <w:b/>
                <w:bCs/>
                <w:sz w:val="18"/>
                <w:szCs w:val="18"/>
              </w:rPr>
            </w:pPr>
            <w:r>
              <w:rPr>
                <w:rFonts w:ascii="Arial" w:hAnsi="Arial" w:cs="Arial"/>
                <w:b/>
                <w:bCs/>
                <w:sz w:val="18"/>
                <w:szCs w:val="18"/>
              </w:rPr>
              <w:t>02. 011. 008 - 10. 125. 0003 . 2 0268 . 33903000</w:t>
            </w:r>
          </w:p>
        </w:tc>
      </w:tr>
      <w:tr w:rsidR="00377188" w:rsidTr="00501277">
        <w:trPr>
          <w:trHeight w:val="300"/>
        </w:trPr>
        <w:tc>
          <w:tcPr>
            <w:tcW w:w="1277" w:type="dxa"/>
            <w:tcBorders>
              <w:top w:val="single" w:sz="4" w:space="0" w:color="auto"/>
              <w:left w:val="single" w:sz="4" w:space="0" w:color="auto"/>
              <w:bottom w:val="single" w:sz="4" w:space="0" w:color="auto"/>
              <w:right w:val="single" w:sz="4" w:space="0" w:color="auto"/>
            </w:tcBorders>
            <w:noWrap/>
            <w:hideMark/>
          </w:tcPr>
          <w:p w:rsidR="00377188" w:rsidRDefault="00377188" w:rsidP="00377188">
            <w:pPr>
              <w:rPr>
                <w:rFonts w:ascii="Arial" w:hAnsi="Arial" w:cs="Arial"/>
                <w:b/>
                <w:bCs/>
                <w:color w:val="000000"/>
                <w:sz w:val="18"/>
                <w:szCs w:val="18"/>
              </w:rPr>
            </w:pPr>
            <w:r>
              <w:rPr>
                <w:rFonts w:ascii="Arial" w:hAnsi="Arial" w:cs="Arial"/>
                <w:b/>
                <w:bCs/>
                <w:color w:val="000000"/>
                <w:sz w:val="18"/>
                <w:szCs w:val="18"/>
              </w:rPr>
              <w:t>000754</w:t>
            </w:r>
          </w:p>
        </w:tc>
        <w:tc>
          <w:tcPr>
            <w:tcW w:w="8930" w:type="dxa"/>
            <w:tcBorders>
              <w:top w:val="single" w:sz="4" w:space="0" w:color="auto"/>
              <w:left w:val="single" w:sz="4" w:space="0" w:color="auto"/>
              <w:bottom w:val="single" w:sz="4" w:space="0" w:color="auto"/>
              <w:right w:val="single" w:sz="4" w:space="0" w:color="auto"/>
            </w:tcBorders>
            <w:noWrap/>
            <w:hideMark/>
          </w:tcPr>
          <w:p w:rsidR="00377188" w:rsidRDefault="00377188" w:rsidP="00377188">
            <w:pPr>
              <w:rPr>
                <w:rFonts w:ascii="Arial" w:hAnsi="Arial" w:cs="Arial"/>
                <w:b/>
                <w:bCs/>
                <w:sz w:val="18"/>
                <w:szCs w:val="18"/>
              </w:rPr>
            </w:pPr>
            <w:r>
              <w:rPr>
                <w:rFonts w:ascii="Arial" w:hAnsi="Arial" w:cs="Arial"/>
                <w:b/>
                <w:bCs/>
                <w:sz w:val="18"/>
                <w:szCs w:val="18"/>
              </w:rPr>
              <w:t>02. 011. 008 - 10. 125. 0003 . 2 0272 . 33903000</w:t>
            </w:r>
          </w:p>
        </w:tc>
      </w:tr>
      <w:tr w:rsidR="00377188" w:rsidTr="00501277">
        <w:trPr>
          <w:trHeight w:val="300"/>
        </w:trPr>
        <w:tc>
          <w:tcPr>
            <w:tcW w:w="1277" w:type="dxa"/>
            <w:tcBorders>
              <w:top w:val="single" w:sz="4" w:space="0" w:color="auto"/>
              <w:left w:val="single" w:sz="4" w:space="0" w:color="auto"/>
              <w:bottom w:val="single" w:sz="4" w:space="0" w:color="auto"/>
              <w:right w:val="single" w:sz="4" w:space="0" w:color="auto"/>
            </w:tcBorders>
            <w:noWrap/>
            <w:hideMark/>
          </w:tcPr>
          <w:p w:rsidR="00377188" w:rsidRDefault="00377188" w:rsidP="00377188">
            <w:pPr>
              <w:rPr>
                <w:rFonts w:ascii="Arial" w:hAnsi="Arial" w:cs="Arial"/>
                <w:b/>
                <w:bCs/>
                <w:color w:val="000000"/>
                <w:sz w:val="18"/>
                <w:szCs w:val="18"/>
              </w:rPr>
            </w:pPr>
            <w:r>
              <w:rPr>
                <w:rFonts w:ascii="Arial" w:hAnsi="Arial" w:cs="Arial"/>
                <w:b/>
                <w:bCs/>
                <w:color w:val="000000"/>
                <w:sz w:val="18"/>
                <w:szCs w:val="18"/>
              </w:rPr>
              <w:t>000762</w:t>
            </w:r>
          </w:p>
        </w:tc>
        <w:tc>
          <w:tcPr>
            <w:tcW w:w="8930" w:type="dxa"/>
            <w:tcBorders>
              <w:top w:val="single" w:sz="4" w:space="0" w:color="auto"/>
              <w:left w:val="nil"/>
              <w:bottom w:val="single" w:sz="4" w:space="0" w:color="auto"/>
              <w:right w:val="single" w:sz="4" w:space="0" w:color="auto"/>
            </w:tcBorders>
            <w:noWrap/>
            <w:hideMark/>
          </w:tcPr>
          <w:p w:rsidR="00377188" w:rsidRDefault="00377188" w:rsidP="00377188">
            <w:pPr>
              <w:rPr>
                <w:rFonts w:ascii="Arial" w:hAnsi="Arial" w:cs="Arial"/>
                <w:b/>
                <w:bCs/>
                <w:sz w:val="18"/>
                <w:szCs w:val="18"/>
              </w:rPr>
            </w:pPr>
            <w:r>
              <w:rPr>
                <w:rFonts w:ascii="Arial" w:hAnsi="Arial" w:cs="Arial"/>
                <w:b/>
                <w:bCs/>
                <w:sz w:val="18"/>
                <w:szCs w:val="18"/>
              </w:rPr>
              <w:t>02. 011. 008 - 10. 301. 0003 . 2 0115 . 33903000</w:t>
            </w:r>
          </w:p>
        </w:tc>
      </w:tr>
      <w:tr w:rsidR="00377188" w:rsidTr="00377188">
        <w:trPr>
          <w:trHeight w:val="300"/>
        </w:trPr>
        <w:tc>
          <w:tcPr>
            <w:tcW w:w="1277" w:type="dxa"/>
            <w:tcBorders>
              <w:top w:val="nil"/>
              <w:left w:val="single" w:sz="4" w:space="0" w:color="auto"/>
              <w:bottom w:val="single" w:sz="4" w:space="0" w:color="auto"/>
              <w:right w:val="single" w:sz="4" w:space="0" w:color="auto"/>
            </w:tcBorders>
            <w:noWrap/>
            <w:hideMark/>
          </w:tcPr>
          <w:p w:rsidR="00377188" w:rsidRDefault="00377188" w:rsidP="00377188">
            <w:pPr>
              <w:rPr>
                <w:rFonts w:ascii="Arial" w:hAnsi="Arial" w:cs="Arial"/>
                <w:b/>
                <w:bCs/>
                <w:color w:val="000000"/>
                <w:sz w:val="18"/>
                <w:szCs w:val="18"/>
              </w:rPr>
            </w:pPr>
            <w:r>
              <w:rPr>
                <w:rFonts w:ascii="Arial" w:hAnsi="Arial" w:cs="Arial"/>
                <w:b/>
                <w:bCs/>
                <w:color w:val="000000"/>
                <w:sz w:val="18"/>
                <w:szCs w:val="18"/>
              </w:rPr>
              <w:t>000769</w:t>
            </w:r>
          </w:p>
        </w:tc>
        <w:tc>
          <w:tcPr>
            <w:tcW w:w="8930" w:type="dxa"/>
            <w:tcBorders>
              <w:top w:val="nil"/>
              <w:left w:val="nil"/>
              <w:bottom w:val="single" w:sz="4" w:space="0" w:color="auto"/>
              <w:right w:val="single" w:sz="4" w:space="0" w:color="auto"/>
            </w:tcBorders>
            <w:noWrap/>
            <w:hideMark/>
          </w:tcPr>
          <w:p w:rsidR="00377188" w:rsidRDefault="00377188" w:rsidP="00377188">
            <w:pPr>
              <w:rPr>
                <w:rFonts w:ascii="Arial" w:hAnsi="Arial" w:cs="Arial"/>
                <w:b/>
                <w:bCs/>
                <w:sz w:val="18"/>
                <w:szCs w:val="18"/>
              </w:rPr>
            </w:pPr>
            <w:r>
              <w:rPr>
                <w:rFonts w:ascii="Arial" w:hAnsi="Arial" w:cs="Arial"/>
                <w:b/>
                <w:bCs/>
                <w:sz w:val="18"/>
                <w:szCs w:val="18"/>
              </w:rPr>
              <w:t>02. 011. 008 - 10. 301. 0003 . 2 0119 . 33903000</w:t>
            </w:r>
          </w:p>
        </w:tc>
      </w:tr>
      <w:tr w:rsidR="00377188" w:rsidTr="00377188">
        <w:trPr>
          <w:trHeight w:val="300"/>
        </w:trPr>
        <w:tc>
          <w:tcPr>
            <w:tcW w:w="1277" w:type="dxa"/>
            <w:tcBorders>
              <w:top w:val="nil"/>
              <w:left w:val="single" w:sz="4" w:space="0" w:color="auto"/>
              <w:bottom w:val="single" w:sz="4" w:space="0" w:color="auto"/>
              <w:right w:val="single" w:sz="4" w:space="0" w:color="auto"/>
            </w:tcBorders>
            <w:noWrap/>
            <w:hideMark/>
          </w:tcPr>
          <w:p w:rsidR="00377188" w:rsidRDefault="00377188" w:rsidP="00377188">
            <w:pPr>
              <w:rPr>
                <w:rFonts w:ascii="Arial" w:hAnsi="Arial" w:cs="Arial"/>
                <w:b/>
                <w:bCs/>
                <w:color w:val="000000"/>
                <w:sz w:val="18"/>
                <w:szCs w:val="18"/>
              </w:rPr>
            </w:pPr>
            <w:r>
              <w:rPr>
                <w:rFonts w:ascii="Arial" w:hAnsi="Arial" w:cs="Arial"/>
                <w:b/>
                <w:bCs/>
                <w:color w:val="000000"/>
                <w:sz w:val="18"/>
                <w:szCs w:val="18"/>
              </w:rPr>
              <w:t>000779</w:t>
            </w:r>
          </w:p>
        </w:tc>
        <w:tc>
          <w:tcPr>
            <w:tcW w:w="8930" w:type="dxa"/>
            <w:tcBorders>
              <w:top w:val="nil"/>
              <w:left w:val="nil"/>
              <w:bottom w:val="single" w:sz="4" w:space="0" w:color="auto"/>
              <w:right w:val="single" w:sz="4" w:space="0" w:color="auto"/>
            </w:tcBorders>
            <w:noWrap/>
            <w:hideMark/>
          </w:tcPr>
          <w:p w:rsidR="00377188" w:rsidRDefault="00377188" w:rsidP="00377188">
            <w:pPr>
              <w:rPr>
                <w:rFonts w:ascii="Arial" w:hAnsi="Arial" w:cs="Arial"/>
                <w:b/>
                <w:bCs/>
                <w:sz w:val="18"/>
                <w:szCs w:val="18"/>
              </w:rPr>
            </w:pPr>
            <w:r>
              <w:rPr>
                <w:rFonts w:ascii="Arial" w:hAnsi="Arial" w:cs="Arial"/>
                <w:b/>
                <w:bCs/>
                <w:sz w:val="18"/>
                <w:szCs w:val="18"/>
              </w:rPr>
              <w:t>02. 011. 008 - 10. 301. 0003 . 2 0293 . 33903000</w:t>
            </w:r>
          </w:p>
        </w:tc>
      </w:tr>
      <w:tr w:rsidR="00377188" w:rsidTr="00377188">
        <w:trPr>
          <w:trHeight w:val="300"/>
        </w:trPr>
        <w:tc>
          <w:tcPr>
            <w:tcW w:w="1277" w:type="dxa"/>
            <w:tcBorders>
              <w:top w:val="nil"/>
              <w:left w:val="single" w:sz="4" w:space="0" w:color="auto"/>
              <w:bottom w:val="single" w:sz="4" w:space="0" w:color="auto"/>
              <w:right w:val="single" w:sz="4" w:space="0" w:color="auto"/>
            </w:tcBorders>
            <w:noWrap/>
            <w:hideMark/>
          </w:tcPr>
          <w:p w:rsidR="00377188" w:rsidRDefault="00377188" w:rsidP="00377188">
            <w:pPr>
              <w:rPr>
                <w:rFonts w:ascii="Arial" w:hAnsi="Arial" w:cs="Arial"/>
                <w:b/>
                <w:bCs/>
                <w:color w:val="000000"/>
                <w:sz w:val="18"/>
                <w:szCs w:val="18"/>
              </w:rPr>
            </w:pPr>
            <w:r>
              <w:rPr>
                <w:rFonts w:ascii="Arial" w:hAnsi="Arial" w:cs="Arial"/>
                <w:b/>
                <w:bCs/>
                <w:color w:val="000000"/>
                <w:sz w:val="18"/>
                <w:szCs w:val="18"/>
              </w:rPr>
              <w:t>000789</w:t>
            </w:r>
          </w:p>
        </w:tc>
        <w:tc>
          <w:tcPr>
            <w:tcW w:w="8930" w:type="dxa"/>
            <w:tcBorders>
              <w:top w:val="nil"/>
              <w:left w:val="nil"/>
              <w:bottom w:val="single" w:sz="4" w:space="0" w:color="auto"/>
              <w:right w:val="single" w:sz="4" w:space="0" w:color="auto"/>
            </w:tcBorders>
            <w:noWrap/>
            <w:hideMark/>
          </w:tcPr>
          <w:p w:rsidR="00377188" w:rsidRDefault="00377188" w:rsidP="00377188">
            <w:pPr>
              <w:rPr>
                <w:rFonts w:ascii="Arial" w:hAnsi="Arial" w:cs="Arial"/>
                <w:b/>
                <w:bCs/>
                <w:sz w:val="18"/>
                <w:szCs w:val="18"/>
              </w:rPr>
            </w:pPr>
            <w:r>
              <w:rPr>
                <w:rFonts w:ascii="Arial" w:hAnsi="Arial" w:cs="Arial"/>
                <w:b/>
                <w:bCs/>
                <w:sz w:val="18"/>
                <w:szCs w:val="18"/>
              </w:rPr>
              <w:t>02. 011. 008 - 10. 302. 0003 . 2 0114 . 33903000</w:t>
            </w:r>
          </w:p>
        </w:tc>
      </w:tr>
      <w:tr w:rsidR="00377188" w:rsidTr="00377188">
        <w:trPr>
          <w:trHeight w:val="300"/>
        </w:trPr>
        <w:tc>
          <w:tcPr>
            <w:tcW w:w="1277" w:type="dxa"/>
            <w:tcBorders>
              <w:top w:val="nil"/>
              <w:left w:val="single" w:sz="4" w:space="0" w:color="auto"/>
              <w:bottom w:val="single" w:sz="4" w:space="0" w:color="auto"/>
              <w:right w:val="single" w:sz="4" w:space="0" w:color="auto"/>
            </w:tcBorders>
            <w:noWrap/>
            <w:hideMark/>
          </w:tcPr>
          <w:p w:rsidR="00377188" w:rsidRDefault="00377188" w:rsidP="00377188">
            <w:pPr>
              <w:rPr>
                <w:rFonts w:ascii="Arial" w:hAnsi="Arial" w:cs="Arial"/>
                <w:b/>
                <w:bCs/>
                <w:color w:val="000000"/>
                <w:sz w:val="18"/>
                <w:szCs w:val="18"/>
              </w:rPr>
            </w:pPr>
            <w:r>
              <w:rPr>
                <w:rFonts w:ascii="Arial" w:hAnsi="Arial" w:cs="Arial"/>
                <w:b/>
                <w:bCs/>
                <w:color w:val="000000"/>
                <w:sz w:val="18"/>
                <w:szCs w:val="18"/>
              </w:rPr>
              <w:t>000799</w:t>
            </w:r>
          </w:p>
        </w:tc>
        <w:tc>
          <w:tcPr>
            <w:tcW w:w="8930" w:type="dxa"/>
            <w:tcBorders>
              <w:top w:val="nil"/>
              <w:left w:val="nil"/>
              <w:bottom w:val="single" w:sz="4" w:space="0" w:color="auto"/>
              <w:right w:val="single" w:sz="4" w:space="0" w:color="auto"/>
            </w:tcBorders>
            <w:noWrap/>
            <w:hideMark/>
          </w:tcPr>
          <w:p w:rsidR="00377188" w:rsidRDefault="00377188" w:rsidP="00377188">
            <w:pPr>
              <w:rPr>
                <w:rFonts w:ascii="Arial" w:hAnsi="Arial" w:cs="Arial"/>
                <w:b/>
                <w:bCs/>
                <w:sz w:val="18"/>
                <w:szCs w:val="18"/>
              </w:rPr>
            </w:pPr>
            <w:r>
              <w:rPr>
                <w:rFonts w:ascii="Arial" w:hAnsi="Arial" w:cs="Arial"/>
                <w:b/>
                <w:bCs/>
                <w:sz w:val="18"/>
                <w:szCs w:val="18"/>
              </w:rPr>
              <w:t>02. 011. 008 - 10. 304. 0004 . 2 0267 . 33903000</w:t>
            </w:r>
          </w:p>
        </w:tc>
      </w:tr>
      <w:tr w:rsidR="00377188" w:rsidTr="00377188">
        <w:trPr>
          <w:trHeight w:val="300"/>
        </w:trPr>
        <w:tc>
          <w:tcPr>
            <w:tcW w:w="1277" w:type="dxa"/>
            <w:tcBorders>
              <w:top w:val="nil"/>
              <w:left w:val="single" w:sz="4" w:space="0" w:color="auto"/>
              <w:bottom w:val="single" w:sz="4" w:space="0" w:color="auto"/>
              <w:right w:val="single" w:sz="4" w:space="0" w:color="auto"/>
            </w:tcBorders>
            <w:noWrap/>
            <w:hideMark/>
          </w:tcPr>
          <w:p w:rsidR="00377188" w:rsidRDefault="00377188" w:rsidP="00377188">
            <w:pPr>
              <w:rPr>
                <w:rFonts w:ascii="Arial" w:hAnsi="Arial" w:cs="Arial"/>
                <w:b/>
                <w:bCs/>
                <w:color w:val="000000"/>
                <w:sz w:val="18"/>
                <w:szCs w:val="18"/>
              </w:rPr>
            </w:pPr>
            <w:r>
              <w:rPr>
                <w:rFonts w:ascii="Arial" w:hAnsi="Arial" w:cs="Arial"/>
                <w:b/>
                <w:bCs/>
                <w:color w:val="000000"/>
                <w:sz w:val="18"/>
                <w:szCs w:val="18"/>
              </w:rPr>
              <w:t>000809</w:t>
            </w:r>
          </w:p>
        </w:tc>
        <w:tc>
          <w:tcPr>
            <w:tcW w:w="8930" w:type="dxa"/>
            <w:tcBorders>
              <w:top w:val="nil"/>
              <w:left w:val="nil"/>
              <w:bottom w:val="single" w:sz="4" w:space="0" w:color="auto"/>
              <w:right w:val="single" w:sz="4" w:space="0" w:color="auto"/>
            </w:tcBorders>
            <w:noWrap/>
            <w:hideMark/>
          </w:tcPr>
          <w:p w:rsidR="00377188" w:rsidRDefault="00377188" w:rsidP="00377188">
            <w:pPr>
              <w:rPr>
                <w:rFonts w:ascii="Arial" w:hAnsi="Arial" w:cs="Arial"/>
                <w:b/>
                <w:bCs/>
                <w:sz w:val="18"/>
                <w:szCs w:val="18"/>
              </w:rPr>
            </w:pPr>
            <w:r>
              <w:rPr>
                <w:rFonts w:ascii="Arial" w:hAnsi="Arial" w:cs="Arial"/>
                <w:b/>
                <w:bCs/>
                <w:sz w:val="18"/>
                <w:szCs w:val="18"/>
              </w:rPr>
              <w:t>02. 011. 008 - 10. 305. 0003 . 2 0280 . 33903000</w:t>
            </w:r>
          </w:p>
        </w:tc>
      </w:tr>
      <w:tr w:rsidR="00377188" w:rsidTr="00377188">
        <w:trPr>
          <w:trHeight w:val="300"/>
        </w:trPr>
        <w:tc>
          <w:tcPr>
            <w:tcW w:w="1277" w:type="dxa"/>
            <w:tcBorders>
              <w:top w:val="nil"/>
              <w:left w:val="single" w:sz="4" w:space="0" w:color="auto"/>
              <w:bottom w:val="single" w:sz="4" w:space="0" w:color="auto"/>
              <w:right w:val="single" w:sz="4" w:space="0" w:color="auto"/>
            </w:tcBorders>
            <w:noWrap/>
            <w:hideMark/>
          </w:tcPr>
          <w:p w:rsidR="00377188" w:rsidRDefault="00377188" w:rsidP="00377188">
            <w:pPr>
              <w:rPr>
                <w:rFonts w:ascii="Arial" w:hAnsi="Arial" w:cs="Arial"/>
                <w:b/>
                <w:bCs/>
                <w:color w:val="000000"/>
                <w:sz w:val="18"/>
                <w:szCs w:val="18"/>
              </w:rPr>
            </w:pPr>
            <w:r>
              <w:rPr>
                <w:rFonts w:ascii="Arial" w:hAnsi="Arial" w:cs="Arial"/>
                <w:b/>
                <w:bCs/>
                <w:color w:val="000000"/>
                <w:sz w:val="18"/>
                <w:szCs w:val="18"/>
              </w:rPr>
              <w:t>000814</w:t>
            </w:r>
          </w:p>
        </w:tc>
        <w:tc>
          <w:tcPr>
            <w:tcW w:w="8930" w:type="dxa"/>
            <w:tcBorders>
              <w:top w:val="nil"/>
              <w:left w:val="nil"/>
              <w:bottom w:val="single" w:sz="4" w:space="0" w:color="auto"/>
              <w:right w:val="single" w:sz="4" w:space="0" w:color="auto"/>
            </w:tcBorders>
            <w:noWrap/>
            <w:hideMark/>
          </w:tcPr>
          <w:p w:rsidR="00377188" w:rsidRDefault="00377188" w:rsidP="00377188">
            <w:pPr>
              <w:rPr>
                <w:rFonts w:ascii="Arial" w:hAnsi="Arial" w:cs="Arial"/>
                <w:b/>
                <w:bCs/>
                <w:sz w:val="18"/>
                <w:szCs w:val="18"/>
              </w:rPr>
            </w:pPr>
            <w:r>
              <w:rPr>
                <w:rFonts w:ascii="Arial" w:hAnsi="Arial" w:cs="Arial"/>
                <w:b/>
                <w:bCs/>
                <w:sz w:val="18"/>
                <w:szCs w:val="18"/>
              </w:rPr>
              <w:t>02. 011. 008 - 10. 305. 0004 . 2 0134 . 33903000</w:t>
            </w:r>
          </w:p>
        </w:tc>
      </w:tr>
      <w:tr w:rsidR="00377188" w:rsidTr="00377188">
        <w:trPr>
          <w:trHeight w:val="300"/>
        </w:trPr>
        <w:tc>
          <w:tcPr>
            <w:tcW w:w="1277" w:type="dxa"/>
            <w:tcBorders>
              <w:top w:val="nil"/>
              <w:left w:val="single" w:sz="4" w:space="0" w:color="auto"/>
              <w:bottom w:val="single" w:sz="4" w:space="0" w:color="auto"/>
              <w:right w:val="single" w:sz="4" w:space="0" w:color="auto"/>
            </w:tcBorders>
            <w:noWrap/>
            <w:hideMark/>
          </w:tcPr>
          <w:p w:rsidR="00377188" w:rsidRDefault="00377188" w:rsidP="00377188">
            <w:pPr>
              <w:rPr>
                <w:rFonts w:ascii="Arial" w:hAnsi="Arial" w:cs="Arial"/>
                <w:b/>
                <w:bCs/>
                <w:color w:val="000000"/>
                <w:sz w:val="18"/>
                <w:szCs w:val="18"/>
              </w:rPr>
            </w:pPr>
            <w:r>
              <w:rPr>
                <w:rFonts w:ascii="Arial" w:hAnsi="Arial" w:cs="Arial"/>
                <w:b/>
                <w:bCs/>
                <w:color w:val="000000"/>
                <w:sz w:val="18"/>
                <w:szCs w:val="18"/>
              </w:rPr>
              <w:t>000824</w:t>
            </w:r>
          </w:p>
        </w:tc>
        <w:tc>
          <w:tcPr>
            <w:tcW w:w="8930" w:type="dxa"/>
            <w:tcBorders>
              <w:top w:val="nil"/>
              <w:left w:val="nil"/>
              <w:bottom w:val="single" w:sz="4" w:space="0" w:color="auto"/>
              <w:right w:val="single" w:sz="4" w:space="0" w:color="auto"/>
            </w:tcBorders>
            <w:noWrap/>
            <w:hideMark/>
          </w:tcPr>
          <w:p w:rsidR="00377188" w:rsidRDefault="00377188" w:rsidP="00377188">
            <w:pPr>
              <w:rPr>
                <w:rFonts w:ascii="Arial" w:hAnsi="Arial" w:cs="Arial"/>
                <w:b/>
                <w:bCs/>
                <w:sz w:val="18"/>
                <w:szCs w:val="18"/>
              </w:rPr>
            </w:pPr>
            <w:r>
              <w:rPr>
                <w:rFonts w:ascii="Arial" w:hAnsi="Arial" w:cs="Arial"/>
                <w:b/>
                <w:bCs/>
                <w:sz w:val="18"/>
                <w:szCs w:val="18"/>
              </w:rPr>
              <w:t>02. 011. 015 - 10. 302. 0003 . 2 0276 . 33903000</w:t>
            </w:r>
          </w:p>
        </w:tc>
      </w:tr>
      <w:tr w:rsidR="00377188" w:rsidTr="00377188">
        <w:trPr>
          <w:trHeight w:val="300"/>
        </w:trPr>
        <w:tc>
          <w:tcPr>
            <w:tcW w:w="1277" w:type="dxa"/>
            <w:tcBorders>
              <w:top w:val="nil"/>
              <w:left w:val="single" w:sz="4" w:space="0" w:color="auto"/>
              <w:bottom w:val="single" w:sz="4" w:space="0" w:color="auto"/>
              <w:right w:val="single" w:sz="4" w:space="0" w:color="auto"/>
            </w:tcBorders>
            <w:noWrap/>
            <w:hideMark/>
          </w:tcPr>
          <w:p w:rsidR="00377188" w:rsidRDefault="00377188" w:rsidP="00377188">
            <w:pPr>
              <w:rPr>
                <w:rFonts w:ascii="Arial" w:hAnsi="Arial" w:cs="Arial"/>
                <w:b/>
                <w:bCs/>
                <w:color w:val="000000"/>
                <w:sz w:val="18"/>
                <w:szCs w:val="18"/>
              </w:rPr>
            </w:pPr>
            <w:r>
              <w:rPr>
                <w:rFonts w:ascii="Arial" w:hAnsi="Arial" w:cs="Arial"/>
                <w:b/>
                <w:bCs/>
                <w:color w:val="000000"/>
                <w:sz w:val="18"/>
                <w:szCs w:val="18"/>
              </w:rPr>
              <w:t>000833</w:t>
            </w:r>
          </w:p>
        </w:tc>
        <w:tc>
          <w:tcPr>
            <w:tcW w:w="8930" w:type="dxa"/>
            <w:tcBorders>
              <w:top w:val="nil"/>
              <w:left w:val="nil"/>
              <w:bottom w:val="single" w:sz="4" w:space="0" w:color="auto"/>
              <w:right w:val="single" w:sz="4" w:space="0" w:color="auto"/>
            </w:tcBorders>
            <w:noWrap/>
            <w:hideMark/>
          </w:tcPr>
          <w:p w:rsidR="00377188" w:rsidRDefault="00377188" w:rsidP="00377188">
            <w:pPr>
              <w:rPr>
                <w:rFonts w:ascii="Arial" w:hAnsi="Arial" w:cs="Arial"/>
                <w:b/>
                <w:bCs/>
                <w:sz w:val="18"/>
                <w:szCs w:val="18"/>
              </w:rPr>
            </w:pPr>
            <w:r>
              <w:rPr>
                <w:rFonts w:ascii="Arial" w:hAnsi="Arial" w:cs="Arial"/>
                <w:b/>
                <w:bCs/>
                <w:sz w:val="18"/>
                <w:szCs w:val="18"/>
              </w:rPr>
              <w:t>02. 012. 000 - 04. 122. 0008 . 2 0227 . 33903000</w:t>
            </w:r>
          </w:p>
        </w:tc>
      </w:tr>
      <w:tr w:rsidR="00377188" w:rsidTr="00377188">
        <w:trPr>
          <w:trHeight w:val="300"/>
        </w:trPr>
        <w:tc>
          <w:tcPr>
            <w:tcW w:w="1277" w:type="dxa"/>
            <w:tcBorders>
              <w:top w:val="nil"/>
              <w:left w:val="single" w:sz="4" w:space="0" w:color="auto"/>
              <w:bottom w:val="single" w:sz="4" w:space="0" w:color="auto"/>
              <w:right w:val="single" w:sz="4" w:space="0" w:color="auto"/>
            </w:tcBorders>
            <w:noWrap/>
            <w:hideMark/>
          </w:tcPr>
          <w:p w:rsidR="00377188" w:rsidRDefault="00377188" w:rsidP="00377188">
            <w:pPr>
              <w:rPr>
                <w:rFonts w:ascii="Arial" w:hAnsi="Arial" w:cs="Arial"/>
                <w:b/>
                <w:bCs/>
                <w:color w:val="000000"/>
                <w:sz w:val="18"/>
                <w:szCs w:val="18"/>
              </w:rPr>
            </w:pPr>
            <w:r>
              <w:rPr>
                <w:rFonts w:ascii="Arial" w:hAnsi="Arial" w:cs="Arial"/>
                <w:b/>
                <w:bCs/>
                <w:color w:val="000000"/>
                <w:sz w:val="18"/>
                <w:szCs w:val="18"/>
              </w:rPr>
              <w:t>000853</w:t>
            </w:r>
          </w:p>
        </w:tc>
        <w:tc>
          <w:tcPr>
            <w:tcW w:w="8930" w:type="dxa"/>
            <w:tcBorders>
              <w:top w:val="nil"/>
              <w:left w:val="nil"/>
              <w:bottom w:val="single" w:sz="4" w:space="0" w:color="auto"/>
              <w:right w:val="single" w:sz="4" w:space="0" w:color="auto"/>
            </w:tcBorders>
            <w:noWrap/>
            <w:hideMark/>
          </w:tcPr>
          <w:p w:rsidR="00377188" w:rsidRDefault="00377188" w:rsidP="00377188">
            <w:pPr>
              <w:rPr>
                <w:rFonts w:ascii="Arial" w:hAnsi="Arial" w:cs="Arial"/>
                <w:b/>
                <w:bCs/>
                <w:sz w:val="18"/>
                <w:szCs w:val="18"/>
              </w:rPr>
            </w:pPr>
            <w:r>
              <w:rPr>
                <w:rFonts w:ascii="Arial" w:hAnsi="Arial" w:cs="Arial"/>
                <w:b/>
                <w:bCs/>
                <w:sz w:val="18"/>
                <w:szCs w:val="18"/>
              </w:rPr>
              <w:t>02. 012. 000 - 27. 812. 0008 . 2 0260 . 33903000</w:t>
            </w:r>
          </w:p>
        </w:tc>
      </w:tr>
      <w:tr w:rsidR="00377188" w:rsidTr="00377188">
        <w:trPr>
          <w:trHeight w:val="300"/>
        </w:trPr>
        <w:tc>
          <w:tcPr>
            <w:tcW w:w="1277" w:type="dxa"/>
            <w:tcBorders>
              <w:top w:val="nil"/>
              <w:left w:val="single" w:sz="4" w:space="0" w:color="auto"/>
              <w:bottom w:val="single" w:sz="4" w:space="0" w:color="auto"/>
              <w:right w:val="single" w:sz="4" w:space="0" w:color="auto"/>
            </w:tcBorders>
            <w:noWrap/>
            <w:hideMark/>
          </w:tcPr>
          <w:p w:rsidR="00377188" w:rsidRDefault="00377188" w:rsidP="00377188">
            <w:pPr>
              <w:rPr>
                <w:rFonts w:ascii="Arial" w:hAnsi="Arial" w:cs="Arial"/>
                <w:b/>
                <w:bCs/>
                <w:color w:val="000000"/>
                <w:sz w:val="18"/>
                <w:szCs w:val="18"/>
              </w:rPr>
            </w:pPr>
            <w:r>
              <w:rPr>
                <w:rFonts w:ascii="Arial" w:hAnsi="Arial" w:cs="Arial"/>
                <w:b/>
                <w:bCs/>
                <w:color w:val="000000"/>
                <w:sz w:val="18"/>
                <w:szCs w:val="18"/>
              </w:rPr>
              <w:t>000868</w:t>
            </w:r>
          </w:p>
        </w:tc>
        <w:tc>
          <w:tcPr>
            <w:tcW w:w="8930" w:type="dxa"/>
            <w:tcBorders>
              <w:top w:val="nil"/>
              <w:left w:val="nil"/>
              <w:bottom w:val="single" w:sz="4" w:space="0" w:color="auto"/>
              <w:right w:val="single" w:sz="4" w:space="0" w:color="auto"/>
            </w:tcBorders>
            <w:noWrap/>
            <w:hideMark/>
          </w:tcPr>
          <w:p w:rsidR="00377188" w:rsidRDefault="00377188" w:rsidP="00377188">
            <w:pPr>
              <w:rPr>
                <w:rFonts w:ascii="Arial" w:hAnsi="Arial" w:cs="Arial"/>
                <w:b/>
                <w:bCs/>
                <w:sz w:val="18"/>
                <w:szCs w:val="18"/>
              </w:rPr>
            </w:pPr>
            <w:r>
              <w:rPr>
                <w:rFonts w:ascii="Arial" w:hAnsi="Arial" w:cs="Arial"/>
                <w:b/>
                <w:bCs/>
                <w:sz w:val="18"/>
                <w:szCs w:val="18"/>
              </w:rPr>
              <w:t>02. 013. 000 - 04. 122. 0015 . 2 0252 . 33903000</w:t>
            </w:r>
          </w:p>
        </w:tc>
      </w:tr>
      <w:tr w:rsidR="00377188" w:rsidTr="00377188">
        <w:trPr>
          <w:trHeight w:val="300"/>
        </w:trPr>
        <w:tc>
          <w:tcPr>
            <w:tcW w:w="1277" w:type="dxa"/>
            <w:tcBorders>
              <w:top w:val="nil"/>
              <w:left w:val="single" w:sz="4" w:space="0" w:color="auto"/>
              <w:bottom w:val="single" w:sz="4" w:space="0" w:color="auto"/>
              <w:right w:val="single" w:sz="4" w:space="0" w:color="auto"/>
            </w:tcBorders>
            <w:noWrap/>
            <w:hideMark/>
          </w:tcPr>
          <w:p w:rsidR="00377188" w:rsidRDefault="00377188" w:rsidP="00377188">
            <w:pPr>
              <w:rPr>
                <w:rFonts w:ascii="Arial" w:hAnsi="Arial" w:cs="Arial"/>
                <w:b/>
                <w:bCs/>
                <w:color w:val="000000"/>
                <w:sz w:val="18"/>
                <w:szCs w:val="18"/>
              </w:rPr>
            </w:pPr>
            <w:r>
              <w:rPr>
                <w:rFonts w:ascii="Arial" w:hAnsi="Arial" w:cs="Arial"/>
                <w:b/>
                <w:bCs/>
                <w:color w:val="000000"/>
                <w:sz w:val="18"/>
                <w:szCs w:val="18"/>
              </w:rPr>
              <w:t>000874</w:t>
            </w:r>
          </w:p>
        </w:tc>
        <w:tc>
          <w:tcPr>
            <w:tcW w:w="8930" w:type="dxa"/>
            <w:tcBorders>
              <w:top w:val="nil"/>
              <w:left w:val="nil"/>
              <w:bottom w:val="single" w:sz="4" w:space="0" w:color="auto"/>
              <w:right w:val="single" w:sz="4" w:space="0" w:color="auto"/>
            </w:tcBorders>
            <w:noWrap/>
            <w:hideMark/>
          </w:tcPr>
          <w:p w:rsidR="00377188" w:rsidRDefault="00377188" w:rsidP="00377188">
            <w:pPr>
              <w:rPr>
                <w:rFonts w:ascii="Arial" w:hAnsi="Arial" w:cs="Arial"/>
                <w:b/>
                <w:bCs/>
                <w:sz w:val="18"/>
                <w:szCs w:val="18"/>
              </w:rPr>
            </w:pPr>
            <w:r>
              <w:rPr>
                <w:rFonts w:ascii="Arial" w:hAnsi="Arial" w:cs="Arial"/>
                <w:b/>
                <w:bCs/>
                <w:sz w:val="18"/>
                <w:szCs w:val="18"/>
              </w:rPr>
              <w:t>02. 013. 000 - 04. 122. 0017 . 2 0154 . 33903000</w:t>
            </w:r>
          </w:p>
        </w:tc>
      </w:tr>
      <w:tr w:rsidR="00377188" w:rsidTr="00377188">
        <w:trPr>
          <w:trHeight w:val="300"/>
        </w:trPr>
        <w:tc>
          <w:tcPr>
            <w:tcW w:w="1277" w:type="dxa"/>
            <w:tcBorders>
              <w:top w:val="nil"/>
              <w:left w:val="single" w:sz="4" w:space="0" w:color="auto"/>
              <w:bottom w:val="single" w:sz="4" w:space="0" w:color="auto"/>
              <w:right w:val="single" w:sz="4" w:space="0" w:color="auto"/>
            </w:tcBorders>
            <w:noWrap/>
            <w:hideMark/>
          </w:tcPr>
          <w:p w:rsidR="00377188" w:rsidRDefault="00377188" w:rsidP="00377188">
            <w:pPr>
              <w:rPr>
                <w:rFonts w:ascii="Arial" w:hAnsi="Arial" w:cs="Arial"/>
                <w:b/>
                <w:bCs/>
                <w:color w:val="000000"/>
                <w:sz w:val="18"/>
                <w:szCs w:val="18"/>
              </w:rPr>
            </w:pPr>
            <w:r>
              <w:rPr>
                <w:rFonts w:ascii="Arial" w:hAnsi="Arial" w:cs="Arial"/>
                <w:b/>
                <w:bCs/>
                <w:color w:val="000000"/>
                <w:sz w:val="18"/>
                <w:szCs w:val="18"/>
              </w:rPr>
              <w:t>000887</w:t>
            </w:r>
          </w:p>
        </w:tc>
        <w:tc>
          <w:tcPr>
            <w:tcW w:w="8930" w:type="dxa"/>
            <w:tcBorders>
              <w:top w:val="nil"/>
              <w:left w:val="nil"/>
              <w:bottom w:val="single" w:sz="4" w:space="0" w:color="auto"/>
              <w:right w:val="single" w:sz="4" w:space="0" w:color="auto"/>
            </w:tcBorders>
            <w:noWrap/>
            <w:hideMark/>
          </w:tcPr>
          <w:p w:rsidR="00377188" w:rsidRDefault="00377188" w:rsidP="00377188">
            <w:pPr>
              <w:rPr>
                <w:rFonts w:ascii="Arial" w:hAnsi="Arial" w:cs="Arial"/>
                <w:b/>
                <w:bCs/>
                <w:sz w:val="18"/>
                <w:szCs w:val="18"/>
              </w:rPr>
            </w:pPr>
            <w:r>
              <w:rPr>
                <w:rFonts w:ascii="Arial" w:hAnsi="Arial" w:cs="Arial"/>
                <w:b/>
                <w:bCs/>
                <w:sz w:val="18"/>
                <w:szCs w:val="18"/>
              </w:rPr>
              <w:t>02. 013. 000 - 26. 781. 0015 . 2 0228 . 33903000</w:t>
            </w:r>
          </w:p>
        </w:tc>
      </w:tr>
      <w:tr w:rsidR="00377188" w:rsidTr="00377188">
        <w:trPr>
          <w:trHeight w:val="300"/>
        </w:trPr>
        <w:tc>
          <w:tcPr>
            <w:tcW w:w="1277" w:type="dxa"/>
            <w:tcBorders>
              <w:top w:val="nil"/>
              <w:left w:val="single" w:sz="4" w:space="0" w:color="auto"/>
              <w:bottom w:val="single" w:sz="4" w:space="0" w:color="auto"/>
              <w:right w:val="single" w:sz="4" w:space="0" w:color="auto"/>
            </w:tcBorders>
            <w:noWrap/>
            <w:hideMark/>
          </w:tcPr>
          <w:p w:rsidR="00377188" w:rsidRDefault="00377188" w:rsidP="00377188">
            <w:pPr>
              <w:rPr>
                <w:rFonts w:ascii="Arial" w:hAnsi="Arial" w:cs="Arial"/>
                <w:b/>
                <w:bCs/>
                <w:color w:val="000000"/>
                <w:sz w:val="18"/>
                <w:szCs w:val="18"/>
              </w:rPr>
            </w:pPr>
            <w:r>
              <w:rPr>
                <w:rFonts w:ascii="Arial" w:hAnsi="Arial" w:cs="Arial"/>
                <w:b/>
                <w:bCs/>
                <w:color w:val="000000"/>
                <w:sz w:val="18"/>
                <w:szCs w:val="18"/>
              </w:rPr>
              <w:t>000893</w:t>
            </w:r>
          </w:p>
        </w:tc>
        <w:tc>
          <w:tcPr>
            <w:tcW w:w="8930" w:type="dxa"/>
            <w:tcBorders>
              <w:top w:val="nil"/>
              <w:left w:val="nil"/>
              <w:bottom w:val="single" w:sz="4" w:space="0" w:color="auto"/>
              <w:right w:val="single" w:sz="4" w:space="0" w:color="auto"/>
            </w:tcBorders>
            <w:noWrap/>
            <w:hideMark/>
          </w:tcPr>
          <w:p w:rsidR="00377188" w:rsidRDefault="00377188" w:rsidP="00377188">
            <w:pPr>
              <w:rPr>
                <w:rFonts w:ascii="Arial" w:hAnsi="Arial" w:cs="Arial"/>
                <w:b/>
                <w:bCs/>
                <w:sz w:val="18"/>
                <w:szCs w:val="18"/>
              </w:rPr>
            </w:pPr>
            <w:r>
              <w:rPr>
                <w:rFonts w:ascii="Arial" w:hAnsi="Arial" w:cs="Arial"/>
                <w:b/>
                <w:bCs/>
                <w:sz w:val="18"/>
                <w:szCs w:val="18"/>
              </w:rPr>
              <w:t>02. 013. 000 - 26. 782. 0015 . 2 0229 . 33903000</w:t>
            </w:r>
          </w:p>
        </w:tc>
      </w:tr>
      <w:tr w:rsidR="00377188" w:rsidTr="00377188">
        <w:trPr>
          <w:trHeight w:val="300"/>
        </w:trPr>
        <w:tc>
          <w:tcPr>
            <w:tcW w:w="1277" w:type="dxa"/>
            <w:tcBorders>
              <w:top w:val="nil"/>
              <w:left w:val="single" w:sz="4" w:space="0" w:color="auto"/>
              <w:bottom w:val="single" w:sz="4" w:space="0" w:color="auto"/>
              <w:right w:val="single" w:sz="4" w:space="0" w:color="auto"/>
            </w:tcBorders>
            <w:noWrap/>
            <w:hideMark/>
          </w:tcPr>
          <w:p w:rsidR="00377188" w:rsidRDefault="00377188" w:rsidP="00377188">
            <w:pPr>
              <w:rPr>
                <w:rFonts w:ascii="Arial" w:hAnsi="Arial" w:cs="Arial"/>
                <w:b/>
                <w:bCs/>
                <w:color w:val="000000"/>
                <w:sz w:val="18"/>
                <w:szCs w:val="18"/>
              </w:rPr>
            </w:pPr>
            <w:r>
              <w:rPr>
                <w:rFonts w:ascii="Arial" w:hAnsi="Arial" w:cs="Arial"/>
                <w:b/>
                <w:bCs/>
                <w:color w:val="000000"/>
                <w:sz w:val="18"/>
                <w:szCs w:val="18"/>
              </w:rPr>
              <w:t>000906</w:t>
            </w:r>
          </w:p>
        </w:tc>
        <w:tc>
          <w:tcPr>
            <w:tcW w:w="8930" w:type="dxa"/>
            <w:tcBorders>
              <w:top w:val="nil"/>
              <w:left w:val="nil"/>
              <w:bottom w:val="single" w:sz="4" w:space="0" w:color="auto"/>
              <w:right w:val="single" w:sz="4" w:space="0" w:color="auto"/>
            </w:tcBorders>
            <w:noWrap/>
            <w:hideMark/>
          </w:tcPr>
          <w:p w:rsidR="00377188" w:rsidRDefault="00377188" w:rsidP="00377188">
            <w:pPr>
              <w:rPr>
                <w:rFonts w:ascii="Arial" w:hAnsi="Arial" w:cs="Arial"/>
                <w:b/>
                <w:bCs/>
                <w:sz w:val="18"/>
                <w:szCs w:val="18"/>
              </w:rPr>
            </w:pPr>
            <w:r>
              <w:rPr>
                <w:rFonts w:ascii="Arial" w:hAnsi="Arial" w:cs="Arial"/>
                <w:b/>
                <w:bCs/>
                <w:sz w:val="18"/>
                <w:szCs w:val="18"/>
              </w:rPr>
              <w:t>02. 013. 001 - 26. 782. 0015 . 2 0153 . 33903000</w:t>
            </w:r>
          </w:p>
        </w:tc>
      </w:tr>
      <w:tr w:rsidR="00377188" w:rsidTr="00377188">
        <w:trPr>
          <w:trHeight w:val="300"/>
        </w:trPr>
        <w:tc>
          <w:tcPr>
            <w:tcW w:w="1277" w:type="dxa"/>
            <w:tcBorders>
              <w:top w:val="nil"/>
              <w:left w:val="single" w:sz="4" w:space="0" w:color="auto"/>
              <w:bottom w:val="single" w:sz="4" w:space="0" w:color="auto"/>
              <w:right w:val="single" w:sz="4" w:space="0" w:color="auto"/>
            </w:tcBorders>
            <w:noWrap/>
            <w:hideMark/>
          </w:tcPr>
          <w:p w:rsidR="00377188" w:rsidRDefault="00377188" w:rsidP="00377188">
            <w:pPr>
              <w:rPr>
                <w:rFonts w:ascii="Arial" w:hAnsi="Arial" w:cs="Arial"/>
                <w:b/>
                <w:bCs/>
                <w:color w:val="000000"/>
                <w:sz w:val="18"/>
                <w:szCs w:val="18"/>
              </w:rPr>
            </w:pPr>
            <w:r>
              <w:rPr>
                <w:rFonts w:ascii="Arial" w:hAnsi="Arial" w:cs="Arial"/>
                <w:b/>
                <w:bCs/>
                <w:color w:val="000000"/>
                <w:sz w:val="18"/>
                <w:szCs w:val="18"/>
              </w:rPr>
              <w:t>000912</w:t>
            </w:r>
          </w:p>
        </w:tc>
        <w:tc>
          <w:tcPr>
            <w:tcW w:w="8930" w:type="dxa"/>
            <w:tcBorders>
              <w:top w:val="nil"/>
              <w:left w:val="nil"/>
              <w:bottom w:val="single" w:sz="4" w:space="0" w:color="auto"/>
              <w:right w:val="single" w:sz="4" w:space="0" w:color="auto"/>
            </w:tcBorders>
            <w:noWrap/>
            <w:hideMark/>
          </w:tcPr>
          <w:p w:rsidR="00377188" w:rsidRDefault="00377188" w:rsidP="00377188">
            <w:pPr>
              <w:rPr>
                <w:rFonts w:ascii="Arial" w:hAnsi="Arial" w:cs="Arial"/>
                <w:b/>
                <w:bCs/>
                <w:sz w:val="18"/>
                <w:szCs w:val="18"/>
              </w:rPr>
            </w:pPr>
            <w:r>
              <w:rPr>
                <w:rFonts w:ascii="Arial" w:hAnsi="Arial" w:cs="Arial"/>
                <w:b/>
                <w:bCs/>
                <w:sz w:val="18"/>
                <w:szCs w:val="18"/>
              </w:rPr>
              <w:t>02. 013. 001 - 26. 782. 0015 . 2 0155 . 33903000</w:t>
            </w:r>
          </w:p>
        </w:tc>
      </w:tr>
      <w:tr w:rsidR="00377188" w:rsidTr="00377188">
        <w:trPr>
          <w:trHeight w:val="300"/>
        </w:trPr>
        <w:tc>
          <w:tcPr>
            <w:tcW w:w="1277" w:type="dxa"/>
            <w:tcBorders>
              <w:top w:val="nil"/>
              <w:left w:val="single" w:sz="4" w:space="0" w:color="auto"/>
              <w:bottom w:val="single" w:sz="4" w:space="0" w:color="auto"/>
              <w:right w:val="single" w:sz="4" w:space="0" w:color="auto"/>
            </w:tcBorders>
            <w:noWrap/>
            <w:hideMark/>
          </w:tcPr>
          <w:p w:rsidR="00377188" w:rsidRDefault="00377188" w:rsidP="00377188">
            <w:pPr>
              <w:rPr>
                <w:rFonts w:ascii="Arial" w:hAnsi="Arial" w:cs="Arial"/>
                <w:b/>
                <w:bCs/>
                <w:color w:val="000000"/>
                <w:sz w:val="18"/>
                <w:szCs w:val="18"/>
              </w:rPr>
            </w:pPr>
            <w:r>
              <w:rPr>
                <w:rFonts w:ascii="Arial" w:hAnsi="Arial" w:cs="Arial"/>
                <w:b/>
                <w:bCs/>
                <w:color w:val="000000"/>
                <w:sz w:val="18"/>
                <w:szCs w:val="18"/>
              </w:rPr>
              <w:t>000923</w:t>
            </w:r>
          </w:p>
        </w:tc>
        <w:tc>
          <w:tcPr>
            <w:tcW w:w="8930" w:type="dxa"/>
            <w:tcBorders>
              <w:top w:val="nil"/>
              <w:left w:val="nil"/>
              <w:bottom w:val="single" w:sz="4" w:space="0" w:color="auto"/>
              <w:right w:val="single" w:sz="4" w:space="0" w:color="auto"/>
            </w:tcBorders>
            <w:noWrap/>
            <w:hideMark/>
          </w:tcPr>
          <w:p w:rsidR="00377188" w:rsidRDefault="00377188" w:rsidP="00377188">
            <w:pPr>
              <w:rPr>
                <w:rFonts w:ascii="Arial" w:hAnsi="Arial" w:cs="Arial"/>
                <w:b/>
                <w:bCs/>
                <w:sz w:val="18"/>
                <w:szCs w:val="18"/>
              </w:rPr>
            </w:pPr>
            <w:r>
              <w:rPr>
                <w:rFonts w:ascii="Arial" w:hAnsi="Arial" w:cs="Arial"/>
                <w:b/>
                <w:bCs/>
                <w:sz w:val="18"/>
                <w:szCs w:val="18"/>
              </w:rPr>
              <w:t>02. 014. 000 - 04. 122. 0017 . 2 0156 . 33903000</w:t>
            </w:r>
          </w:p>
        </w:tc>
      </w:tr>
      <w:tr w:rsidR="00377188" w:rsidTr="00377188">
        <w:trPr>
          <w:trHeight w:val="300"/>
        </w:trPr>
        <w:tc>
          <w:tcPr>
            <w:tcW w:w="1277" w:type="dxa"/>
            <w:tcBorders>
              <w:top w:val="nil"/>
              <w:left w:val="single" w:sz="4" w:space="0" w:color="auto"/>
              <w:bottom w:val="single" w:sz="4" w:space="0" w:color="auto"/>
              <w:right w:val="single" w:sz="4" w:space="0" w:color="auto"/>
            </w:tcBorders>
            <w:noWrap/>
            <w:hideMark/>
          </w:tcPr>
          <w:p w:rsidR="00377188" w:rsidRDefault="00377188" w:rsidP="00377188">
            <w:pPr>
              <w:rPr>
                <w:rFonts w:ascii="Arial" w:hAnsi="Arial" w:cs="Arial"/>
                <w:b/>
                <w:bCs/>
                <w:color w:val="000000"/>
                <w:sz w:val="18"/>
                <w:szCs w:val="18"/>
              </w:rPr>
            </w:pPr>
            <w:r>
              <w:rPr>
                <w:rFonts w:ascii="Arial" w:hAnsi="Arial" w:cs="Arial"/>
                <w:b/>
                <w:bCs/>
                <w:color w:val="000000"/>
                <w:sz w:val="18"/>
                <w:szCs w:val="18"/>
              </w:rPr>
              <w:t>000944</w:t>
            </w:r>
          </w:p>
        </w:tc>
        <w:tc>
          <w:tcPr>
            <w:tcW w:w="8930" w:type="dxa"/>
            <w:tcBorders>
              <w:top w:val="nil"/>
              <w:left w:val="nil"/>
              <w:bottom w:val="single" w:sz="4" w:space="0" w:color="auto"/>
              <w:right w:val="single" w:sz="4" w:space="0" w:color="auto"/>
            </w:tcBorders>
            <w:noWrap/>
            <w:hideMark/>
          </w:tcPr>
          <w:p w:rsidR="00377188" w:rsidRDefault="00377188" w:rsidP="00377188">
            <w:pPr>
              <w:rPr>
                <w:rFonts w:ascii="Arial" w:hAnsi="Arial" w:cs="Arial"/>
                <w:b/>
                <w:bCs/>
                <w:sz w:val="18"/>
                <w:szCs w:val="18"/>
              </w:rPr>
            </w:pPr>
            <w:r>
              <w:rPr>
                <w:rFonts w:ascii="Arial" w:hAnsi="Arial" w:cs="Arial"/>
                <w:b/>
                <w:bCs/>
                <w:sz w:val="18"/>
                <w:szCs w:val="18"/>
              </w:rPr>
              <w:t>02. 014. 002 - 18. 541. 0013 . 2 0245 . 33903000</w:t>
            </w:r>
          </w:p>
        </w:tc>
      </w:tr>
      <w:tr w:rsidR="00377188" w:rsidTr="00377188">
        <w:trPr>
          <w:trHeight w:val="300"/>
        </w:trPr>
        <w:tc>
          <w:tcPr>
            <w:tcW w:w="1277" w:type="dxa"/>
            <w:tcBorders>
              <w:top w:val="nil"/>
              <w:left w:val="single" w:sz="4" w:space="0" w:color="auto"/>
              <w:bottom w:val="single" w:sz="4" w:space="0" w:color="auto"/>
              <w:right w:val="single" w:sz="4" w:space="0" w:color="auto"/>
            </w:tcBorders>
            <w:noWrap/>
            <w:hideMark/>
          </w:tcPr>
          <w:p w:rsidR="00377188" w:rsidRDefault="00377188" w:rsidP="00377188">
            <w:pPr>
              <w:rPr>
                <w:rFonts w:ascii="Arial" w:hAnsi="Arial" w:cs="Arial"/>
                <w:b/>
                <w:bCs/>
                <w:color w:val="000000"/>
                <w:sz w:val="18"/>
                <w:szCs w:val="18"/>
              </w:rPr>
            </w:pPr>
            <w:r>
              <w:rPr>
                <w:rFonts w:ascii="Arial" w:hAnsi="Arial" w:cs="Arial"/>
                <w:b/>
                <w:bCs/>
                <w:color w:val="000000"/>
                <w:sz w:val="18"/>
                <w:szCs w:val="18"/>
              </w:rPr>
              <w:t>000956</w:t>
            </w:r>
          </w:p>
        </w:tc>
        <w:tc>
          <w:tcPr>
            <w:tcW w:w="8930" w:type="dxa"/>
            <w:tcBorders>
              <w:top w:val="nil"/>
              <w:left w:val="nil"/>
              <w:bottom w:val="single" w:sz="4" w:space="0" w:color="auto"/>
              <w:right w:val="single" w:sz="4" w:space="0" w:color="auto"/>
            </w:tcBorders>
            <w:noWrap/>
            <w:hideMark/>
          </w:tcPr>
          <w:p w:rsidR="00377188" w:rsidRDefault="00377188" w:rsidP="00377188">
            <w:pPr>
              <w:rPr>
                <w:rFonts w:ascii="Arial" w:hAnsi="Arial" w:cs="Arial"/>
                <w:b/>
                <w:bCs/>
                <w:sz w:val="18"/>
                <w:szCs w:val="18"/>
              </w:rPr>
            </w:pPr>
            <w:r>
              <w:rPr>
                <w:rFonts w:ascii="Arial" w:hAnsi="Arial" w:cs="Arial"/>
                <w:b/>
                <w:bCs/>
                <w:sz w:val="18"/>
                <w:szCs w:val="18"/>
              </w:rPr>
              <w:t>02. 015. 000 - 04. 122. 0017 . 2 0168 . 33903000</w:t>
            </w:r>
          </w:p>
        </w:tc>
      </w:tr>
      <w:tr w:rsidR="00377188" w:rsidTr="00377188">
        <w:trPr>
          <w:trHeight w:val="300"/>
        </w:trPr>
        <w:tc>
          <w:tcPr>
            <w:tcW w:w="1277" w:type="dxa"/>
            <w:tcBorders>
              <w:top w:val="nil"/>
              <w:left w:val="single" w:sz="4" w:space="0" w:color="auto"/>
              <w:bottom w:val="single" w:sz="4" w:space="0" w:color="auto"/>
              <w:right w:val="single" w:sz="4" w:space="0" w:color="auto"/>
            </w:tcBorders>
            <w:noWrap/>
            <w:hideMark/>
          </w:tcPr>
          <w:p w:rsidR="00377188" w:rsidRDefault="00377188" w:rsidP="00377188">
            <w:pPr>
              <w:rPr>
                <w:rFonts w:ascii="Arial" w:hAnsi="Arial" w:cs="Arial"/>
                <w:b/>
                <w:bCs/>
                <w:color w:val="000000"/>
                <w:sz w:val="18"/>
                <w:szCs w:val="18"/>
              </w:rPr>
            </w:pPr>
            <w:r>
              <w:rPr>
                <w:rFonts w:ascii="Arial" w:hAnsi="Arial" w:cs="Arial"/>
                <w:b/>
                <w:bCs/>
                <w:color w:val="000000"/>
                <w:sz w:val="18"/>
                <w:szCs w:val="18"/>
              </w:rPr>
              <w:t>000966</w:t>
            </w:r>
          </w:p>
        </w:tc>
        <w:tc>
          <w:tcPr>
            <w:tcW w:w="8930" w:type="dxa"/>
            <w:tcBorders>
              <w:top w:val="nil"/>
              <w:left w:val="nil"/>
              <w:bottom w:val="single" w:sz="4" w:space="0" w:color="auto"/>
              <w:right w:val="single" w:sz="4" w:space="0" w:color="auto"/>
            </w:tcBorders>
            <w:noWrap/>
            <w:hideMark/>
          </w:tcPr>
          <w:p w:rsidR="00377188" w:rsidRDefault="00377188" w:rsidP="00377188">
            <w:pPr>
              <w:rPr>
                <w:rFonts w:ascii="Arial" w:hAnsi="Arial" w:cs="Arial"/>
                <w:b/>
                <w:bCs/>
                <w:sz w:val="18"/>
                <w:szCs w:val="18"/>
              </w:rPr>
            </w:pPr>
            <w:r>
              <w:rPr>
                <w:rFonts w:ascii="Arial" w:hAnsi="Arial" w:cs="Arial"/>
                <w:b/>
                <w:bCs/>
                <w:sz w:val="18"/>
                <w:szCs w:val="18"/>
              </w:rPr>
              <w:t>02. 015. 001 - 16. 482. 0001 . 2 0164 . 33903000</w:t>
            </w:r>
          </w:p>
        </w:tc>
      </w:tr>
      <w:tr w:rsidR="00377188" w:rsidTr="00377188">
        <w:trPr>
          <w:trHeight w:val="300"/>
        </w:trPr>
        <w:tc>
          <w:tcPr>
            <w:tcW w:w="1277" w:type="dxa"/>
            <w:tcBorders>
              <w:top w:val="nil"/>
              <w:left w:val="single" w:sz="4" w:space="0" w:color="auto"/>
              <w:bottom w:val="single" w:sz="4" w:space="0" w:color="auto"/>
              <w:right w:val="single" w:sz="4" w:space="0" w:color="auto"/>
            </w:tcBorders>
            <w:noWrap/>
            <w:hideMark/>
          </w:tcPr>
          <w:p w:rsidR="00377188" w:rsidRDefault="00377188" w:rsidP="00377188">
            <w:pPr>
              <w:rPr>
                <w:rFonts w:ascii="Arial" w:hAnsi="Arial" w:cs="Arial"/>
                <w:b/>
                <w:bCs/>
                <w:color w:val="000000"/>
                <w:sz w:val="18"/>
                <w:szCs w:val="18"/>
              </w:rPr>
            </w:pPr>
            <w:r>
              <w:rPr>
                <w:rFonts w:ascii="Arial" w:hAnsi="Arial" w:cs="Arial"/>
                <w:b/>
                <w:bCs/>
                <w:color w:val="000000"/>
                <w:sz w:val="18"/>
                <w:szCs w:val="18"/>
              </w:rPr>
              <w:t>000978</w:t>
            </w:r>
          </w:p>
        </w:tc>
        <w:tc>
          <w:tcPr>
            <w:tcW w:w="8930" w:type="dxa"/>
            <w:tcBorders>
              <w:top w:val="nil"/>
              <w:left w:val="nil"/>
              <w:bottom w:val="single" w:sz="4" w:space="0" w:color="auto"/>
              <w:right w:val="single" w:sz="4" w:space="0" w:color="auto"/>
            </w:tcBorders>
            <w:noWrap/>
            <w:hideMark/>
          </w:tcPr>
          <w:p w:rsidR="00377188" w:rsidRDefault="00377188" w:rsidP="00377188">
            <w:pPr>
              <w:rPr>
                <w:rFonts w:ascii="Arial" w:hAnsi="Arial" w:cs="Arial"/>
                <w:b/>
                <w:bCs/>
                <w:sz w:val="18"/>
                <w:szCs w:val="18"/>
              </w:rPr>
            </w:pPr>
            <w:r>
              <w:rPr>
                <w:rFonts w:ascii="Arial" w:hAnsi="Arial" w:cs="Arial"/>
                <w:b/>
                <w:bCs/>
                <w:sz w:val="18"/>
                <w:szCs w:val="18"/>
              </w:rPr>
              <w:t>02. 016. 000 - 04. 122. 0018 . 2 0174 . 33903000</w:t>
            </w:r>
          </w:p>
        </w:tc>
      </w:tr>
      <w:tr w:rsidR="00377188" w:rsidTr="00377188">
        <w:trPr>
          <w:trHeight w:val="300"/>
        </w:trPr>
        <w:tc>
          <w:tcPr>
            <w:tcW w:w="1277" w:type="dxa"/>
            <w:tcBorders>
              <w:top w:val="nil"/>
              <w:left w:val="single" w:sz="4" w:space="0" w:color="auto"/>
              <w:bottom w:val="single" w:sz="4" w:space="0" w:color="auto"/>
              <w:right w:val="single" w:sz="4" w:space="0" w:color="auto"/>
            </w:tcBorders>
            <w:noWrap/>
            <w:hideMark/>
          </w:tcPr>
          <w:p w:rsidR="00377188" w:rsidRDefault="00377188" w:rsidP="00377188">
            <w:pPr>
              <w:rPr>
                <w:rFonts w:ascii="Arial" w:hAnsi="Arial" w:cs="Arial"/>
                <w:b/>
                <w:bCs/>
                <w:color w:val="000000"/>
                <w:sz w:val="18"/>
                <w:szCs w:val="18"/>
              </w:rPr>
            </w:pPr>
            <w:r>
              <w:rPr>
                <w:rFonts w:ascii="Arial" w:hAnsi="Arial" w:cs="Arial"/>
                <w:b/>
                <w:bCs/>
                <w:color w:val="000000"/>
                <w:sz w:val="18"/>
                <w:szCs w:val="18"/>
              </w:rPr>
              <w:t>000986</w:t>
            </w:r>
          </w:p>
        </w:tc>
        <w:tc>
          <w:tcPr>
            <w:tcW w:w="8930" w:type="dxa"/>
            <w:tcBorders>
              <w:top w:val="nil"/>
              <w:left w:val="nil"/>
              <w:bottom w:val="single" w:sz="4" w:space="0" w:color="auto"/>
              <w:right w:val="single" w:sz="4" w:space="0" w:color="auto"/>
            </w:tcBorders>
            <w:noWrap/>
            <w:hideMark/>
          </w:tcPr>
          <w:p w:rsidR="00377188" w:rsidRDefault="00377188" w:rsidP="00377188">
            <w:pPr>
              <w:rPr>
                <w:rFonts w:ascii="Arial" w:hAnsi="Arial" w:cs="Arial"/>
                <w:b/>
                <w:bCs/>
                <w:sz w:val="18"/>
                <w:szCs w:val="18"/>
              </w:rPr>
            </w:pPr>
            <w:r>
              <w:rPr>
                <w:rFonts w:ascii="Arial" w:hAnsi="Arial" w:cs="Arial"/>
                <w:b/>
                <w:bCs/>
                <w:sz w:val="18"/>
                <w:szCs w:val="18"/>
              </w:rPr>
              <w:t>02. 016. 000 - 04. 122. 0018 . 2 0175 . 33903000</w:t>
            </w:r>
          </w:p>
        </w:tc>
      </w:tr>
      <w:tr w:rsidR="00377188" w:rsidTr="00377188">
        <w:trPr>
          <w:trHeight w:val="300"/>
        </w:trPr>
        <w:tc>
          <w:tcPr>
            <w:tcW w:w="1277" w:type="dxa"/>
            <w:tcBorders>
              <w:top w:val="nil"/>
              <w:left w:val="single" w:sz="4" w:space="0" w:color="auto"/>
              <w:bottom w:val="single" w:sz="4" w:space="0" w:color="auto"/>
              <w:right w:val="single" w:sz="4" w:space="0" w:color="auto"/>
            </w:tcBorders>
            <w:noWrap/>
            <w:hideMark/>
          </w:tcPr>
          <w:p w:rsidR="00377188" w:rsidRDefault="00377188" w:rsidP="00377188">
            <w:pPr>
              <w:rPr>
                <w:rFonts w:ascii="Arial" w:hAnsi="Arial" w:cs="Arial"/>
                <w:b/>
                <w:bCs/>
                <w:color w:val="000000"/>
                <w:sz w:val="18"/>
                <w:szCs w:val="18"/>
              </w:rPr>
            </w:pPr>
            <w:r>
              <w:rPr>
                <w:rFonts w:ascii="Arial" w:hAnsi="Arial" w:cs="Arial"/>
                <w:b/>
                <w:bCs/>
                <w:color w:val="000000"/>
                <w:sz w:val="18"/>
                <w:szCs w:val="18"/>
              </w:rPr>
              <w:t>000993</w:t>
            </w:r>
          </w:p>
        </w:tc>
        <w:tc>
          <w:tcPr>
            <w:tcW w:w="8930" w:type="dxa"/>
            <w:tcBorders>
              <w:top w:val="nil"/>
              <w:left w:val="nil"/>
              <w:bottom w:val="single" w:sz="4" w:space="0" w:color="auto"/>
              <w:right w:val="single" w:sz="4" w:space="0" w:color="auto"/>
            </w:tcBorders>
            <w:noWrap/>
            <w:hideMark/>
          </w:tcPr>
          <w:p w:rsidR="00377188" w:rsidRDefault="00377188" w:rsidP="00377188">
            <w:pPr>
              <w:rPr>
                <w:rFonts w:ascii="Arial" w:hAnsi="Arial" w:cs="Arial"/>
                <w:b/>
                <w:bCs/>
                <w:sz w:val="18"/>
                <w:szCs w:val="18"/>
              </w:rPr>
            </w:pPr>
            <w:r>
              <w:rPr>
                <w:rFonts w:ascii="Arial" w:hAnsi="Arial" w:cs="Arial"/>
                <w:b/>
                <w:bCs/>
                <w:sz w:val="18"/>
                <w:szCs w:val="18"/>
              </w:rPr>
              <w:t>02. 016. 000 - 11. 331. 0017 . 2 0171 . 33903000</w:t>
            </w:r>
          </w:p>
        </w:tc>
      </w:tr>
      <w:tr w:rsidR="00377188" w:rsidTr="00377188">
        <w:trPr>
          <w:trHeight w:val="300"/>
        </w:trPr>
        <w:tc>
          <w:tcPr>
            <w:tcW w:w="1277" w:type="dxa"/>
            <w:tcBorders>
              <w:top w:val="nil"/>
              <w:left w:val="single" w:sz="4" w:space="0" w:color="auto"/>
              <w:bottom w:val="single" w:sz="4" w:space="0" w:color="auto"/>
              <w:right w:val="single" w:sz="4" w:space="0" w:color="auto"/>
            </w:tcBorders>
            <w:noWrap/>
            <w:hideMark/>
          </w:tcPr>
          <w:p w:rsidR="00377188" w:rsidRDefault="00377188" w:rsidP="00377188">
            <w:pPr>
              <w:rPr>
                <w:rFonts w:ascii="Arial" w:hAnsi="Arial" w:cs="Arial"/>
                <w:b/>
                <w:bCs/>
                <w:color w:val="000000"/>
                <w:sz w:val="18"/>
                <w:szCs w:val="18"/>
              </w:rPr>
            </w:pPr>
            <w:r>
              <w:rPr>
                <w:rFonts w:ascii="Arial" w:hAnsi="Arial" w:cs="Arial"/>
                <w:b/>
                <w:bCs/>
                <w:color w:val="000000"/>
                <w:sz w:val="18"/>
                <w:szCs w:val="18"/>
              </w:rPr>
              <w:t>001000</w:t>
            </w:r>
          </w:p>
        </w:tc>
        <w:tc>
          <w:tcPr>
            <w:tcW w:w="8930" w:type="dxa"/>
            <w:tcBorders>
              <w:top w:val="nil"/>
              <w:left w:val="nil"/>
              <w:bottom w:val="single" w:sz="4" w:space="0" w:color="auto"/>
              <w:right w:val="single" w:sz="4" w:space="0" w:color="auto"/>
            </w:tcBorders>
            <w:noWrap/>
            <w:hideMark/>
          </w:tcPr>
          <w:p w:rsidR="00377188" w:rsidRDefault="00377188" w:rsidP="00377188">
            <w:pPr>
              <w:rPr>
                <w:rFonts w:ascii="Arial" w:hAnsi="Arial" w:cs="Arial"/>
                <w:b/>
                <w:bCs/>
                <w:sz w:val="18"/>
                <w:szCs w:val="18"/>
              </w:rPr>
            </w:pPr>
            <w:r>
              <w:rPr>
                <w:rFonts w:ascii="Arial" w:hAnsi="Arial" w:cs="Arial"/>
                <w:b/>
                <w:bCs/>
                <w:sz w:val="18"/>
                <w:szCs w:val="18"/>
              </w:rPr>
              <w:t>02. 017. 000 - 04. 122. 0002 . 2 0201 . 33903000</w:t>
            </w:r>
          </w:p>
        </w:tc>
      </w:tr>
      <w:tr w:rsidR="00377188" w:rsidTr="00377188">
        <w:trPr>
          <w:trHeight w:val="300"/>
        </w:trPr>
        <w:tc>
          <w:tcPr>
            <w:tcW w:w="1277" w:type="dxa"/>
            <w:tcBorders>
              <w:top w:val="nil"/>
              <w:left w:val="single" w:sz="4" w:space="0" w:color="auto"/>
              <w:bottom w:val="single" w:sz="4" w:space="0" w:color="auto"/>
              <w:right w:val="single" w:sz="4" w:space="0" w:color="auto"/>
            </w:tcBorders>
            <w:noWrap/>
            <w:hideMark/>
          </w:tcPr>
          <w:p w:rsidR="00377188" w:rsidRDefault="00377188" w:rsidP="00377188">
            <w:pPr>
              <w:rPr>
                <w:rFonts w:ascii="Arial" w:hAnsi="Arial" w:cs="Arial"/>
                <w:b/>
                <w:bCs/>
                <w:color w:val="000000"/>
                <w:sz w:val="18"/>
                <w:szCs w:val="18"/>
              </w:rPr>
            </w:pPr>
            <w:r>
              <w:rPr>
                <w:rFonts w:ascii="Arial" w:hAnsi="Arial" w:cs="Arial"/>
                <w:b/>
                <w:bCs/>
                <w:color w:val="000000"/>
                <w:sz w:val="18"/>
                <w:szCs w:val="18"/>
              </w:rPr>
              <w:t>001011</w:t>
            </w:r>
          </w:p>
        </w:tc>
        <w:tc>
          <w:tcPr>
            <w:tcW w:w="8930" w:type="dxa"/>
            <w:tcBorders>
              <w:top w:val="nil"/>
              <w:left w:val="nil"/>
              <w:bottom w:val="single" w:sz="4" w:space="0" w:color="auto"/>
              <w:right w:val="single" w:sz="4" w:space="0" w:color="auto"/>
            </w:tcBorders>
            <w:noWrap/>
            <w:hideMark/>
          </w:tcPr>
          <w:p w:rsidR="00377188" w:rsidRDefault="00377188" w:rsidP="00377188">
            <w:pPr>
              <w:rPr>
                <w:rFonts w:ascii="Arial" w:hAnsi="Arial" w:cs="Arial"/>
                <w:b/>
                <w:bCs/>
                <w:sz w:val="18"/>
                <w:szCs w:val="18"/>
              </w:rPr>
            </w:pPr>
            <w:r>
              <w:rPr>
                <w:rFonts w:ascii="Arial" w:hAnsi="Arial" w:cs="Arial"/>
                <w:b/>
                <w:bCs/>
                <w:sz w:val="18"/>
                <w:szCs w:val="18"/>
              </w:rPr>
              <w:t>02. 017. 000 - 04. 122. 0017 . 2 0200 . 33903000</w:t>
            </w:r>
          </w:p>
        </w:tc>
      </w:tr>
      <w:tr w:rsidR="00377188" w:rsidTr="00377188">
        <w:trPr>
          <w:trHeight w:val="300"/>
        </w:trPr>
        <w:tc>
          <w:tcPr>
            <w:tcW w:w="1277" w:type="dxa"/>
            <w:tcBorders>
              <w:top w:val="nil"/>
              <w:left w:val="single" w:sz="4" w:space="0" w:color="auto"/>
              <w:bottom w:val="single" w:sz="4" w:space="0" w:color="auto"/>
              <w:right w:val="single" w:sz="4" w:space="0" w:color="auto"/>
            </w:tcBorders>
            <w:noWrap/>
            <w:hideMark/>
          </w:tcPr>
          <w:p w:rsidR="00377188" w:rsidRDefault="00377188" w:rsidP="00377188">
            <w:pPr>
              <w:rPr>
                <w:rFonts w:ascii="Arial" w:hAnsi="Arial" w:cs="Arial"/>
                <w:b/>
                <w:bCs/>
                <w:color w:val="000000"/>
                <w:sz w:val="18"/>
                <w:szCs w:val="18"/>
              </w:rPr>
            </w:pPr>
            <w:r>
              <w:rPr>
                <w:rFonts w:ascii="Arial" w:hAnsi="Arial" w:cs="Arial"/>
                <w:b/>
                <w:bCs/>
                <w:color w:val="000000"/>
                <w:sz w:val="18"/>
                <w:szCs w:val="18"/>
              </w:rPr>
              <w:t>001023</w:t>
            </w:r>
          </w:p>
        </w:tc>
        <w:tc>
          <w:tcPr>
            <w:tcW w:w="8930" w:type="dxa"/>
            <w:tcBorders>
              <w:top w:val="nil"/>
              <w:left w:val="nil"/>
              <w:bottom w:val="single" w:sz="4" w:space="0" w:color="auto"/>
              <w:right w:val="single" w:sz="4" w:space="0" w:color="auto"/>
            </w:tcBorders>
            <w:noWrap/>
            <w:hideMark/>
          </w:tcPr>
          <w:p w:rsidR="00377188" w:rsidRDefault="00377188" w:rsidP="00377188">
            <w:pPr>
              <w:rPr>
                <w:rFonts w:ascii="Arial" w:hAnsi="Arial" w:cs="Arial"/>
                <w:b/>
                <w:bCs/>
                <w:sz w:val="18"/>
                <w:szCs w:val="18"/>
              </w:rPr>
            </w:pPr>
            <w:r>
              <w:rPr>
                <w:rFonts w:ascii="Arial" w:hAnsi="Arial" w:cs="Arial"/>
                <w:b/>
                <w:bCs/>
                <w:sz w:val="18"/>
                <w:szCs w:val="18"/>
              </w:rPr>
              <w:t>02. 018. 000 - 04. 122. 0012 . 2 0511 . 33903000</w:t>
            </w:r>
          </w:p>
        </w:tc>
      </w:tr>
      <w:tr w:rsidR="00377188" w:rsidTr="00377188">
        <w:trPr>
          <w:trHeight w:val="300"/>
        </w:trPr>
        <w:tc>
          <w:tcPr>
            <w:tcW w:w="1277" w:type="dxa"/>
            <w:tcBorders>
              <w:top w:val="nil"/>
              <w:left w:val="single" w:sz="4" w:space="0" w:color="auto"/>
              <w:bottom w:val="single" w:sz="4" w:space="0" w:color="auto"/>
              <w:right w:val="single" w:sz="4" w:space="0" w:color="auto"/>
            </w:tcBorders>
            <w:noWrap/>
            <w:hideMark/>
          </w:tcPr>
          <w:p w:rsidR="00377188" w:rsidRDefault="00377188" w:rsidP="00377188">
            <w:pPr>
              <w:rPr>
                <w:rFonts w:ascii="Arial" w:hAnsi="Arial" w:cs="Arial"/>
                <w:b/>
                <w:bCs/>
                <w:color w:val="000000"/>
                <w:sz w:val="18"/>
                <w:szCs w:val="18"/>
              </w:rPr>
            </w:pPr>
            <w:r>
              <w:rPr>
                <w:rFonts w:ascii="Arial" w:hAnsi="Arial" w:cs="Arial"/>
                <w:b/>
                <w:bCs/>
                <w:color w:val="000000"/>
                <w:sz w:val="18"/>
                <w:szCs w:val="18"/>
              </w:rPr>
              <w:t>001031</w:t>
            </w:r>
          </w:p>
        </w:tc>
        <w:tc>
          <w:tcPr>
            <w:tcW w:w="8930" w:type="dxa"/>
            <w:tcBorders>
              <w:top w:val="nil"/>
              <w:left w:val="nil"/>
              <w:bottom w:val="single" w:sz="4" w:space="0" w:color="auto"/>
              <w:right w:val="single" w:sz="4" w:space="0" w:color="auto"/>
            </w:tcBorders>
            <w:noWrap/>
            <w:hideMark/>
          </w:tcPr>
          <w:p w:rsidR="00377188" w:rsidRDefault="00377188" w:rsidP="00377188">
            <w:pPr>
              <w:rPr>
                <w:rFonts w:ascii="Arial" w:hAnsi="Arial" w:cs="Arial"/>
                <w:b/>
                <w:bCs/>
                <w:sz w:val="18"/>
                <w:szCs w:val="18"/>
              </w:rPr>
            </w:pPr>
            <w:r>
              <w:rPr>
                <w:rFonts w:ascii="Arial" w:hAnsi="Arial" w:cs="Arial"/>
                <w:b/>
                <w:bCs/>
                <w:sz w:val="18"/>
                <w:szCs w:val="18"/>
              </w:rPr>
              <w:t>02. 018. 000 - 04. 122. 0015 . 2 0152 . 33903000</w:t>
            </w:r>
          </w:p>
        </w:tc>
      </w:tr>
      <w:tr w:rsidR="00377188" w:rsidTr="00377188">
        <w:trPr>
          <w:trHeight w:val="300"/>
        </w:trPr>
        <w:tc>
          <w:tcPr>
            <w:tcW w:w="1277" w:type="dxa"/>
            <w:tcBorders>
              <w:top w:val="nil"/>
              <w:left w:val="single" w:sz="4" w:space="0" w:color="auto"/>
              <w:bottom w:val="single" w:sz="4" w:space="0" w:color="auto"/>
              <w:right w:val="single" w:sz="4" w:space="0" w:color="auto"/>
            </w:tcBorders>
            <w:noWrap/>
            <w:hideMark/>
          </w:tcPr>
          <w:p w:rsidR="00377188" w:rsidRDefault="00377188" w:rsidP="00377188">
            <w:pPr>
              <w:rPr>
                <w:rFonts w:ascii="Arial" w:hAnsi="Arial" w:cs="Arial"/>
                <w:b/>
                <w:bCs/>
                <w:color w:val="000000"/>
                <w:sz w:val="18"/>
                <w:szCs w:val="18"/>
              </w:rPr>
            </w:pPr>
            <w:r>
              <w:rPr>
                <w:rFonts w:ascii="Arial" w:hAnsi="Arial" w:cs="Arial"/>
                <w:b/>
                <w:bCs/>
                <w:color w:val="000000"/>
                <w:sz w:val="18"/>
                <w:szCs w:val="18"/>
              </w:rPr>
              <w:t>001034</w:t>
            </w:r>
          </w:p>
        </w:tc>
        <w:tc>
          <w:tcPr>
            <w:tcW w:w="8930" w:type="dxa"/>
            <w:tcBorders>
              <w:top w:val="nil"/>
              <w:left w:val="nil"/>
              <w:bottom w:val="single" w:sz="4" w:space="0" w:color="auto"/>
              <w:right w:val="single" w:sz="4" w:space="0" w:color="auto"/>
            </w:tcBorders>
            <w:noWrap/>
            <w:hideMark/>
          </w:tcPr>
          <w:p w:rsidR="00377188" w:rsidRDefault="00377188" w:rsidP="00377188">
            <w:pPr>
              <w:rPr>
                <w:rFonts w:ascii="Arial" w:hAnsi="Arial" w:cs="Arial"/>
                <w:b/>
                <w:bCs/>
                <w:sz w:val="18"/>
                <w:szCs w:val="18"/>
              </w:rPr>
            </w:pPr>
            <w:r>
              <w:rPr>
                <w:rFonts w:ascii="Arial" w:hAnsi="Arial" w:cs="Arial"/>
                <w:b/>
                <w:bCs/>
                <w:sz w:val="18"/>
                <w:szCs w:val="18"/>
              </w:rPr>
              <w:t>02. 018. 000 - 15. 452. 0012 . 2 0069 . 33903000</w:t>
            </w:r>
          </w:p>
        </w:tc>
      </w:tr>
      <w:tr w:rsidR="00377188" w:rsidTr="00377188">
        <w:trPr>
          <w:trHeight w:val="300"/>
        </w:trPr>
        <w:tc>
          <w:tcPr>
            <w:tcW w:w="1277" w:type="dxa"/>
            <w:tcBorders>
              <w:top w:val="nil"/>
              <w:left w:val="single" w:sz="4" w:space="0" w:color="auto"/>
              <w:bottom w:val="single" w:sz="4" w:space="0" w:color="auto"/>
              <w:right w:val="single" w:sz="4" w:space="0" w:color="auto"/>
            </w:tcBorders>
            <w:noWrap/>
            <w:hideMark/>
          </w:tcPr>
          <w:p w:rsidR="00377188" w:rsidRDefault="00377188" w:rsidP="00377188">
            <w:pPr>
              <w:rPr>
                <w:rFonts w:ascii="Arial" w:hAnsi="Arial" w:cs="Arial"/>
                <w:b/>
                <w:bCs/>
                <w:color w:val="000000"/>
                <w:sz w:val="18"/>
                <w:szCs w:val="18"/>
              </w:rPr>
            </w:pPr>
            <w:r>
              <w:rPr>
                <w:rFonts w:ascii="Arial" w:hAnsi="Arial" w:cs="Arial"/>
                <w:b/>
                <w:bCs/>
                <w:color w:val="000000"/>
                <w:sz w:val="18"/>
                <w:szCs w:val="18"/>
              </w:rPr>
              <w:t>001076</w:t>
            </w:r>
          </w:p>
        </w:tc>
        <w:tc>
          <w:tcPr>
            <w:tcW w:w="8930" w:type="dxa"/>
            <w:tcBorders>
              <w:top w:val="nil"/>
              <w:left w:val="nil"/>
              <w:bottom w:val="single" w:sz="4" w:space="0" w:color="auto"/>
              <w:right w:val="single" w:sz="4" w:space="0" w:color="auto"/>
            </w:tcBorders>
            <w:noWrap/>
            <w:hideMark/>
          </w:tcPr>
          <w:p w:rsidR="00377188" w:rsidRDefault="00377188" w:rsidP="00377188">
            <w:pPr>
              <w:rPr>
                <w:rFonts w:ascii="Arial" w:hAnsi="Arial" w:cs="Arial"/>
                <w:b/>
                <w:bCs/>
                <w:sz w:val="18"/>
                <w:szCs w:val="18"/>
              </w:rPr>
            </w:pPr>
            <w:r>
              <w:rPr>
                <w:rFonts w:ascii="Arial" w:hAnsi="Arial" w:cs="Arial"/>
                <w:b/>
                <w:bCs/>
                <w:sz w:val="18"/>
                <w:szCs w:val="18"/>
              </w:rPr>
              <w:t>03. 004. 000 - 04. 122. 0017 . 4 0013 . 33903000</w:t>
            </w:r>
          </w:p>
        </w:tc>
      </w:tr>
      <w:tr w:rsidR="00377188" w:rsidTr="00377188">
        <w:trPr>
          <w:trHeight w:val="300"/>
        </w:trPr>
        <w:tc>
          <w:tcPr>
            <w:tcW w:w="1277" w:type="dxa"/>
            <w:tcBorders>
              <w:top w:val="nil"/>
              <w:left w:val="single" w:sz="4" w:space="0" w:color="auto"/>
              <w:bottom w:val="single" w:sz="4" w:space="0" w:color="auto"/>
              <w:right w:val="single" w:sz="4" w:space="0" w:color="auto"/>
            </w:tcBorders>
            <w:noWrap/>
            <w:hideMark/>
          </w:tcPr>
          <w:p w:rsidR="00377188" w:rsidRDefault="00377188" w:rsidP="00377188">
            <w:pPr>
              <w:rPr>
                <w:rFonts w:ascii="Arial" w:hAnsi="Arial" w:cs="Arial"/>
                <w:b/>
                <w:bCs/>
                <w:color w:val="000000"/>
                <w:sz w:val="18"/>
                <w:szCs w:val="18"/>
              </w:rPr>
            </w:pPr>
            <w:r>
              <w:rPr>
                <w:rFonts w:ascii="Arial" w:hAnsi="Arial" w:cs="Arial"/>
                <w:b/>
                <w:bCs/>
                <w:color w:val="000000"/>
                <w:sz w:val="18"/>
                <w:szCs w:val="18"/>
              </w:rPr>
              <w:t>001139</w:t>
            </w:r>
          </w:p>
        </w:tc>
        <w:tc>
          <w:tcPr>
            <w:tcW w:w="8930" w:type="dxa"/>
            <w:tcBorders>
              <w:top w:val="nil"/>
              <w:left w:val="nil"/>
              <w:bottom w:val="single" w:sz="4" w:space="0" w:color="auto"/>
              <w:right w:val="single" w:sz="4" w:space="0" w:color="auto"/>
            </w:tcBorders>
            <w:noWrap/>
            <w:hideMark/>
          </w:tcPr>
          <w:p w:rsidR="00377188" w:rsidRDefault="00377188" w:rsidP="00377188">
            <w:pPr>
              <w:rPr>
                <w:rFonts w:ascii="Arial" w:hAnsi="Arial" w:cs="Arial"/>
                <w:b/>
                <w:bCs/>
                <w:sz w:val="18"/>
                <w:szCs w:val="18"/>
              </w:rPr>
            </w:pPr>
            <w:r>
              <w:rPr>
                <w:rFonts w:ascii="Arial" w:hAnsi="Arial" w:cs="Arial"/>
                <w:b/>
                <w:bCs/>
                <w:sz w:val="18"/>
                <w:szCs w:val="18"/>
              </w:rPr>
              <w:t>04. 001. 000 - 04. 122. 0017 . 6 0003 . 33903000</w:t>
            </w:r>
          </w:p>
        </w:tc>
      </w:tr>
      <w:tr w:rsidR="00377188" w:rsidTr="00377188">
        <w:trPr>
          <w:trHeight w:val="300"/>
        </w:trPr>
        <w:tc>
          <w:tcPr>
            <w:tcW w:w="1277" w:type="dxa"/>
            <w:tcBorders>
              <w:top w:val="nil"/>
              <w:left w:val="single" w:sz="4" w:space="0" w:color="auto"/>
              <w:bottom w:val="single" w:sz="4" w:space="0" w:color="auto"/>
              <w:right w:val="single" w:sz="4" w:space="0" w:color="auto"/>
            </w:tcBorders>
            <w:noWrap/>
            <w:hideMark/>
          </w:tcPr>
          <w:p w:rsidR="00377188" w:rsidRDefault="00377188" w:rsidP="00377188">
            <w:pPr>
              <w:rPr>
                <w:rFonts w:ascii="Arial" w:hAnsi="Arial" w:cs="Arial"/>
                <w:b/>
                <w:bCs/>
                <w:color w:val="000000"/>
                <w:sz w:val="18"/>
                <w:szCs w:val="18"/>
              </w:rPr>
            </w:pPr>
            <w:r>
              <w:rPr>
                <w:rFonts w:ascii="Arial" w:hAnsi="Arial" w:cs="Arial"/>
                <w:b/>
                <w:bCs/>
                <w:color w:val="000000"/>
                <w:sz w:val="18"/>
                <w:szCs w:val="18"/>
              </w:rPr>
              <w:t>001152</w:t>
            </w:r>
          </w:p>
        </w:tc>
        <w:tc>
          <w:tcPr>
            <w:tcW w:w="8930" w:type="dxa"/>
            <w:tcBorders>
              <w:top w:val="nil"/>
              <w:left w:val="nil"/>
              <w:bottom w:val="single" w:sz="4" w:space="0" w:color="auto"/>
              <w:right w:val="single" w:sz="4" w:space="0" w:color="auto"/>
            </w:tcBorders>
            <w:noWrap/>
            <w:hideMark/>
          </w:tcPr>
          <w:p w:rsidR="00377188" w:rsidRDefault="00377188" w:rsidP="00377188">
            <w:pPr>
              <w:rPr>
                <w:rFonts w:ascii="Arial" w:hAnsi="Arial" w:cs="Arial"/>
                <w:b/>
                <w:bCs/>
                <w:sz w:val="18"/>
                <w:szCs w:val="18"/>
              </w:rPr>
            </w:pPr>
            <w:r>
              <w:rPr>
                <w:rFonts w:ascii="Arial" w:hAnsi="Arial" w:cs="Arial"/>
                <w:b/>
                <w:bCs/>
                <w:sz w:val="18"/>
                <w:szCs w:val="18"/>
              </w:rPr>
              <w:t>04. 002. 000 - 19. 126. 0006 . 6 0011 . 33903000</w:t>
            </w:r>
          </w:p>
        </w:tc>
      </w:tr>
      <w:tr w:rsidR="00377188" w:rsidTr="00377188">
        <w:trPr>
          <w:trHeight w:val="300"/>
        </w:trPr>
        <w:tc>
          <w:tcPr>
            <w:tcW w:w="1277" w:type="dxa"/>
            <w:tcBorders>
              <w:top w:val="nil"/>
              <w:left w:val="single" w:sz="4" w:space="0" w:color="auto"/>
              <w:bottom w:val="single" w:sz="4" w:space="0" w:color="auto"/>
              <w:right w:val="single" w:sz="4" w:space="0" w:color="auto"/>
            </w:tcBorders>
            <w:noWrap/>
            <w:hideMark/>
          </w:tcPr>
          <w:p w:rsidR="00377188" w:rsidRDefault="00377188" w:rsidP="00377188">
            <w:pPr>
              <w:rPr>
                <w:rFonts w:ascii="Arial" w:hAnsi="Arial" w:cs="Arial"/>
                <w:b/>
                <w:bCs/>
                <w:color w:val="000000"/>
                <w:sz w:val="18"/>
                <w:szCs w:val="18"/>
              </w:rPr>
            </w:pPr>
            <w:r>
              <w:rPr>
                <w:rFonts w:ascii="Arial" w:hAnsi="Arial" w:cs="Arial"/>
                <w:b/>
                <w:bCs/>
                <w:color w:val="000000"/>
                <w:sz w:val="18"/>
                <w:szCs w:val="18"/>
              </w:rPr>
              <w:t>001164</w:t>
            </w:r>
          </w:p>
        </w:tc>
        <w:tc>
          <w:tcPr>
            <w:tcW w:w="8930" w:type="dxa"/>
            <w:tcBorders>
              <w:top w:val="nil"/>
              <w:left w:val="nil"/>
              <w:bottom w:val="single" w:sz="4" w:space="0" w:color="auto"/>
              <w:right w:val="single" w:sz="4" w:space="0" w:color="auto"/>
            </w:tcBorders>
            <w:noWrap/>
            <w:hideMark/>
          </w:tcPr>
          <w:p w:rsidR="00377188" w:rsidRDefault="00377188" w:rsidP="00377188">
            <w:pPr>
              <w:rPr>
                <w:rFonts w:ascii="Arial" w:hAnsi="Arial" w:cs="Arial"/>
                <w:b/>
                <w:bCs/>
                <w:sz w:val="18"/>
                <w:szCs w:val="18"/>
              </w:rPr>
            </w:pPr>
            <w:r>
              <w:rPr>
                <w:rFonts w:ascii="Arial" w:hAnsi="Arial" w:cs="Arial"/>
                <w:b/>
                <w:bCs/>
                <w:sz w:val="18"/>
                <w:szCs w:val="18"/>
              </w:rPr>
              <w:t>04. 003. 000 - 04. 122. 0001 . 6 0008 . 33903000</w:t>
            </w:r>
          </w:p>
        </w:tc>
      </w:tr>
      <w:tr w:rsidR="00377188" w:rsidTr="00377188">
        <w:trPr>
          <w:trHeight w:val="300"/>
        </w:trPr>
        <w:tc>
          <w:tcPr>
            <w:tcW w:w="1277" w:type="dxa"/>
            <w:tcBorders>
              <w:top w:val="nil"/>
              <w:left w:val="single" w:sz="4" w:space="0" w:color="auto"/>
              <w:bottom w:val="single" w:sz="4" w:space="0" w:color="auto"/>
              <w:right w:val="single" w:sz="4" w:space="0" w:color="auto"/>
            </w:tcBorders>
            <w:noWrap/>
            <w:hideMark/>
          </w:tcPr>
          <w:p w:rsidR="00377188" w:rsidRDefault="00377188" w:rsidP="00377188">
            <w:pPr>
              <w:rPr>
                <w:rFonts w:ascii="Arial" w:hAnsi="Arial" w:cs="Arial"/>
                <w:b/>
                <w:bCs/>
                <w:color w:val="000000"/>
                <w:sz w:val="18"/>
                <w:szCs w:val="18"/>
              </w:rPr>
            </w:pPr>
            <w:r>
              <w:rPr>
                <w:rFonts w:ascii="Arial" w:hAnsi="Arial" w:cs="Arial"/>
                <w:b/>
                <w:bCs/>
                <w:color w:val="000000"/>
                <w:sz w:val="18"/>
                <w:szCs w:val="18"/>
              </w:rPr>
              <w:t>001171</w:t>
            </w:r>
          </w:p>
        </w:tc>
        <w:tc>
          <w:tcPr>
            <w:tcW w:w="8930" w:type="dxa"/>
            <w:tcBorders>
              <w:top w:val="nil"/>
              <w:left w:val="nil"/>
              <w:bottom w:val="single" w:sz="4" w:space="0" w:color="auto"/>
              <w:right w:val="single" w:sz="4" w:space="0" w:color="auto"/>
            </w:tcBorders>
            <w:noWrap/>
            <w:hideMark/>
          </w:tcPr>
          <w:p w:rsidR="00377188" w:rsidRDefault="00377188" w:rsidP="00377188">
            <w:pPr>
              <w:rPr>
                <w:rFonts w:ascii="Arial" w:hAnsi="Arial" w:cs="Arial"/>
                <w:b/>
                <w:bCs/>
                <w:sz w:val="18"/>
                <w:szCs w:val="18"/>
              </w:rPr>
            </w:pPr>
            <w:r>
              <w:rPr>
                <w:rFonts w:ascii="Arial" w:hAnsi="Arial" w:cs="Arial"/>
                <w:b/>
                <w:bCs/>
                <w:sz w:val="18"/>
                <w:szCs w:val="18"/>
              </w:rPr>
              <w:t>04. 004. 000 - 04. 243. 0001 . 6 0012 . 33903000</w:t>
            </w:r>
          </w:p>
        </w:tc>
      </w:tr>
      <w:tr w:rsidR="00377188" w:rsidTr="00377188">
        <w:trPr>
          <w:trHeight w:val="282"/>
        </w:trPr>
        <w:tc>
          <w:tcPr>
            <w:tcW w:w="1277" w:type="dxa"/>
            <w:noWrap/>
            <w:hideMark/>
          </w:tcPr>
          <w:p w:rsidR="00377188" w:rsidRDefault="00377188" w:rsidP="00377188">
            <w:pPr>
              <w:rPr>
                <w:rFonts w:asciiTheme="minorHAnsi" w:eastAsiaTheme="minorEastAsia" w:hAnsiTheme="minorHAnsi" w:cstheme="minorBidi"/>
                <w:sz w:val="22"/>
                <w:szCs w:val="22"/>
              </w:rPr>
            </w:pPr>
          </w:p>
        </w:tc>
        <w:tc>
          <w:tcPr>
            <w:tcW w:w="8930" w:type="dxa"/>
            <w:noWrap/>
            <w:hideMark/>
          </w:tcPr>
          <w:p w:rsidR="00377188" w:rsidRDefault="00377188" w:rsidP="00377188">
            <w:pPr>
              <w:rPr>
                <w:rFonts w:asciiTheme="minorHAnsi" w:eastAsiaTheme="minorEastAsia" w:hAnsiTheme="minorHAnsi" w:cstheme="minorBidi"/>
                <w:sz w:val="22"/>
                <w:szCs w:val="22"/>
              </w:rPr>
            </w:pPr>
          </w:p>
        </w:tc>
      </w:tr>
    </w:tbl>
    <w:p w:rsidR="00377188" w:rsidRPr="002B7A6E" w:rsidRDefault="00377188" w:rsidP="00377188">
      <w:pPr>
        <w:jc w:val="both"/>
        <w:rPr>
          <w:b/>
          <w:bCs/>
        </w:rPr>
      </w:pPr>
    </w:p>
    <w:p w:rsidR="00377188" w:rsidRPr="00501277" w:rsidRDefault="00377188" w:rsidP="00377188">
      <w:pPr>
        <w:pStyle w:val="Cabealho"/>
        <w:jc w:val="both"/>
        <w:rPr>
          <w:rFonts w:ascii="Arial" w:hAnsi="Arial" w:cs="Arial"/>
          <w:bCs/>
          <w:iCs/>
          <w:sz w:val="22"/>
          <w:szCs w:val="22"/>
        </w:rPr>
      </w:pPr>
      <w:r w:rsidRPr="00501277">
        <w:rPr>
          <w:rFonts w:ascii="Arial" w:hAnsi="Arial" w:cs="Arial"/>
          <w:bCs/>
          <w:iCs/>
          <w:sz w:val="22"/>
          <w:szCs w:val="22"/>
        </w:rPr>
        <w:t>7.0 Pagamento</w:t>
      </w:r>
    </w:p>
    <w:p w:rsidR="00377188" w:rsidRPr="00501277" w:rsidRDefault="00377188" w:rsidP="00377188">
      <w:pPr>
        <w:pStyle w:val="Cabealho"/>
        <w:jc w:val="both"/>
        <w:rPr>
          <w:rFonts w:ascii="Arial" w:hAnsi="Arial" w:cs="Arial"/>
          <w:bCs/>
          <w:iCs/>
          <w:sz w:val="22"/>
          <w:szCs w:val="22"/>
        </w:rPr>
      </w:pPr>
    </w:p>
    <w:p w:rsidR="00377188" w:rsidRPr="00501277" w:rsidRDefault="00377188" w:rsidP="00377188">
      <w:pPr>
        <w:pStyle w:val="Cabealho"/>
        <w:jc w:val="both"/>
        <w:rPr>
          <w:rFonts w:ascii="Arial" w:hAnsi="Arial" w:cs="Arial"/>
          <w:bCs/>
          <w:iCs/>
          <w:sz w:val="22"/>
          <w:szCs w:val="22"/>
        </w:rPr>
      </w:pPr>
      <w:r w:rsidRPr="00501277">
        <w:rPr>
          <w:rFonts w:ascii="Arial" w:hAnsi="Arial" w:cs="Arial"/>
          <w:bCs/>
          <w:iCs/>
          <w:sz w:val="22"/>
          <w:szCs w:val="22"/>
        </w:rPr>
        <w:t>A PMPA efetuará o pagamento em até 30 dias da data do recebimento da nota fiscal/fatura devidamente atestada.</w:t>
      </w:r>
    </w:p>
    <w:p w:rsidR="00377188" w:rsidRPr="00501277" w:rsidRDefault="00377188" w:rsidP="00377188">
      <w:pPr>
        <w:pStyle w:val="Cabealho"/>
        <w:jc w:val="both"/>
        <w:rPr>
          <w:rFonts w:ascii="Arial" w:hAnsi="Arial" w:cs="Arial"/>
          <w:bCs/>
          <w:iCs/>
          <w:sz w:val="22"/>
          <w:szCs w:val="22"/>
        </w:rPr>
      </w:pPr>
    </w:p>
    <w:p w:rsidR="00377188" w:rsidRPr="00501277" w:rsidRDefault="00377188" w:rsidP="00377188">
      <w:pPr>
        <w:pStyle w:val="Cabealho"/>
        <w:jc w:val="both"/>
        <w:rPr>
          <w:rFonts w:ascii="Arial" w:hAnsi="Arial" w:cs="Arial"/>
          <w:bCs/>
          <w:iCs/>
          <w:sz w:val="22"/>
          <w:szCs w:val="22"/>
        </w:rPr>
      </w:pPr>
    </w:p>
    <w:p w:rsidR="00377188" w:rsidRPr="00501277" w:rsidRDefault="00377188" w:rsidP="00377188">
      <w:pPr>
        <w:pStyle w:val="Cabealho"/>
        <w:jc w:val="both"/>
        <w:rPr>
          <w:rFonts w:ascii="Arial" w:hAnsi="Arial" w:cs="Arial"/>
          <w:bCs/>
          <w:iCs/>
          <w:sz w:val="22"/>
          <w:szCs w:val="22"/>
        </w:rPr>
      </w:pPr>
      <w:r w:rsidRPr="00501277">
        <w:rPr>
          <w:rFonts w:ascii="Arial" w:hAnsi="Arial" w:cs="Arial"/>
          <w:bCs/>
          <w:iCs/>
          <w:sz w:val="22"/>
          <w:szCs w:val="22"/>
        </w:rPr>
        <w:t>8.0 Critérios de julgamento</w:t>
      </w:r>
    </w:p>
    <w:p w:rsidR="00377188" w:rsidRPr="00501277" w:rsidRDefault="002405A0" w:rsidP="00377188">
      <w:pPr>
        <w:pStyle w:val="Cabealho"/>
        <w:jc w:val="both"/>
        <w:rPr>
          <w:rFonts w:ascii="Arial" w:hAnsi="Arial" w:cs="Arial"/>
          <w:bCs/>
          <w:iCs/>
          <w:sz w:val="22"/>
          <w:szCs w:val="22"/>
        </w:rPr>
      </w:pPr>
      <w:r>
        <w:rPr>
          <w:rFonts w:ascii="Arial" w:hAnsi="Arial" w:cs="Arial"/>
          <w:bCs/>
          <w:iCs/>
          <w:sz w:val="22"/>
          <w:szCs w:val="22"/>
        </w:rPr>
        <w:t xml:space="preserve">Menor preço </w:t>
      </w:r>
      <w:r w:rsidR="00377188" w:rsidRPr="00501277">
        <w:rPr>
          <w:rFonts w:ascii="Arial" w:hAnsi="Arial" w:cs="Arial"/>
          <w:bCs/>
          <w:iCs/>
          <w:sz w:val="22"/>
          <w:szCs w:val="22"/>
        </w:rPr>
        <w:t>por item.</w:t>
      </w:r>
    </w:p>
    <w:p w:rsidR="00377188" w:rsidRPr="00501277" w:rsidRDefault="00377188" w:rsidP="00377188">
      <w:pPr>
        <w:pStyle w:val="Cabealho"/>
        <w:jc w:val="both"/>
        <w:rPr>
          <w:rFonts w:ascii="Arial" w:hAnsi="Arial" w:cs="Arial"/>
          <w:bCs/>
          <w:iCs/>
          <w:sz w:val="22"/>
          <w:szCs w:val="22"/>
        </w:rPr>
      </w:pPr>
    </w:p>
    <w:p w:rsidR="00501277" w:rsidRDefault="00501277">
      <w:pPr>
        <w:rPr>
          <w:rFonts w:ascii="Arial" w:hAnsi="Arial" w:cs="Arial"/>
          <w:bCs/>
          <w:iCs/>
          <w:sz w:val="22"/>
          <w:szCs w:val="22"/>
        </w:rPr>
      </w:pPr>
      <w:r>
        <w:rPr>
          <w:rFonts w:ascii="Arial" w:hAnsi="Arial" w:cs="Arial"/>
          <w:bCs/>
          <w:iCs/>
          <w:sz w:val="22"/>
          <w:szCs w:val="22"/>
        </w:rPr>
        <w:br w:type="page"/>
      </w:r>
    </w:p>
    <w:p w:rsidR="00501277" w:rsidRDefault="00501277" w:rsidP="00377188">
      <w:pPr>
        <w:pStyle w:val="Cabealho"/>
        <w:jc w:val="both"/>
        <w:rPr>
          <w:rFonts w:ascii="Arial" w:hAnsi="Arial" w:cs="Arial"/>
          <w:bCs/>
          <w:iCs/>
          <w:sz w:val="22"/>
          <w:szCs w:val="22"/>
        </w:rPr>
      </w:pPr>
    </w:p>
    <w:p w:rsidR="00501277" w:rsidRDefault="00501277" w:rsidP="002E1A05">
      <w:pPr>
        <w:jc w:val="center"/>
        <w:rPr>
          <w:rFonts w:ascii="Arial" w:hAnsi="Arial" w:cs="Arial"/>
          <w:b/>
          <w:iCs/>
          <w:sz w:val="22"/>
          <w:szCs w:val="22"/>
          <w:u w:val="single"/>
        </w:rPr>
      </w:pPr>
    </w:p>
    <w:p w:rsidR="00BF08C4" w:rsidRPr="00A60088" w:rsidRDefault="00DC0638" w:rsidP="002E1A05">
      <w:pPr>
        <w:jc w:val="center"/>
        <w:rPr>
          <w:rFonts w:ascii="Arial" w:hAnsi="Arial" w:cs="Arial"/>
          <w:b/>
          <w:iCs/>
          <w:sz w:val="22"/>
          <w:szCs w:val="22"/>
          <w:u w:val="single"/>
        </w:rPr>
      </w:pPr>
      <w:r>
        <w:rPr>
          <w:rFonts w:ascii="Arial" w:hAnsi="Arial" w:cs="Arial"/>
          <w:b/>
          <w:iCs/>
          <w:sz w:val="22"/>
          <w:szCs w:val="22"/>
          <w:u w:val="single"/>
        </w:rPr>
        <w:t>A</w:t>
      </w:r>
      <w:r w:rsidR="00BF08C4" w:rsidRPr="00A60088">
        <w:rPr>
          <w:rFonts w:ascii="Arial" w:hAnsi="Arial" w:cs="Arial"/>
          <w:b/>
          <w:iCs/>
          <w:sz w:val="22"/>
          <w:szCs w:val="22"/>
          <w:u w:val="single"/>
        </w:rPr>
        <w:t>NEXO III</w:t>
      </w:r>
    </w:p>
    <w:p w:rsidR="00BF08C4" w:rsidRPr="00A60088" w:rsidRDefault="00BF08C4" w:rsidP="002E1A05">
      <w:pPr>
        <w:pStyle w:val="Ttulo5"/>
        <w:spacing w:before="0" w:after="0"/>
        <w:rPr>
          <w:rFonts w:ascii="Arial" w:hAnsi="Arial" w:cs="Arial"/>
          <w:sz w:val="22"/>
          <w:szCs w:val="22"/>
        </w:rPr>
      </w:pPr>
    </w:p>
    <w:p w:rsidR="00BF08C4" w:rsidRPr="00184734" w:rsidRDefault="00BF08C4" w:rsidP="002E1A05">
      <w:pPr>
        <w:pStyle w:val="Ttulo5"/>
        <w:spacing w:before="0" w:after="0"/>
        <w:jc w:val="center"/>
        <w:rPr>
          <w:rFonts w:ascii="Arial" w:hAnsi="Arial" w:cs="Arial"/>
          <w:b w:val="0"/>
          <w:bCs w:val="0"/>
          <w:i w:val="0"/>
          <w:sz w:val="22"/>
          <w:szCs w:val="22"/>
        </w:rPr>
      </w:pPr>
      <w:r w:rsidRPr="00184734">
        <w:rPr>
          <w:rFonts w:ascii="Arial" w:hAnsi="Arial" w:cs="Arial"/>
          <w:i w:val="0"/>
          <w:sz w:val="22"/>
          <w:szCs w:val="22"/>
        </w:rPr>
        <w:t>MODELO PADRÃO DE PROPOSTA COMERCIAL</w:t>
      </w:r>
    </w:p>
    <w:p w:rsidR="00BF08C4" w:rsidRPr="00A60088" w:rsidRDefault="00BF08C4" w:rsidP="002E1A05">
      <w:pPr>
        <w:rPr>
          <w:rFonts w:ascii="Arial" w:hAnsi="Arial" w:cs="Arial"/>
          <w:b/>
          <w:bCs/>
          <w:sz w:val="22"/>
          <w:szCs w:val="22"/>
        </w:rPr>
      </w:pPr>
    </w:p>
    <w:p w:rsidR="00327A22" w:rsidRDefault="00BF08C4" w:rsidP="00C778CC">
      <w:pPr>
        <w:pStyle w:val="Corpodetexto"/>
        <w:spacing w:after="0"/>
        <w:jc w:val="both"/>
        <w:rPr>
          <w:rFonts w:ascii="Arial" w:hAnsi="Arial" w:cs="Arial"/>
          <w:b/>
          <w:bCs/>
          <w:sz w:val="22"/>
          <w:szCs w:val="22"/>
        </w:rPr>
      </w:pPr>
      <w:r w:rsidRPr="00A60088">
        <w:rPr>
          <w:rFonts w:ascii="Arial" w:hAnsi="Arial" w:cs="Arial"/>
          <w:sz w:val="22"/>
          <w:szCs w:val="22"/>
        </w:rPr>
        <w:t>A empresa.............., estabelecida na .................., inscrita no CNPJ/MF sob o nº ............., propõe fornecer à Prefeitura do Município de Pouso Alegre</w:t>
      </w:r>
      <w:r w:rsidR="003021DF">
        <w:rPr>
          <w:rFonts w:ascii="Arial" w:hAnsi="Arial" w:cs="Arial"/>
          <w:sz w:val="22"/>
          <w:szCs w:val="22"/>
        </w:rPr>
        <w:t>/MG</w:t>
      </w:r>
      <w:r w:rsidRPr="00A60088">
        <w:rPr>
          <w:rFonts w:ascii="Arial" w:hAnsi="Arial" w:cs="Arial"/>
          <w:sz w:val="22"/>
          <w:szCs w:val="22"/>
        </w:rPr>
        <w:t>, em estrito cumprimento ao quanto previsto no edital da licitação em epígrafe, os itens relacionados abaixo:</w:t>
      </w:r>
    </w:p>
    <w:p w:rsidR="00BF08C4" w:rsidRDefault="00BF08C4" w:rsidP="002E1A05">
      <w:pPr>
        <w:pStyle w:val="Corpodetexto"/>
        <w:spacing w:after="0"/>
        <w:rPr>
          <w:rFonts w:ascii="Arial" w:hAnsi="Arial" w:cs="Arial"/>
          <w:b/>
          <w:bCs/>
          <w:sz w:val="22"/>
          <w:szCs w:val="22"/>
        </w:rPr>
      </w:pPr>
      <w:r>
        <w:rPr>
          <w:rFonts w:ascii="Arial" w:hAnsi="Arial" w:cs="Arial"/>
          <w:b/>
          <w:bCs/>
          <w:sz w:val="22"/>
          <w:szCs w:val="22"/>
        </w:rPr>
        <w:tab/>
      </w:r>
      <w:r>
        <w:rPr>
          <w:rFonts w:ascii="Arial" w:hAnsi="Arial" w:cs="Arial"/>
          <w:b/>
          <w:bCs/>
          <w:sz w:val="22"/>
          <w:szCs w:val="22"/>
        </w:rPr>
        <w:tab/>
      </w:r>
    </w:p>
    <w:p w:rsidR="002712F8" w:rsidRDefault="002712F8" w:rsidP="002E1A05">
      <w:pPr>
        <w:pStyle w:val="Corpodetexto"/>
        <w:spacing w:after="0"/>
        <w:rPr>
          <w:rFonts w:ascii="Arial" w:hAnsi="Arial" w:cs="Arial"/>
          <w:b/>
          <w:bCs/>
          <w:sz w:val="22"/>
          <w:szCs w:val="22"/>
        </w:rPr>
      </w:pPr>
    </w:p>
    <w:tbl>
      <w:tblPr>
        <w:tblW w:w="5586" w:type="pct"/>
        <w:jc w:val="center"/>
        <w:tblInd w:w="-10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815"/>
        <w:gridCol w:w="4593"/>
        <w:gridCol w:w="1080"/>
        <w:gridCol w:w="1216"/>
        <w:gridCol w:w="1216"/>
        <w:gridCol w:w="1214"/>
      </w:tblGrid>
      <w:tr w:rsidR="002712F8" w:rsidRPr="002B7A6E" w:rsidTr="002405A0">
        <w:trPr>
          <w:trHeight w:val="630"/>
          <w:jc w:val="center"/>
        </w:trPr>
        <w:tc>
          <w:tcPr>
            <w:tcW w:w="402" w:type="pct"/>
            <w:shd w:val="clear" w:color="auto" w:fill="auto"/>
            <w:vAlign w:val="center"/>
            <w:hideMark/>
          </w:tcPr>
          <w:p w:rsidR="002712F8" w:rsidRPr="00741E3D" w:rsidRDefault="002712F8" w:rsidP="002712F8">
            <w:pPr>
              <w:jc w:val="center"/>
              <w:rPr>
                <w:color w:val="000000"/>
                <w:sz w:val="16"/>
                <w:szCs w:val="16"/>
              </w:rPr>
            </w:pPr>
            <w:r w:rsidRPr="00741E3D">
              <w:rPr>
                <w:color w:val="000000"/>
                <w:sz w:val="16"/>
                <w:szCs w:val="16"/>
              </w:rPr>
              <w:t>ITEM</w:t>
            </w:r>
          </w:p>
        </w:tc>
        <w:tc>
          <w:tcPr>
            <w:tcW w:w="2266" w:type="pct"/>
            <w:shd w:val="clear" w:color="auto" w:fill="auto"/>
            <w:vAlign w:val="center"/>
            <w:hideMark/>
          </w:tcPr>
          <w:p w:rsidR="002712F8" w:rsidRPr="00741E3D" w:rsidRDefault="002712F8" w:rsidP="002712F8">
            <w:pPr>
              <w:jc w:val="center"/>
              <w:rPr>
                <w:color w:val="000000"/>
                <w:sz w:val="16"/>
                <w:szCs w:val="16"/>
              </w:rPr>
            </w:pPr>
            <w:r w:rsidRPr="00741E3D">
              <w:rPr>
                <w:color w:val="000000"/>
                <w:sz w:val="16"/>
                <w:szCs w:val="16"/>
              </w:rPr>
              <w:t>DESCRIÇÃO</w:t>
            </w:r>
          </w:p>
        </w:tc>
        <w:tc>
          <w:tcPr>
            <w:tcW w:w="533" w:type="pct"/>
            <w:shd w:val="clear" w:color="auto" w:fill="auto"/>
            <w:vAlign w:val="center"/>
            <w:hideMark/>
          </w:tcPr>
          <w:p w:rsidR="002712F8" w:rsidRPr="00741E3D" w:rsidRDefault="002712F8" w:rsidP="002712F8">
            <w:pPr>
              <w:jc w:val="both"/>
              <w:rPr>
                <w:color w:val="000000"/>
                <w:sz w:val="16"/>
                <w:szCs w:val="16"/>
              </w:rPr>
            </w:pPr>
            <w:r w:rsidRPr="00741E3D">
              <w:rPr>
                <w:color w:val="000000"/>
                <w:sz w:val="16"/>
                <w:szCs w:val="16"/>
              </w:rPr>
              <w:t> UNIDADE</w:t>
            </w:r>
          </w:p>
        </w:tc>
        <w:tc>
          <w:tcPr>
            <w:tcW w:w="600" w:type="pct"/>
            <w:shd w:val="clear" w:color="auto" w:fill="auto"/>
            <w:vAlign w:val="center"/>
            <w:hideMark/>
          </w:tcPr>
          <w:p w:rsidR="002712F8" w:rsidRPr="00741E3D" w:rsidRDefault="002712F8" w:rsidP="002712F8">
            <w:pPr>
              <w:jc w:val="both"/>
              <w:rPr>
                <w:color w:val="000000"/>
                <w:sz w:val="16"/>
                <w:szCs w:val="16"/>
              </w:rPr>
            </w:pPr>
            <w:r w:rsidRPr="00741E3D">
              <w:rPr>
                <w:color w:val="000000"/>
                <w:sz w:val="16"/>
                <w:szCs w:val="16"/>
              </w:rPr>
              <w:t>QUANTIDADE</w:t>
            </w:r>
          </w:p>
        </w:tc>
        <w:tc>
          <w:tcPr>
            <w:tcW w:w="600" w:type="pct"/>
          </w:tcPr>
          <w:p w:rsidR="002712F8" w:rsidRDefault="002712F8" w:rsidP="002712F8">
            <w:pPr>
              <w:jc w:val="both"/>
              <w:rPr>
                <w:color w:val="000000"/>
                <w:sz w:val="16"/>
                <w:szCs w:val="16"/>
              </w:rPr>
            </w:pPr>
            <w:r>
              <w:rPr>
                <w:color w:val="000000"/>
                <w:sz w:val="16"/>
                <w:szCs w:val="16"/>
              </w:rPr>
              <w:t>VALOR UNITÁRIO</w:t>
            </w:r>
          </w:p>
          <w:p w:rsidR="002712F8" w:rsidRPr="00741E3D" w:rsidRDefault="002712F8" w:rsidP="002712F8">
            <w:pPr>
              <w:jc w:val="both"/>
              <w:rPr>
                <w:color w:val="000000"/>
                <w:sz w:val="16"/>
                <w:szCs w:val="16"/>
              </w:rPr>
            </w:pPr>
            <w:r>
              <w:rPr>
                <w:color w:val="000000"/>
                <w:sz w:val="16"/>
                <w:szCs w:val="16"/>
              </w:rPr>
              <w:t>(R$)</w:t>
            </w:r>
          </w:p>
        </w:tc>
        <w:tc>
          <w:tcPr>
            <w:tcW w:w="599" w:type="pct"/>
          </w:tcPr>
          <w:p w:rsidR="002712F8" w:rsidRDefault="002712F8" w:rsidP="002712F8">
            <w:pPr>
              <w:jc w:val="both"/>
              <w:rPr>
                <w:color w:val="000000"/>
                <w:sz w:val="16"/>
                <w:szCs w:val="16"/>
              </w:rPr>
            </w:pPr>
            <w:r>
              <w:rPr>
                <w:color w:val="000000"/>
                <w:sz w:val="16"/>
                <w:szCs w:val="16"/>
              </w:rPr>
              <w:t>VALOR</w:t>
            </w:r>
          </w:p>
          <w:p w:rsidR="00265864" w:rsidRDefault="00265864" w:rsidP="002712F8">
            <w:pPr>
              <w:jc w:val="both"/>
              <w:rPr>
                <w:color w:val="000000"/>
                <w:sz w:val="16"/>
                <w:szCs w:val="16"/>
              </w:rPr>
            </w:pPr>
            <w:r>
              <w:rPr>
                <w:color w:val="000000"/>
                <w:sz w:val="16"/>
                <w:szCs w:val="16"/>
              </w:rPr>
              <w:t>TOTAL</w:t>
            </w:r>
          </w:p>
          <w:p w:rsidR="00265864" w:rsidRPr="00741E3D" w:rsidRDefault="00265864" w:rsidP="002712F8">
            <w:pPr>
              <w:jc w:val="both"/>
              <w:rPr>
                <w:color w:val="000000"/>
                <w:sz w:val="16"/>
                <w:szCs w:val="16"/>
              </w:rPr>
            </w:pPr>
            <w:r>
              <w:rPr>
                <w:color w:val="000000"/>
                <w:sz w:val="16"/>
                <w:szCs w:val="16"/>
              </w:rPr>
              <w:t>(R$)</w:t>
            </w:r>
          </w:p>
        </w:tc>
      </w:tr>
      <w:tr w:rsidR="002712F8" w:rsidRPr="002B7A6E" w:rsidTr="002405A0">
        <w:trPr>
          <w:trHeight w:val="315"/>
          <w:jc w:val="center"/>
        </w:trPr>
        <w:tc>
          <w:tcPr>
            <w:tcW w:w="402" w:type="pct"/>
            <w:shd w:val="clear" w:color="auto" w:fill="auto"/>
            <w:vAlign w:val="center"/>
            <w:hideMark/>
          </w:tcPr>
          <w:p w:rsidR="002712F8" w:rsidRPr="00741E3D" w:rsidRDefault="002712F8" w:rsidP="002712F8">
            <w:pPr>
              <w:pStyle w:val="PargrafodaLista"/>
              <w:numPr>
                <w:ilvl w:val="0"/>
                <w:numId w:val="49"/>
              </w:numPr>
              <w:spacing w:after="0" w:line="240" w:lineRule="auto"/>
              <w:jc w:val="center"/>
              <w:rPr>
                <w:color w:val="000000"/>
                <w:sz w:val="16"/>
                <w:szCs w:val="16"/>
              </w:rPr>
            </w:pPr>
          </w:p>
        </w:tc>
        <w:tc>
          <w:tcPr>
            <w:tcW w:w="2266" w:type="pct"/>
            <w:shd w:val="clear" w:color="auto" w:fill="auto"/>
            <w:hideMark/>
          </w:tcPr>
          <w:p w:rsidR="002712F8" w:rsidRPr="00741E3D" w:rsidRDefault="002712F8" w:rsidP="002712F8">
            <w:pPr>
              <w:autoSpaceDE w:val="0"/>
              <w:autoSpaceDN w:val="0"/>
              <w:adjustRightInd w:val="0"/>
              <w:rPr>
                <w:color w:val="000000"/>
                <w:sz w:val="16"/>
                <w:szCs w:val="16"/>
              </w:rPr>
            </w:pPr>
            <w:r w:rsidRPr="00741E3D">
              <w:rPr>
                <w:sz w:val="16"/>
                <w:szCs w:val="16"/>
              </w:rPr>
              <w:t>AGUA SANITARIA 1 LT DE 2,5% SOLUÇÃO AQUOSA, COMPOSTA DE HIPOCLORITO DE SÓDIO E ÁGUA, COM TEOR DE CLORO ATIVO DE 2,0 A 2,5%, EMBALADOS EM FRASCO PLÁSTICO BRANCO VIRGEM, CONTENDO 1 LITRO DE SOLUÇÃO. PRODUTO CONFORME PORTARIA DA ANVISA/MS 89, COM VALIDADE MÍNIMA DE 06 (SEIS) MESES. O PRODUTO DEVE SER ENTREGUE COM NO MÁXIMO 20 (VINTE) DIAS DA SUA DA DE FABRICAÇÃO. O VENCEDOR, DEVERÁ APRESENTAR LAUDO DE ENSAIO FÍSICO EMITIDO POR LAB</w:t>
            </w:r>
            <w:r w:rsidRPr="00741E3D">
              <w:rPr>
                <w:sz w:val="16"/>
                <w:szCs w:val="16"/>
              </w:rPr>
              <w:t>O</w:t>
            </w:r>
            <w:r w:rsidRPr="00741E3D">
              <w:rPr>
                <w:sz w:val="16"/>
                <w:szCs w:val="16"/>
              </w:rPr>
              <w:t>RATÓRIO COMPETENTE QUE COMPROVE AÇÃO BACTERICIDA FRENTE A STAPHYL</w:t>
            </w:r>
            <w:r w:rsidRPr="00741E3D">
              <w:rPr>
                <w:sz w:val="16"/>
                <w:szCs w:val="16"/>
              </w:rPr>
              <w:t>O</w:t>
            </w:r>
            <w:r w:rsidRPr="00741E3D">
              <w:rPr>
                <w:sz w:val="16"/>
                <w:szCs w:val="16"/>
              </w:rPr>
              <w:t>COCCUS AUREUS, DEVERÁ SER APRESENTADO JUNTAMENTE COM O ENVELOPE PR</w:t>
            </w:r>
            <w:r w:rsidRPr="00741E3D">
              <w:rPr>
                <w:sz w:val="16"/>
                <w:szCs w:val="16"/>
              </w:rPr>
              <w:t>O</w:t>
            </w:r>
            <w:r w:rsidRPr="00741E3D">
              <w:rPr>
                <w:sz w:val="16"/>
                <w:szCs w:val="16"/>
              </w:rPr>
              <w:t>POSTA REGISTRO E/OU NOTIFICAÇÃO DO PRODUTO NA ANVISA, AUTORIZAÇÃO DE FUNCIONAMENTO DO FABRICANTE EXPEDIDO PELA ANVISA, FICHA TÉCNICA DO PR</w:t>
            </w:r>
            <w:r w:rsidRPr="00741E3D">
              <w:rPr>
                <w:sz w:val="16"/>
                <w:szCs w:val="16"/>
              </w:rPr>
              <w:t>O</w:t>
            </w:r>
            <w:r w:rsidRPr="00741E3D">
              <w:rPr>
                <w:sz w:val="16"/>
                <w:szCs w:val="16"/>
              </w:rPr>
              <w:t>DUTO, ASSIM COMO UMA CARTA CREDENCIAMENTO EXPEDIDA PELO FABRICANTE AUTORIZANDO A EMPRESA A COMERCIALIZAR OS SEUS PRODUTOS. IMPORTANTE: POR SE TRATAR DE SANEANTE A EMPRESA LICITANTE DEVERÁ INDICAR NA PROPO</w:t>
            </w:r>
            <w:r w:rsidRPr="00741E3D">
              <w:rPr>
                <w:sz w:val="16"/>
                <w:szCs w:val="16"/>
              </w:rPr>
              <w:t>S</w:t>
            </w:r>
            <w:r w:rsidRPr="00741E3D">
              <w:rPr>
                <w:sz w:val="16"/>
                <w:szCs w:val="16"/>
              </w:rPr>
              <w:t>TA O NÚMERO DO PROCESSO DE NOTIFICAÇÃO DO PRODUTO E/OU ISENÇÃO JUNTO À ANVISA.</w:t>
            </w:r>
            <w:r w:rsidRPr="00741E3D">
              <w:rPr>
                <w:color w:val="000000"/>
                <w:sz w:val="16"/>
                <w:szCs w:val="16"/>
              </w:rPr>
              <w:t>.</w:t>
            </w:r>
          </w:p>
          <w:p w:rsidR="002712F8" w:rsidRPr="00741E3D" w:rsidRDefault="002712F8" w:rsidP="002712F8">
            <w:pPr>
              <w:rPr>
                <w:sz w:val="16"/>
                <w:szCs w:val="16"/>
              </w:rPr>
            </w:pPr>
          </w:p>
        </w:tc>
        <w:tc>
          <w:tcPr>
            <w:tcW w:w="533" w:type="pct"/>
            <w:shd w:val="clear" w:color="auto" w:fill="auto"/>
            <w:vAlign w:val="center"/>
            <w:hideMark/>
          </w:tcPr>
          <w:p w:rsidR="002712F8" w:rsidRPr="00741E3D" w:rsidRDefault="002712F8" w:rsidP="002712F8">
            <w:pPr>
              <w:jc w:val="center"/>
              <w:rPr>
                <w:color w:val="000000"/>
                <w:sz w:val="16"/>
                <w:szCs w:val="16"/>
              </w:rPr>
            </w:pPr>
            <w:r w:rsidRPr="00741E3D">
              <w:rPr>
                <w:color w:val="000000"/>
                <w:sz w:val="16"/>
                <w:szCs w:val="16"/>
              </w:rPr>
              <w:t>UN</w:t>
            </w:r>
          </w:p>
        </w:tc>
        <w:tc>
          <w:tcPr>
            <w:tcW w:w="600" w:type="pct"/>
            <w:shd w:val="clear" w:color="auto" w:fill="auto"/>
            <w:vAlign w:val="center"/>
            <w:hideMark/>
          </w:tcPr>
          <w:p w:rsidR="002712F8" w:rsidRPr="00741E3D" w:rsidRDefault="002712F8" w:rsidP="002712F8">
            <w:pPr>
              <w:jc w:val="center"/>
              <w:rPr>
                <w:color w:val="000000"/>
                <w:sz w:val="16"/>
                <w:szCs w:val="16"/>
              </w:rPr>
            </w:pPr>
            <w:r>
              <w:rPr>
                <w:color w:val="000000"/>
                <w:sz w:val="16"/>
                <w:szCs w:val="16"/>
              </w:rPr>
              <w:t>8000</w:t>
            </w:r>
          </w:p>
        </w:tc>
        <w:tc>
          <w:tcPr>
            <w:tcW w:w="600" w:type="pct"/>
          </w:tcPr>
          <w:p w:rsidR="002712F8" w:rsidRDefault="002712F8" w:rsidP="002712F8">
            <w:pPr>
              <w:jc w:val="center"/>
              <w:rPr>
                <w:color w:val="000000"/>
                <w:sz w:val="16"/>
                <w:szCs w:val="16"/>
              </w:rPr>
            </w:pPr>
          </w:p>
        </w:tc>
        <w:tc>
          <w:tcPr>
            <w:tcW w:w="599" w:type="pct"/>
          </w:tcPr>
          <w:p w:rsidR="002712F8" w:rsidRDefault="002712F8" w:rsidP="002712F8">
            <w:pPr>
              <w:jc w:val="center"/>
              <w:rPr>
                <w:color w:val="000000"/>
                <w:sz w:val="16"/>
                <w:szCs w:val="16"/>
              </w:rPr>
            </w:pPr>
          </w:p>
        </w:tc>
      </w:tr>
      <w:tr w:rsidR="002712F8" w:rsidRPr="002B7A6E" w:rsidTr="002405A0">
        <w:trPr>
          <w:trHeight w:val="1283"/>
          <w:jc w:val="center"/>
        </w:trPr>
        <w:tc>
          <w:tcPr>
            <w:tcW w:w="402" w:type="pct"/>
            <w:shd w:val="clear" w:color="auto" w:fill="auto"/>
            <w:vAlign w:val="center"/>
            <w:hideMark/>
          </w:tcPr>
          <w:p w:rsidR="002712F8" w:rsidRPr="00741E3D" w:rsidRDefault="002712F8" w:rsidP="002712F8">
            <w:pPr>
              <w:pStyle w:val="PargrafodaLista"/>
              <w:numPr>
                <w:ilvl w:val="0"/>
                <w:numId w:val="49"/>
              </w:numPr>
              <w:spacing w:after="0" w:line="240" w:lineRule="auto"/>
              <w:jc w:val="center"/>
              <w:rPr>
                <w:color w:val="000000"/>
                <w:sz w:val="16"/>
                <w:szCs w:val="16"/>
              </w:rPr>
            </w:pPr>
          </w:p>
        </w:tc>
        <w:tc>
          <w:tcPr>
            <w:tcW w:w="2266" w:type="pct"/>
            <w:shd w:val="clear" w:color="auto" w:fill="auto"/>
            <w:hideMark/>
          </w:tcPr>
          <w:tbl>
            <w:tblPr>
              <w:tblW w:w="6485" w:type="dxa"/>
              <w:tblLayout w:type="fixed"/>
              <w:tblCellMar>
                <w:left w:w="70" w:type="dxa"/>
                <w:right w:w="70" w:type="dxa"/>
              </w:tblCellMar>
              <w:tblLook w:val="04A0"/>
            </w:tblPr>
            <w:tblGrid>
              <w:gridCol w:w="160"/>
              <w:gridCol w:w="160"/>
              <w:gridCol w:w="160"/>
              <w:gridCol w:w="160"/>
              <w:gridCol w:w="160"/>
              <w:gridCol w:w="160"/>
              <w:gridCol w:w="160"/>
              <w:gridCol w:w="296"/>
              <w:gridCol w:w="251"/>
              <w:gridCol w:w="297"/>
              <w:gridCol w:w="1255"/>
              <w:gridCol w:w="206"/>
              <w:gridCol w:w="160"/>
              <w:gridCol w:w="282"/>
              <w:gridCol w:w="282"/>
              <w:gridCol w:w="190"/>
              <w:gridCol w:w="206"/>
              <w:gridCol w:w="160"/>
              <w:gridCol w:w="418"/>
              <w:gridCol w:w="160"/>
              <w:gridCol w:w="297"/>
              <w:gridCol w:w="905"/>
            </w:tblGrid>
            <w:tr w:rsidR="002712F8" w:rsidRPr="00741E3D" w:rsidTr="002712F8">
              <w:trPr>
                <w:trHeight w:val="1632"/>
              </w:trPr>
              <w:tc>
                <w:tcPr>
                  <w:tcW w:w="6485" w:type="dxa"/>
                  <w:gridSpan w:val="22"/>
                  <w:tcBorders>
                    <w:top w:val="nil"/>
                    <w:left w:val="nil"/>
                    <w:bottom w:val="nil"/>
                    <w:right w:val="nil"/>
                  </w:tcBorders>
                  <w:shd w:val="clear" w:color="auto" w:fill="auto"/>
                  <w:hideMark/>
                </w:tcPr>
                <w:p w:rsidR="002712F8" w:rsidRPr="00741E3D" w:rsidRDefault="002712F8" w:rsidP="002712F8">
                  <w:pPr>
                    <w:autoSpaceDE w:val="0"/>
                    <w:autoSpaceDN w:val="0"/>
                    <w:adjustRightInd w:val="0"/>
                    <w:rPr>
                      <w:sz w:val="16"/>
                      <w:szCs w:val="16"/>
                    </w:rPr>
                  </w:pPr>
                  <w:r w:rsidRPr="00741E3D">
                    <w:rPr>
                      <w:sz w:val="16"/>
                      <w:szCs w:val="16"/>
                    </w:rPr>
                    <w:t>AGUA SANITARIA GL 5 LTS SOLUÇÃO AQUOSA, COMPOSTA DE HIP</w:t>
                  </w:r>
                  <w:r w:rsidRPr="00741E3D">
                    <w:rPr>
                      <w:sz w:val="16"/>
                      <w:szCs w:val="16"/>
                    </w:rPr>
                    <w:t>O</w:t>
                  </w:r>
                  <w:r w:rsidRPr="00741E3D">
                    <w:rPr>
                      <w:sz w:val="16"/>
                      <w:szCs w:val="16"/>
                    </w:rPr>
                    <w:t>CLORITO DE SÓDIO E ÁGUA, COM TEOR DE CLORO ATIVO DE 2,0 A 2,5%, EMBALADOS EM GALÃO PLÁSTICO BRANCO VIRGEM, CONTENDO 5 LITROS DE SOLUÇÃO. PRODUTO CONFORME PORTARIA DA ANV</w:t>
                  </w:r>
                  <w:r w:rsidRPr="00741E3D">
                    <w:rPr>
                      <w:sz w:val="16"/>
                      <w:szCs w:val="16"/>
                    </w:rPr>
                    <w:t>I</w:t>
                  </w:r>
                  <w:r w:rsidRPr="00741E3D">
                    <w:rPr>
                      <w:sz w:val="16"/>
                      <w:szCs w:val="16"/>
                    </w:rPr>
                    <w:t>SA/MS 89, SOLUÇÃO AQUOSA, COMPOSTA DE HIPOCLORITO DE SÓDIO E ÁGUA, COM TEOR DE CLORO ATIVO DE 2,0 A 2,5%, EMBALADOS EM GALÃO PLÁSTICO BRANCO VIRGEM, CONTENDO 5 LITROS DE SOL</w:t>
                  </w:r>
                  <w:r w:rsidRPr="00741E3D">
                    <w:rPr>
                      <w:sz w:val="16"/>
                      <w:szCs w:val="16"/>
                    </w:rPr>
                    <w:t>U</w:t>
                  </w:r>
                  <w:r w:rsidRPr="00741E3D">
                    <w:rPr>
                      <w:sz w:val="16"/>
                      <w:szCs w:val="16"/>
                    </w:rPr>
                    <w:t>ÇÃO. PRODUTO CONFORME PORTARIA A</w:t>
                  </w:r>
                </w:p>
                <w:p w:rsidR="002712F8" w:rsidRPr="00741E3D" w:rsidRDefault="002712F8" w:rsidP="002712F8">
                  <w:pPr>
                    <w:autoSpaceDE w:val="0"/>
                    <w:autoSpaceDN w:val="0"/>
                    <w:adjustRightInd w:val="0"/>
                    <w:rPr>
                      <w:sz w:val="16"/>
                      <w:szCs w:val="16"/>
                    </w:rPr>
                  </w:pPr>
                  <w:r w:rsidRPr="00741E3D">
                    <w:rPr>
                      <w:sz w:val="16"/>
                      <w:szCs w:val="16"/>
                    </w:rPr>
                    <w:t>ANVISA/MS 89, COM VALIDADE MÍNIMA DE 06 (SEIS) MESES. O PRO UTO DEVE SER ENTREGUE COM NO MÁXIMO 20 (VINTE) DIAS DA SUA DA DE</w:t>
                  </w:r>
                </w:p>
                <w:p w:rsidR="002712F8" w:rsidRDefault="002712F8" w:rsidP="002712F8">
                  <w:pPr>
                    <w:autoSpaceDE w:val="0"/>
                    <w:autoSpaceDN w:val="0"/>
                    <w:adjustRightInd w:val="0"/>
                    <w:rPr>
                      <w:color w:val="000000"/>
                      <w:sz w:val="16"/>
                      <w:szCs w:val="16"/>
                    </w:rPr>
                  </w:pPr>
                  <w:r w:rsidRPr="00741E3D">
                    <w:rPr>
                      <w:sz w:val="16"/>
                      <w:szCs w:val="16"/>
                    </w:rPr>
                    <w:t>FABRICAÇÃO. O VENCEDOR, DEVERÁ APRESENTAR LAUDO DE ENSAIO FÍSICO EMITIDO POR LABORATÓRIO COMPETENTE QUE COMPROVE AÇÃO BACTERICIDA FRENTE A STAPHYLOCOCCUS AUREUS, DEVERÁ SER APRESENTADO JUNTAMENTE COM O ENVELOPE PROPOSTA R</w:t>
                  </w:r>
                  <w:r w:rsidRPr="00741E3D">
                    <w:rPr>
                      <w:sz w:val="16"/>
                      <w:szCs w:val="16"/>
                    </w:rPr>
                    <w:t>E</w:t>
                  </w:r>
                  <w:r w:rsidRPr="00741E3D">
                    <w:rPr>
                      <w:sz w:val="16"/>
                      <w:szCs w:val="16"/>
                    </w:rPr>
                    <w:t>GISTRO E/OU NOTIFICAÇÃO DO PRODUTO NA ANVISA, AUTORIZAÇÃO DE FUNCIONAMENTO DO FABRICANTE EXPEDIDO PELA ANVISA, FICHA TÉCNICA DO PRODUTO, ASSIM COMO UMA CARTA CREDENCI</w:t>
                  </w:r>
                  <w:r w:rsidRPr="00741E3D">
                    <w:rPr>
                      <w:sz w:val="16"/>
                      <w:szCs w:val="16"/>
                    </w:rPr>
                    <w:t>A</w:t>
                  </w:r>
                  <w:r w:rsidRPr="00741E3D">
                    <w:rPr>
                      <w:sz w:val="16"/>
                      <w:szCs w:val="16"/>
                    </w:rPr>
                    <w:t>MENTO EXPEDIDA PELO FABRICANTE AUTORIZANDO A EMPRESA A COMERCIALIZAR OS SEUS PRODUTOS. IMPORTANTE: POR SE TRATAR DE SANEANTE A EMPRESA LICITANTE DEVERÁ INDICAR NA PROPOSTA O NÚMERO DO PROCESSO DE NOTIFICAÇÃO DO PRODUTO E/OU ISE</w:t>
                  </w:r>
                  <w:r w:rsidRPr="00741E3D">
                    <w:rPr>
                      <w:sz w:val="16"/>
                      <w:szCs w:val="16"/>
                    </w:rPr>
                    <w:t>N</w:t>
                  </w:r>
                  <w:r w:rsidRPr="00741E3D">
                    <w:rPr>
                      <w:sz w:val="16"/>
                      <w:szCs w:val="16"/>
                    </w:rPr>
                    <w:t>ÇÃO JUNTO À ANVISA.</w:t>
                  </w:r>
                </w:p>
                <w:p w:rsidR="002712F8" w:rsidRPr="00377188" w:rsidRDefault="002712F8" w:rsidP="002712F8">
                  <w:pPr>
                    <w:jc w:val="center"/>
                    <w:rPr>
                      <w:sz w:val="16"/>
                      <w:szCs w:val="16"/>
                    </w:rPr>
                  </w:pPr>
                </w:p>
              </w:tc>
            </w:tr>
            <w:tr w:rsidR="002712F8" w:rsidRPr="00741E3D" w:rsidTr="002712F8">
              <w:trPr>
                <w:gridAfter w:val="1"/>
                <w:wAfter w:w="905" w:type="dxa"/>
                <w:trHeight w:val="15"/>
              </w:trPr>
              <w:tc>
                <w:tcPr>
                  <w:tcW w:w="160" w:type="dxa"/>
                  <w:tcBorders>
                    <w:top w:val="nil"/>
                    <w:left w:val="nil"/>
                    <w:bottom w:val="nil"/>
                    <w:right w:val="nil"/>
                  </w:tcBorders>
                  <w:shd w:val="clear" w:color="auto" w:fill="auto"/>
                  <w:hideMark/>
                </w:tcPr>
                <w:p w:rsidR="002712F8" w:rsidRPr="00741E3D" w:rsidRDefault="002712F8" w:rsidP="002712F8">
                  <w:pPr>
                    <w:rPr>
                      <w:color w:val="000000"/>
                      <w:sz w:val="16"/>
                      <w:szCs w:val="16"/>
                    </w:rPr>
                  </w:pPr>
                </w:p>
              </w:tc>
              <w:tc>
                <w:tcPr>
                  <w:tcW w:w="160" w:type="dxa"/>
                  <w:tcBorders>
                    <w:top w:val="nil"/>
                    <w:left w:val="nil"/>
                    <w:bottom w:val="nil"/>
                    <w:right w:val="nil"/>
                  </w:tcBorders>
                  <w:shd w:val="clear" w:color="auto" w:fill="auto"/>
                  <w:hideMark/>
                </w:tcPr>
                <w:p w:rsidR="002712F8" w:rsidRPr="00741E3D" w:rsidRDefault="002712F8" w:rsidP="002712F8">
                  <w:pPr>
                    <w:rPr>
                      <w:color w:val="000000"/>
                      <w:sz w:val="16"/>
                      <w:szCs w:val="16"/>
                    </w:rPr>
                  </w:pPr>
                </w:p>
              </w:tc>
              <w:tc>
                <w:tcPr>
                  <w:tcW w:w="160" w:type="dxa"/>
                  <w:tcBorders>
                    <w:top w:val="nil"/>
                    <w:left w:val="nil"/>
                    <w:bottom w:val="nil"/>
                    <w:right w:val="nil"/>
                  </w:tcBorders>
                  <w:shd w:val="clear" w:color="auto" w:fill="auto"/>
                  <w:hideMark/>
                </w:tcPr>
                <w:p w:rsidR="002712F8" w:rsidRPr="00741E3D" w:rsidRDefault="002712F8" w:rsidP="002712F8">
                  <w:pPr>
                    <w:rPr>
                      <w:color w:val="000000"/>
                      <w:sz w:val="16"/>
                      <w:szCs w:val="16"/>
                    </w:rPr>
                  </w:pPr>
                </w:p>
              </w:tc>
              <w:tc>
                <w:tcPr>
                  <w:tcW w:w="160" w:type="dxa"/>
                  <w:tcBorders>
                    <w:top w:val="nil"/>
                    <w:left w:val="nil"/>
                    <w:bottom w:val="nil"/>
                    <w:right w:val="nil"/>
                  </w:tcBorders>
                  <w:shd w:val="clear" w:color="auto" w:fill="auto"/>
                  <w:hideMark/>
                </w:tcPr>
                <w:p w:rsidR="002712F8" w:rsidRPr="00741E3D" w:rsidRDefault="002712F8" w:rsidP="002712F8">
                  <w:pPr>
                    <w:rPr>
                      <w:color w:val="000000"/>
                      <w:sz w:val="16"/>
                      <w:szCs w:val="16"/>
                    </w:rPr>
                  </w:pPr>
                </w:p>
              </w:tc>
              <w:tc>
                <w:tcPr>
                  <w:tcW w:w="160" w:type="dxa"/>
                  <w:tcBorders>
                    <w:top w:val="nil"/>
                    <w:left w:val="nil"/>
                    <w:bottom w:val="nil"/>
                    <w:right w:val="nil"/>
                  </w:tcBorders>
                  <w:shd w:val="clear" w:color="auto" w:fill="auto"/>
                  <w:hideMark/>
                </w:tcPr>
                <w:p w:rsidR="002712F8" w:rsidRPr="00741E3D" w:rsidRDefault="002712F8" w:rsidP="002712F8">
                  <w:pPr>
                    <w:rPr>
                      <w:color w:val="000000"/>
                      <w:sz w:val="16"/>
                      <w:szCs w:val="16"/>
                    </w:rPr>
                  </w:pPr>
                </w:p>
              </w:tc>
              <w:tc>
                <w:tcPr>
                  <w:tcW w:w="160" w:type="dxa"/>
                  <w:tcBorders>
                    <w:top w:val="nil"/>
                    <w:left w:val="nil"/>
                    <w:bottom w:val="nil"/>
                    <w:right w:val="nil"/>
                  </w:tcBorders>
                  <w:shd w:val="clear" w:color="auto" w:fill="auto"/>
                  <w:hideMark/>
                </w:tcPr>
                <w:p w:rsidR="002712F8" w:rsidRPr="00741E3D" w:rsidRDefault="002712F8" w:rsidP="002712F8">
                  <w:pPr>
                    <w:rPr>
                      <w:color w:val="000000"/>
                      <w:sz w:val="16"/>
                      <w:szCs w:val="16"/>
                    </w:rPr>
                  </w:pPr>
                </w:p>
              </w:tc>
              <w:tc>
                <w:tcPr>
                  <w:tcW w:w="160" w:type="dxa"/>
                  <w:tcBorders>
                    <w:top w:val="nil"/>
                    <w:left w:val="nil"/>
                    <w:bottom w:val="nil"/>
                    <w:right w:val="nil"/>
                  </w:tcBorders>
                  <w:shd w:val="clear" w:color="auto" w:fill="auto"/>
                  <w:hideMark/>
                </w:tcPr>
                <w:p w:rsidR="002712F8" w:rsidRPr="00741E3D" w:rsidRDefault="002712F8" w:rsidP="002712F8">
                  <w:pPr>
                    <w:rPr>
                      <w:color w:val="000000"/>
                      <w:sz w:val="16"/>
                      <w:szCs w:val="16"/>
                    </w:rPr>
                  </w:pPr>
                </w:p>
              </w:tc>
              <w:tc>
                <w:tcPr>
                  <w:tcW w:w="296" w:type="dxa"/>
                  <w:tcBorders>
                    <w:top w:val="nil"/>
                    <w:left w:val="nil"/>
                    <w:bottom w:val="nil"/>
                    <w:right w:val="nil"/>
                  </w:tcBorders>
                  <w:shd w:val="clear" w:color="auto" w:fill="auto"/>
                  <w:hideMark/>
                </w:tcPr>
                <w:p w:rsidR="002712F8" w:rsidRPr="00741E3D" w:rsidRDefault="002712F8" w:rsidP="002712F8">
                  <w:pPr>
                    <w:rPr>
                      <w:color w:val="000000"/>
                      <w:sz w:val="16"/>
                      <w:szCs w:val="16"/>
                    </w:rPr>
                  </w:pPr>
                </w:p>
              </w:tc>
              <w:tc>
                <w:tcPr>
                  <w:tcW w:w="251" w:type="dxa"/>
                  <w:tcBorders>
                    <w:top w:val="nil"/>
                    <w:left w:val="nil"/>
                    <w:bottom w:val="nil"/>
                    <w:right w:val="nil"/>
                  </w:tcBorders>
                  <w:shd w:val="clear" w:color="auto" w:fill="auto"/>
                  <w:hideMark/>
                </w:tcPr>
                <w:p w:rsidR="002712F8" w:rsidRPr="00741E3D" w:rsidRDefault="002712F8" w:rsidP="002712F8">
                  <w:pPr>
                    <w:rPr>
                      <w:color w:val="000000"/>
                      <w:sz w:val="16"/>
                      <w:szCs w:val="16"/>
                    </w:rPr>
                  </w:pPr>
                </w:p>
              </w:tc>
              <w:tc>
                <w:tcPr>
                  <w:tcW w:w="297" w:type="dxa"/>
                  <w:tcBorders>
                    <w:top w:val="nil"/>
                    <w:left w:val="nil"/>
                    <w:bottom w:val="nil"/>
                    <w:right w:val="nil"/>
                  </w:tcBorders>
                  <w:shd w:val="clear" w:color="auto" w:fill="auto"/>
                  <w:hideMark/>
                </w:tcPr>
                <w:p w:rsidR="002712F8" w:rsidRPr="00741E3D" w:rsidRDefault="002712F8" w:rsidP="002712F8">
                  <w:pPr>
                    <w:rPr>
                      <w:color w:val="000000"/>
                      <w:sz w:val="16"/>
                      <w:szCs w:val="16"/>
                    </w:rPr>
                  </w:pPr>
                </w:p>
              </w:tc>
              <w:tc>
                <w:tcPr>
                  <w:tcW w:w="1255" w:type="dxa"/>
                  <w:tcBorders>
                    <w:top w:val="nil"/>
                    <w:left w:val="nil"/>
                    <w:bottom w:val="nil"/>
                    <w:right w:val="nil"/>
                  </w:tcBorders>
                  <w:shd w:val="clear" w:color="auto" w:fill="auto"/>
                  <w:hideMark/>
                </w:tcPr>
                <w:p w:rsidR="002712F8" w:rsidRPr="00741E3D" w:rsidRDefault="002712F8" w:rsidP="002712F8">
                  <w:pPr>
                    <w:rPr>
                      <w:color w:val="000000"/>
                      <w:sz w:val="16"/>
                      <w:szCs w:val="16"/>
                    </w:rPr>
                  </w:pPr>
                </w:p>
              </w:tc>
              <w:tc>
                <w:tcPr>
                  <w:tcW w:w="206" w:type="dxa"/>
                  <w:tcBorders>
                    <w:top w:val="nil"/>
                    <w:left w:val="nil"/>
                    <w:bottom w:val="nil"/>
                    <w:right w:val="nil"/>
                  </w:tcBorders>
                  <w:shd w:val="clear" w:color="auto" w:fill="auto"/>
                  <w:hideMark/>
                </w:tcPr>
                <w:p w:rsidR="002712F8" w:rsidRPr="00741E3D" w:rsidRDefault="002712F8" w:rsidP="002712F8">
                  <w:pPr>
                    <w:rPr>
                      <w:color w:val="000000"/>
                      <w:sz w:val="16"/>
                      <w:szCs w:val="16"/>
                    </w:rPr>
                  </w:pPr>
                </w:p>
              </w:tc>
              <w:tc>
                <w:tcPr>
                  <w:tcW w:w="160" w:type="dxa"/>
                  <w:tcBorders>
                    <w:top w:val="nil"/>
                    <w:left w:val="nil"/>
                    <w:bottom w:val="nil"/>
                    <w:right w:val="nil"/>
                  </w:tcBorders>
                  <w:shd w:val="clear" w:color="auto" w:fill="auto"/>
                  <w:hideMark/>
                </w:tcPr>
                <w:p w:rsidR="002712F8" w:rsidRPr="00741E3D" w:rsidRDefault="002712F8" w:rsidP="002712F8">
                  <w:pPr>
                    <w:rPr>
                      <w:color w:val="000000"/>
                      <w:sz w:val="16"/>
                      <w:szCs w:val="16"/>
                    </w:rPr>
                  </w:pPr>
                </w:p>
              </w:tc>
              <w:tc>
                <w:tcPr>
                  <w:tcW w:w="282" w:type="dxa"/>
                  <w:tcBorders>
                    <w:top w:val="nil"/>
                    <w:left w:val="nil"/>
                    <w:bottom w:val="nil"/>
                    <w:right w:val="nil"/>
                  </w:tcBorders>
                  <w:shd w:val="clear" w:color="auto" w:fill="auto"/>
                  <w:hideMark/>
                </w:tcPr>
                <w:p w:rsidR="002712F8" w:rsidRPr="00741E3D" w:rsidRDefault="002712F8" w:rsidP="002712F8">
                  <w:pPr>
                    <w:rPr>
                      <w:color w:val="000000"/>
                      <w:sz w:val="16"/>
                      <w:szCs w:val="16"/>
                    </w:rPr>
                  </w:pPr>
                </w:p>
              </w:tc>
              <w:tc>
                <w:tcPr>
                  <w:tcW w:w="282" w:type="dxa"/>
                  <w:tcBorders>
                    <w:top w:val="nil"/>
                    <w:left w:val="nil"/>
                    <w:bottom w:val="nil"/>
                    <w:right w:val="nil"/>
                  </w:tcBorders>
                  <w:shd w:val="clear" w:color="auto" w:fill="auto"/>
                  <w:hideMark/>
                </w:tcPr>
                <w:p w:rsidR="002712F8" w:rsidRPr="00741E3D" w:rsidRDefault="002712F8" w:rsidP="002712F8">
                  <w:pPr>
                    <w:rPr>
                      <w:color w:val="000000"/>
                      <w:sz w:val="16"/>
                      <w:szCs w:val="16"/>
                    </w:rPr>
                  </w:pPr>
                </w:p>
              </w:tc>
              <w:tc>
                <w:tcPr>
                  <w:tcW w:w="190" w:type="dxa"/>
                  <w:tcBorders>
                    <w:top w:val="nil"/>
                    <w:left w:val="nil"/>
                    <w:bottom w:val="nil"/>
                    <w:right w:val="nil"/>
                  </w:tcBorders>
                  <w:shd w:val="clear" w:color="auto" w:fill="auto"/>
                  <w:hideMark/>
                </w:tcPr>
                <w:p w:rsidR="002712F8" w:rsidRPr="00741E3D" w:rsidRDefault="002712F8" w:rsidP="002712F8">
                  <w:pPr>
                    <w:rPr>
                      <w:color w:val="000000"/>
                      <w:sz w:val="16"/>
                      <w:szCs w:val="16"/>
                    </w:rPr>
                  </w:pPr>
                </w:p>
              </w:tc>
              <w:tc>
                <w:tcPr>
                  <w:tcW w:w="206" w:type="dxa"/>
                  <w:tcBorders>
                    <w:top w:val="nil"/>
                    <w:left w:val="nil"/>
                    <w:bottom w:val="nil"/>
                    <w:right w:val="nil"/>
                  </w:tcBorders>
                  <w:shd w:val="clear" w:color="auto" w:fill="auto"/>
                  <w:hideMark/>
                </w:tcPr>
                <w:p w:rsidR="002712F8" w:rsidRPr="00741E3D" w:rsidRDefault="002712F8" w:rsidP="002712F8">
                  <w:pPr>
                    <w:rPr>
                      <w:color w:val="000000"/>
                      <w:sz w:val="16"/>
                      <w:szCs w:val="16"/>
                    </w:rPr>
                  </w:pPr>
                </w:p>
              </w:tc>
              <w:tc>
                <w:tcPr>
                  <w:tcW w:w="160" w:type="dxa"/>
                  <w:tcBorders>
                    <w:top w:val="nil"/>
                    <w:left w:val="nil"/>
                    <w:bottom w:val="nil"/>
                    <w:right w:val="nil"/>
                  </w:tcBorders>
                  <w:shd w:val="clear" w:color="auto" w:fill="auto"/>
                  <w:hideMark/>
                </w:tcPr>
                <w:p w:rsidR="002712F8" w:rsidRPr="00741E3D" w:rsidRDefault="002712F8" w:rsidP="002712F8">
                  <w:pPr>
                    <w:rPr>
                      <w:color w:val="000000"/>
                      <w:sz w:val="16"/>
                      <w:szCs w:val="16"/>
                    </w:rPr>
                  </w:pPr>
                </w:p>
              </w:tc>
              <w:tc>
                <w:tcPr>
                  <w:tcW w:w="418" w:type="dxa"/>
                  <w:tcBorders>
                    <w:top w:val="nil"/>
                    <w:left w:val="nil"/>
                    <w:bottom w:val="nil"/>
                    <w:right w:val="nil"/>
                  </w:tcBorders>
                  <w:shd w:val="clear" w:color="auto" w:fill="auto"/>
                  <w:hideMark/>
                </w:tcPr>
                <w:p w:rsidR="002712F8" w:rsidRPr="00741E3D" w:rsidRDefault="002712F8" w:rsidP="002712F8">
                  <w:pPr>
                    <w:rPr>
                      <w:color w:val="000000"/>
                      <w:sz w:val="16"/>
                      <w:szCs w:val="16"/>
                    </w:rPr>
                  </w:pPr>
                </w:p>
              </w:tc>
              <w:tc>
                <w:tcPr>
                  <w:tcW w:w="160" w:type="dxa"/>
                  <w:tcBorders>
                    <w:top w:val="nil"/>
                    <w:left w:val="nil"/>
                    <w:bottom w:val="nil"/>
                    <w:right w:val="nil"/>
                  </w:tcBorders>
                  <w:shd w:val="clear" w:color="auto" w:fill="auto"/>
                  <w:hideMark/>
                </w:tcPr>
                <w:p w:rsidR="002712F8" w:rsidRPr="00741E3D" w:rsidRDefault="002712F8" w:rsidP="002712F8">
                  <w:pPr>
                    <w:rPr>
                      <w:color w:val="000000"/>
                      <w:sz w:val="16"/>
                      <w:szCs w:val="16"/>
                    </w:rPr>
                  </w:pPr>
                </w:p>
              </w:tc>
              <w:tc>
                <w:tcPr>
                  <w:tcW w:w="297" w:type="dxa"/>
                  <w:tcBorders>
                    <w:top w:val="nil"/>
                    <w:left w:val="nil"/>
                    <w:bottom w:val="nil"/>
                    <w:right w:val="nil"/>
                  </w:tcBorders>
                  <w:shd w:val="clear" w:color="auto" w:fill="auto"/>
                  <w:hideMark/>
                </w:tcPr>
                <w:p w:rsidR="002712F8" w:rsidRPr="00741E3D" w:rsidRDefault="002712F8" w:rsidP="002712F8">
                  <w:pPr>
                    <w:rPr>
                      <w:color w:val="000000"/>
                      <w:sz w:val="16"/>
                      <w:szCs w:val="16"/>
                    </w:rPr>
                  </w:pPr>
                </w:p>
              </w:tc>
            </w:tr>
          </w:tbl>
          <w:p w:rsidR="002712F8" w:rsidRPr="00741E3D" w:rsidRDefault="002712F8" w:rsidP="002712F8">
            <w:pPr>
              <w:rPr>
                <w:color w:val="000000"/>
                <w:sz w:val="16"/>
                <w:szCs w:val="16"/>
              </w:rPr>
            </w:pPr>
          </w:p>
        </w:tc>
        <w:tc>
          <w:tcPr>
            <w:tcW w:w="533" w:type="pct"/>
            <w:shd w:val="clear" w:color="auto" w:fill="auto"/>
            <w:vAlign w:val="center"/>
            <w:hideMark/>
          </w:tcPr>
          <w:p w:rsidR="002712F8" w:rsidRPr="00741E3D" w:rsidRDefault="002712F8" w:rsidP="002712F8">
            <w:pPr>
              <w:jc w:val="center"/>
              <w:rPr>
                <w:color w:val="000000"/>
                <w:sz w:val="16"/>
                <w:szCs w:val="16"/>
              </w:rPr>
            </w:pPr>
            <w:r w:rsidRPr="00741E3D">
              <w:rPr>
                <w:color w:val="000000"/>
                <w:sz w:val="16"/>
                <w:szCs w:val="16"/>
              </w:rPr>
              <w:t>UN</w:t>
            </w:r>
          </w:p>
        </w:tc>
        <w:tc>
          <w:tcPr>
            <w:tcW w:w="600" w:type="pct"/>
            <w:shd w:val="clear" w:color="auto" w:fill="auto"/>
            <w:vAlign w:val="center"/>
            <w:hideMark/>
          </w:tcPr>
          <w:p w:rsidR="002712F8" w:rsidRPr="00741E3D" w:rsidRDefault="002712F8" w:rsidP="002712F8">
            <w:pPr>
              <w:jc w:val="center"/>
              <w:rPr>
                <w:color w:val="000000"/>
                <w:sz w:val="16"/>
                <w:szCs w:val="16"/>
              </w:rPr>
            </w:pPr>
            <w:r>
              <w:rPr>
                <w:color w:val="000000"/>
                <w:sz w:val="16"/>
                <w:szCs w:val="16"/>
              </w:rPr>
              <w:t>55</w:t>
            </w:r>
          </w:p>
        </w:tc>
        <w:tc>
          <w:tcPr>
            <w:tcW w:w="600" w:type="pct"/>
          </w:tcPr>
          <w:p w:rsidR="002712F8" w:rsidRDefault="002712F8" w:rsidP="002712F8">
            <w:pPr>
              <w:jc w:val="center"/>
              <w:rPr>
                <w:color w:val="000000"/>
                <w:sz w:val="16"/>
                <w:szCs w:val="16"/>
              </w:rPr>
            </w:pPr>
          </w:p>
        </w:tc>
        <w:tc>
          <w:tcPr>
            <w:tcW w:w="599" w:type="pct"/>
          </w:tcPr>
          <w:p w:rsidR="002712F8" w:rsidRDefault="002712F8" w:rsidP="002712F8">
            <w:pPr>
              <w:jc w:val="center"/>
              <w:rPr>
                <w:color w:val="000000"/>
                <w:sz w:val="16"/>
                <w:szCs w:val="16"/>
              </w:rPr>
            </w:pPr>
          </w:p>
        </w:tc>
      </w:tr>
      <w:tr w:rsidR="002712F8" w:rsidRPr="002B7A6E" w:rsidTr="002405A0">
        <w:trPr>
          <w:trHeight w:val="1563"/>
          <w:jc w:val="center"/>
        </w:trPr>
        <w:tc>
          <w:tcPr>
            <w:tcW w:w="402" w:type="pct"/>
            <w:shd w:val="clear" w:color="auto" w:fill="auto"/>
            <w:vAlign w:val="center"/>
            <w:hideMark/>
          </w:tcPr>
          <w:p w:rsidR="002712F8" w:rsidRPr="00741E3D" w:rsidRDefault="002712F8" w:rsidP="002712F8">
            <w:pPr>
              <w:pStyle w:val="PargrafodaLista"/>
              <w:numPr>
                <w:ilvl w:val="0"/>
                <w:numId w:val="49"/>
              </w:numPr>
              <w:spacing w:after="0" w:line="240" w:lineRule="auto"/>
              <w:jc w:val="center"/>
              <w:rPr>
                <w:color w:val="000000"/>
                <w:sz w:val="16"/>
                <w:szCs w:val="16"/>
              </w:rPr>
            </w:pPr>
          </w:p>
        </w:tc>
        <w:tc>
          <w:tcPr>
            <w:tcW w:w="2266" w:type="pct"/>
            <w:shd w:val="clear" w:color="auto" w:fill="auto"/>
            <w:hideMark/>
          </w:tcPr>
          <w:p w:rsidR="002712F8" w:rsidRPr="00741E3D" w:rsidRDefault="002712F8" w:rsidP="002712F8">
            <w:pPr>
              <w:autoSpaceDE w:val="0"/>
              <w:autoSpaceDN w:val="0"/>
              <w:adjustRightInd w:val="0"/>
              <w:rPr>
                <w:sz w:val="16"/>
                <w:szCs w:val="16"/>
              </w:rPr>
            </w:pPr>
            <w:r w:rsidRPr="00741E3D">
              <w:rPr>
                <w:sz w:val="16"/>
                <w:szCs w:val="16"/>
              </w:rPr>
              <w:t>ÁLCOOL 1000 ML REFINADO DE BAIXO TEOR DE ACIDEZ E ALDEÍDOS, 46° 46º INPM ESPECIALMENTE INDICADO PARA LIMPEZA, NÃO INCLUINDO DESINFECÇÃO E SEM ADIÇÃO DE DESNATURANTE. DEVERÁ CONSTAR NO RÓTULO INFORMAÇÕES DO PR</w:t>
            </w:r>
            <w:r w:rsidRPr="00741E3D">
              <w:rPr>
                <w:sz w:val="16"/>
                <w:szCs w:val="16"/>
              </w:rPr>
              <w:t>O</w:t>
            </w:r>
            <w:r w:rsidRPr="00741E3D">
              <w:rPr>
                <w:sz w:val="16"/>
                <w:szCs w:val="16"/>
              </w:rPr>
              <w:t>DUTO, FABRICANTE, DATA DE FABRICAÇÃO E VALIDADE, NÚMERO DO LOTE, SELO DO INMETRO E NÚMERO DO INOR. DEVERÁ SER APRESENTADO JUNTAMENTE COM O ENVELOPE PROPOSTA REGISTRO OU NOTIFICAÇÃO DO PRODUTO NA ANVISA E AUT</w:t>
            </w:r>
            <w:r w:rsidRPr="00741E3D">
              <w:rPr>
                <w:sz w:val="16"/>
                <w:szCs w:val="16"/>
              </w:rPr>
              <w:t>O</w:t>
            </w:r>
            <w:r w:rsidRPr="00741E3D">
              <w:rPr>
                <w:sz w:val="16"/>
                <w:szCs w:val="16"/>
              </w:rPr>
              <w:t>RIZAÇÃO DO FABRICANTE EXPEDIDA PELA ANVISA, ASSIM COMO BOLETIM TÉCNICO DO PRODUTO E FISPQ QUE COMPROVEM AS SOLICITAÇÕES, BEM COM CARTA DO F</w:t>
            </w:r>
            <w:r w:rsidRPr="00741E3D">
              <w:rPr>
                <w:sz w:val="16"/>
                <w:szCs w:val="16"/>
              </w:rPr>
              <w:t>A</w:t>
            </w:r>
            <w:r w:rsidRPr="00741E3D">
              <w:rPr>
                <w:sz w:val="16"/>
                <w:szCs w:val="16"/>
              </w:rPr>
              <w:t>BRICANTE AUTORIZANDO O LICITANTE A COMERCIALIZAR O PRODUTO. IMPORTANTE: POR SE TRATAR DE SANEANTE A EMPRESA LICITANTE DEVERÁ INDICAR NA PROPO</w:t>
            </w:r>
            <w:r w:rsidRPr="00741E3D">
              <w:rPr>
                <w:sz w:val="16"/>
                <w:szCs w:val="16"/>
              </w:rPr>
              <w:t>S</w:t>
            </w:r>
            <w:r w:rsidRPr="00741E3D">
              <w:rPr>
                <w:sz w:val="16"/>
                <w:szCs w:val="16"/>
              </w:rPr>
              <w:t>TA O NÚMERO DO PROCESSO DE NOTIFICAÇÃO DO PRODUTO E/OU ISENÇÃO JUNTO À ANVISA. O MESMO SERÁ CONSULTADO NO SÍTIO ELETRÔNICO DA ANVISA E DEVERÁ ESTAR VÁLIDO DURANTE A ANÁLISE DAS PROPOSTAS. DEVERÁ SER APRESENTADO AFE (AUTORIZAÇÃO DE FUNCIONAMENTO DA EMPRESA)</w:t>
            </w:r>
          </w:p>
          <w:p w:rsidR="002712F8" w:rsidRPr="00741E3D" w:rsidRDefault="002712F8" w:rsidP="002712F8">
            <w:pPr>
              <w:rPr>
                <w:color w:val="000000"/>
                <w:sz w:val="16"/>
                <w:szCs w:val="16"/>
              </w:rPr>
            </w:pPr>
          </w:p>
        </w:tc>
        <w:tc>
          <w:tcPr>
            <w:tcW w:w="533" w:type="pct"/>
            <w:shd w:val="clear" w:color="auto" w:fill="auto"/>
            <w:vAlign w:val="center"/>
            <w:hideMark/>
          </w:tcPr>
          <w:p w:rsidR="002712F8" w:rsidRPr="00741E3D" w:rsidRDefault="002712F8" w:rsidP="002712F8">
            <w:pPr>
              <w:jc w:val="center"/>
              <w:rPr>
                <w:color w:val="000000"/>
                <w:sz w:val="16"/>
                <w:szCs w:val="16"/>
              </w:rPr>
            </w:pPr>
            <w:r w:rsidRPr="00741E3D">
              <w:rPr>
                <w:color w:val="000000"/>
                <w:sz w:val="16"/>
                <w:szCs w:val="16"/>
              </w:rPr>
              <w:t>FR</w:t>
            </w:r>
          </w:p>
        </w:tc>
        <w:tc>
          <w:tcPr>
            <w:tcW w:w="600" w:type="pct"/>
            <w:shd w:val="clear" w:color="auto" w:fill="auto"/>
            <w:vAlign w:val="center"/>
            <w:hideMark/>
          </w:tcPr>
          <w:p w:rsidR="002712F8" w:rsidRPr="00741E3D" w:rsidRDefault="002712F8" w:rsidP="002712F8">
            <w:pPr>
              <w:jc w:val="center"/>
              <w:rPr>
                <w:color w:val="000000"/>
                <w:sz w:val="16"/>
                <w:szCs w:val="16"/>
              </w:rPr>
            </w:pPr>
            <w:r>
              <w:rPr>
                <w:color w:val="000000"/>
                <w:sz w:val="16"/>
                <w:szCs w:val="16"/>
              </w:rPr>
              <w:t>3600</w:t>
            </w:r>
          </w:p>
        </w:tc>
        <w:tc>
          <w:tcPr>
            <w:tcW w:w="600" w:type="pct"/>
          </w:tcPr>
          <w:p w:rsidR="002712F8" w:rsidRDefault="002712F8" w:rsidP="002712F8">
            <w:pPr>
              <w:jc w:val="center"/>
              <w:rPr>
                <w:color w:val="000000"/>
                <w:sz w:val="16"/>
                <w:szCs w:val="16"/>
              </w:rPr>
            </w:pPr>
          </w:p>
        </w:tc>
        <w:tc>
          <w:tcPr>
            <w:tcW w:w="599" w:type="pct"/>
          </w:tcPr>
          <w:p w:rsidR="002712F8" w:rsidRDefault="002712F8" w:rsidP="002712F8">
            <w:pPr>
              <w:jc w:val="center"/>
              <w:rPr>
                <w:color w:val="000000"/>
                <w:sz w:val="16"/>
                <w:szCs w:val="16"/>
              </w:rPr>
            </w:pPr>
          </w:p>
        </w:tc>
      </w:tr>
      <w:tr w:rsidR="002712F8" w:rsidRPr="002B7A6E" w:rsidTr="002405A0">
        <w:trPr>
          <w:trHeight w:val="1346"/>
          <w:jc w:val="center"/>
        </w:trPr>
        <w:tc>
          <w:tcPr>
            <w:tcW w:w="402" w:type="pct"/>
            <w:shd w:val="clear" w:color="auto" w:fill="auto"/>
            <w:vAlign w:val="center"/>
            <w:hideMark/>
          </w:tcPr>
          <w:p w:rsidR="002712F8" w:rsidRPr="00741E3D" w:rsidRDefault="002712F8" w:rsidP="002712F8">
            <w:pPr>
              <w:pStyle w:val="PargrafodaLista"/>
              <w:numPr>
                <w:ilvl w:val="0"/>
                <w:numId w:val="49"/>
              </w:numPr>
              <w:spacing w:after="0" w:line="240" w:lineRule="auto"/>
              <w:jc w:val="center"/>
              <w:rPr>
                <w:color w:val="000000"/>
                <w:sz w:val="16"/>
                <w:szCs w:val="16"/>
              </w:rPr>
            </w:pPr>
          </w:p>
        </w:tc>
        <w:tc>
          <w:tcPr>
            <w:tcW w:w="2266" w:type="pct"/>
            <w:shd w:val="clear" w:color="auto" w:fill="auto"/>
            <w:vAlign w:val="center"/>
            <w:hideMark/>
          </w:tcPr>
          <w:p w:rsidR="002712F8" w:rsidRPr="00741E3D" w:rsidRDefault="002712F8" w:rsidP="002712F8">
            <w:pPr>
              <w:autoSpaceDE w:val="0"/>
              <w:autoSpaceDN w:val="0"/>
              <w:adjustRightInd w:val="0"/>
              <w:rPr>
                <w:color w:val="000000"/>
                <w:sz w:val="16"/>
                <w:szCs w:val="16"/>
              </w:rPr>
            </w:pPr>
            <w:r w:rsidRPr="00741E3D">
              <w:rPr>
                <w:sz w:val="16"/>
                <w:szCs w:val="16"/>
              </w:rPr>
              <w:t>ÁLCOOL 1000 ML REFINADO DE BAIXO TEOR DE ACIDEZ E ALDEÍDOS, 70° 70 INPM E</w:t>
            </w:r>
            <w:r w:rsidRPr="00741E3D">
              <w:rPr>
                <w:sz w:val="16"/>
                <w:szCs w:val="16"/>
              </w:rPr>
              <w:t>S</w:t>
            </w:r>
            <w:r w:rsidRPr="00741E3D">
              <w:rPr>
                <w:sz w:val="16"/>
                <w:szCs w:val="16"/>
              </w:rPr>
              <w:t>PECIALMENTE INDICADO PARA DESINFECÇÃO E SEM ADIÇÃO DE DESNATURANTE. DEVERÁ CONSTAR NO RÓTULO INFORMAÇÕES DO PRODUTO, FABRICANTE, DATA DE FABRICAÇÃO E VALIDADE, NÚMERO DO LOTE, SELO DO INMETRO E NÚMERO DO INOR. DEVERÁ SER APRESENTADO JUNTAMENTE COM O ENVELOPE PROPOSTA REGISTRO OU NOTIFICAÇÃO DO PRODUTO NA ANVISA E AUTORIZAÇÃO DO FABRICANTE EXPEDIDA PELA ANVISA, ASSIM COMO BOLETIM TÉCNICO DO PRODUTO E FISPQ QUE COMPR</w:t>
            </w:r>
            <w:r w:rsidRPr="00741E3D">
              <w:rPr>
                <w:sz w:val="16"/>
                <w:szCs w:val="16"/>
              </w:rPr>
              <w:t>O</w:t>
            </w:r>
            <w:r w:rsidRPr="00741E3D">
              <w:rPr>
                <w:sz w:val="16"/>
                <w:szCs w:val="16"/>
              </w:rPr>
              <w:t>VEM AS SOLICITAÇÕES, BEM COM CARTA DO FABRICANTE AUTORIZANDO O LICITA</w:t>
            </w:r>
            <w:r w:rsidRPr="00741E3D">
              <w:rPr>
                <w:sz w:val="16"/>
                <w:szCs w:val="16"/>
              </w:rPr>
              <w:t>N</w:t>
            </w:r>
            <w:r w:rsidRPr="00741E3D">
              <w:rPr>
                <w:sz w:val="16"/>
                <w:szCs w:val="16"/>
              </w:rPr>
              <w:t>TE A COMERCIALIZAR O PRODUTO. IMPORTANTE: POR SE TRATAR DE SANEANTE A EMPRESA LICITANTE DEVERÁ INDICAR NA PROPOSTA O NÚMERO DO PROCESSO DE NOTIFICAÇÃO DO PRODUTO E/OU ISENÇÃO JUNTO À ANVISA. O MESMO SERÁ CO</w:t>
            </w:r>
            <w:r w:rsidRPr="00741E3D">
              <w:rPr>
                <w:sz w:val="16"/>
                <w:szCs w:val="16"/>
              </w:rPr>
              <w:t>N</w:t>
            </w:r>
            <w:r w:rsidRPr="00741E3D">
              <w:rPr>
                <w:sz w:val="16"/>
                <w:szCs w:val="16"/>
              </w:rPr>
              <w:t>SULTADO NO SÍTIO ELETRÔNICO DA ANVISA E DEVERÁ ESTAR VÁLIDO DURANTE A ANÁLISE DAS PROPOSTAS. DEVERÁ SER APRESENTADO AUTORIZAÇÃO DE FUNCI</w:t>
            </w:r>
            <w:r w:rsidRPr="00741E3D">
              <w:rPr>
                <w:sz w:val="16"/>
                <w:szCs w:val="16"/>
              </w:rPr>
              <w:t>O</w:t>
            </w:r>
            <w:r w:rsidRPr="00741E3D">
              <w:rPr>
                <w:sz w:val="16"/>
                <w:szCs w:val="16"/>
              </w:rPr>
              <w:t>NAMENTO (AFE DA EMPRESA).</w:t>
            </w:r>
          </w:p>
        </w:tc>
        <w:tc>
          <w:tcPr>
            <w:tcW w:w="533" w:type="pct"/>
            <w:shd w:val="clear" w:color="auto" w:fill="auto"/>
            <w:vAlign w:val="center"/>
            <w:hideMark/>
          </w:tcPr>
          <w:p w:rsidR="002712F8" w:rsidRPr="00741E3D" w:rsidRDefault="002712F8" w:rsidP="002712F8">
            <w:pPr>
              <w:jc w:val="center"/>
              <w:rPr>
                <w:color w:val="000000"/>
                <w:sz w:val="16"/>
                <w:szCs w:val="16"/>
              </w:rPr>
            </w:pPr>
            <w:r w:rsidRPr="00741E3D">
              <w:rPr>
                <w:color w:val="000000"/>
                <w:sz w:val="16"/>
                <w:szCs w:val="16"/>
              </w:rPr>
              <w:t>FR</w:t>
            </w:r>
          </w:p>
        </w:tc>
        <w:tc>
          <w:tcPr>
            <w:tcW w:w="600" w:type="pct"/>
            <w:shd w:val="clear" w:color="auto" w:fill="auto"/>
            <w:vAlign w:val="center"/>
            <w:hideMark/>
          </w:tcPr>
          <w:p w:rsidR="002712F8" w:rsidRPr="00741E3D" w:rsidRDefault="002712F8" w:rsidP="002712F8">
            <w:pPr>
              <w:jc w:val="center"/>
              <w:rPr>
                <w:color w:val="000000"/>
                <w:sz w:val="16"/>
                <w:szCs w:val="16"/>
              </w:rPr>
            </w:pPr>
            <w:r>
              <w:rPr>
                <w:color w:val="000000"/>
                <w:sz w:val="16"/>
                <w:szCs w:val="16"/>
              </w:rPr>
              <w:t>700</w:t>
            </w:r>
          </w:p>
        </w:tc>
        <w:tc>
          <w:tcPr>
            <w:tcW w:w="600" w:type="pct"/>
          </w:tcPr>
          <w:p w:rsidR="002712F8" w:rsidRDefault="002712F8" w:rsidP="002712F8">
            <w:pPr>
              <w:jc w:val="center"/>
              <w:rPr>
                <w:color w:val="000000"/>
                <w:sz w:val="16"/>
                <w:szCs w:val="16"/>
              </w:rPr>
            </w:pPr>
          </w:p>
        </w:tc>
        <w:tc>
          <w:tcPr>
            <w:tcW w:w="599" w:type="pct"/>
          </w:tcPr>
          <w:p w:rsidR="002712F8" w:rsidRDefault="002712F8" w:rsidP="002712F8">
            <w:pPr>
              <w:jc w:val="center"/>
              <w:rPr>
                <w:color w:val="000000"/>
                <w:sz w:val="16"/>
                <w:szCs w:val="16"/>
              </w:rPr>
            </w:pPr>
          </w:p>
        </w:tc>
      </w:tr>
      <w:tr w:rsidR="002712F8" w:rsidRPr="002B7A6E" w:rsidTr="002405A0">
        <w:trPr>
          <w:trHeight w:val="489"/>
          <w:jc w:val="center"/>
        </w:trPr>
        <w:tc>
          <w:tcPr>
            <w:tcW w:w="402" w:type="pct"/>
            <w:shd w:val="clear" w:color="auto" w:fill="auto"/>
            <w:vAlign w:val="center"/>
            <w:hideMark/>
          </w:tcPr>
          <w:p w:rsidR="002712F8" w:rsidRPr="00741E3D" w:rsidRDefault="002712F8" w:rsidP="002712F8">
            <w:pPr>
              <w:pStyle w:val="PargrafodaLista"/>
              <w:numPr>
                <w:ilvl w:val="0"/>
                <w:numId w:val="49"/>
              </w:numPr>
              <w:spacing w:after="0" w:line="240" w:lineRule="auto"/>
              <w:jc w:val="center"/>
              <w:rPr>
                <w:color w:val="000000"/>
                <w:sz w:val="16"/>
                <w:szCs w:val="16"/>
              </w:rPr>
            </w:pPr>
          </w:p>
        </w:tc>
        <w:tc>
          <w:tcPr>
            <w:tcW w:w="2266" w:type="pct"/>
            <w:shd w:val="clear" w:color="auto" w:fill="auto"/>
            <w:hideMark/>
          </w:tcPr>
          <w:p w:rsidR="002712F8" w:rsidRPr="00741E3D" w:rsidRDefault="002712F8" w:rsidP="002712F8">
            <w:pPr>
              <w:rPr>
                <w:color w:val="000000"/>
                <w:sz w:val="16"/>
                <w:szCs w:val="16"/>
              </w:rPr>
            </w:pPr>
            <w:r w:rsidRPr="00741E3D">
              <w:rPr>
                <w:sz w:val="16"/>
                <w:szCs w:val="16"/>
              </w:rPr>
              <w:t xml:space="preserve">ALCOOL EM GEL NEUTRO </w:t>
            </w:r>
            <w:r w:rsidRPr="00741E3D">
              <w:rPr>
                <w:color w:val="000000"/>
                <w:sz w:val="16"/>
                <w:szCs w:val="16"/>
              </w:rPr>
              <w:t>EMBALAGEM COM NO MÍNIMO 500 GR</w:t>
            </w:r>
          </w:p>
        </w:tc>
        <w:tc>
          <w:tcPr>
            <w:tcW w:w="533" w:type="pct"/>
            <w:shd w:val="clear" w:color="auto" w:fill="auto"/>
            <w:vAlign w:val="center"/>
            <w:hideMark/>
          </w:tcPr>
          <w:p w:rsidR="002712F8" w:rsidRPr="00741E3D" w:rsidRDefault="002712F8" w:rsidP="002712F8">
            <w:pPr>
              <w:jc w:val="center"/>
              <w:rPr>
                <w:color w:val="000000"/>
                <w:sz w:val="16"/>
                <w:szCs w:val="16"/>
              </w:rPr>
            </w:pPr>
            <w:r w:rsidRPr="00741E3D">
              <w:rPr>
                <w:color w:val="000000"/>
                <w:sz w:val="16"/>
                <w:szCs w:val="16"/>
              </w:rPr>
              <w:t>FR</w:t>
            </w:r>
          </w:p>
        </w:tc>
        <w:tc>
          <w:tcPr>
            <w:tcW w:w="600" w:type="pct"/>
            <w:shd w:val="clear" w:color="auto" w:fill="auto"/>
            <w:vAlign w:val="center"/>
            <w:hideMark/>
          </w:tcPr>
          <w:p w:rsidR="002712F8" w:rsidRPr="00741E3D" w:rsidRDefault="002712F8" w:rsidP="002712F8">
            <w:pPr>
              <w:jc w:val="center"/>
              <w:rPr>
                <w:color w:val="000000"/>
                <w:sz w:val="16"/>
                <w:szCs w:val="16"/>
              </w:rPr>
            </w:pPr>
            <w:r>
              <w:rPr>
                <w:color w:val="000000"/>
                <w:sz w:val="16"/>
                <w:szCs w:val="16"/>
              </w:rPr>
              <w:t>2300</w:t>
            </w:r>
          </w:p>
        </w:tc>
        <w:tc>
          <w:tcPr>
            <w:tcW w:w="600" w:type="pct"/>
          </w:tcPr>
          <w:p w:rsidR="002712F8" w:rsidRDefault="002712F8" w:rsidP="002712F8">
            <w:pPr>
              <w:jc w:val="center"/>
              <w:rPr>
                <w:color w:val="000000"/>
                <w:sz w:val="16"/>
                <w:szCs w:val="16"/>
              </w:rPr>
            </w:pPr>
          </w:p>
        </w:tc>
        <w:tc>
          <w:tcPr>
            <w:tcW w:w="599" w:type="pct"/>
          </w:tcPr>
          <w:p w:rsidR="002712F8" w:rsidRDefault="002712F8" w:rsidP="002712F8">
            <w:pPr>
              <w:jc w:val="center"/>
              <w:rPr>
                <w:color w:val="000000"/>
                <w:sz w:val="16"/>
                <w:szCs w:val="16"/>
              </w:rPr>
            </w:pPr>
          </w:p>
        </w:tc>
      </w:tr>
      <w:tr w:rsidR="002712F8" w:rsidRPr="002B7A6E" w:rsidTr="002405A0">
        <w:trPr>
          <w:trHeight w:val="315"/>
          <w:jc w:val="center"/>
        </w:trPr>
        <w:tc>
          <w:tcPr>
            <w:tcW w:w="402" w:type="pct"/>
            <w:shd w:val="clear" w:color="auto" w:fill="auto"/>
            <w:vAlign w:val="center"/>
            <w:hideMark/>
          </w:tcPr>
          <w:p w:rsidR="002712F8" w:rsidRPr="00741E3D" w:rsidRDefault="002712F8" w:rsidP="002712F8">
            <w:pPr>
              <w:pStyle w:val="PargrafodaLista"/>
              <w:numPr>
                <w:ilvl w:val="0"/>
                <w:numId w:val="49"/>
              </w:numPr>
              <w:spacing w:after="0" w:line="240" w:lineRule="auto"/>
              <w:jc w:val="center"/>
              <w:rPr>
                <w:color w:val="000000"/>
                <w:sz w:val="16"/>
                <w:szCs w:val="16"/>
              </w:rPr>
            </w:pPr>
          </w:p>
        </w:tc>
        <w:tc>
          <w:tcPr>
            <w:tcW w:w="2266" w:type="pct"/>
            <w:shd w:val="clear" w:color="auto" w:fill="auto"/>
            <w:hideMark/>
          </w:tcPr>
          <w:p w:rsidR="002712F8" w:rsidRPr="00741E3D" w:rsidRDefault="002712F8" w:rsidP="002712F8">
            <w:pPr>
              <w:autoSpaceDE w:val="0"/>
              <w:autoSpaceDN w:val="0"/>
              <w:adjustRightInd w:val="0"/>
              <w:rPr>
                <w:sz w:val="16"/>
                <w:szCs w:val="16"/>
              </w:rPr>
            </w:pPr>
            <w:r w:rsidRPr="00741E3D">
              <w:rPr>
                <w:sz w:val="16"/>
                <w:szCs w:val="16"/>
              </w:rPr>
              <w:t>AMACIANTE DE ROUPA NA COR AZUL, COM ODOR CARACTERÍSTICO, COMPOSTO POR CONSERVANTE, CORANTE, ESPESSANTE, ESSÊNCIA E ÁGUA DEIONIZADA, EMBALADO EM FRASCO PLÁSTICO, DEVIDAMENTE IDENTIFICADO ATRAVÉS DE ROTULO CONTE</w:t>
            </w:r>
            <w:r w:rsidRPr="00741E3D">
              <w:rPr>
                <w:sz w:val="16"/>
                <w:szCs w:val="16"/>
              </w:rPr>
              <w:t>N</w:t>
            </w:r>
            <w:r w:rsidRPr="00741E3D">
              <w:rPr>
                <w:sz w:val="16"/>
                <w:szCs w:val="16"/>
              </w:rPr>
              <w:t>DO INFORMAÇÕES SOBRE O PRODUTO, FABRICANTE, INSTRUÇÕES DE USO E DEMAIS INFORMAÇÕES NECESSÁRIAS. FRASCO DE 02 LITROS - CAIXA C/06 FRASCOS. DEVERÁ SER APRESENTADO JUNTAMENTE COM O ENVELOPE PROPOSTA REGISTRO OU NOTIF</w:t>
            </w:r>
            <w:r w:rsidRPr="00741E3D">
              <w:rPr>
                <w:sz w:val="16"/>
                <w:szCs w:val="16"/>
              </w:rPr>
              <w:t>I</w:t>
            </w:r>
            <w:r w:rsidRPr="00741E3D">
              <w:rPr>
                <w:sz w:val="16"/>
                <w:szCs w:val="16"/>
              </w:rPr>
              <w:t>CAÇÃO DO PRODUTO NA ANVISA E AUTORIZAÇÃO DO FABRICANTE EXPEDIDA PELA ANVISA. IMPORTANTE: POR SE TRATAR DE SANEANTE A EMPRESA LICITANTE DEVERÁ INDICAR NA PROPOSTA O NÚMERO DO PROCESSO DE NOTIFICAÇÃO DO PRODUTO E/OU ISENÇÃO JUNTO À ANVISA.</w:t>
            </w:r>
          </w:p>
          <w:p w:rsidR="002712F8" w:rsidRPr="00741E3D" w:rsidRDefault="002712F8" w:rsidP="002712F8">
            <w:pPr>
              <w:rPr>
                <w:color w:val="000000"/>
                <w:sz w:val="16"/>
                <w:szCs w:val="16"/>
              </w:rPr>
            </w:pPr>
          </w:p>
        </w:tc>
        <w:tc>
          <w:tcPr>
            <w:tcW w:w="533" w:type="pct"/>
            <w:shd w:val="clear" w:color="auto" w:fill="auto"/>
            <w:vAlign w:val="center"/>
            <w:hideMark/>
          </w:tcPr>
          <w:p w:rsidR="002712F8" w:rsidRPr="00741E3D" w:rsidRDefault="002712F8" w:rsidP="002712F8">
            <w:pPr>
              <w:jc w:val="center"/>
              <w:rPr>
                <w:color w:val="000000"/>
                <w:sz w:val="16"/>
                <w:szCs w:val="16"/>
              </w:rPr>
            </w:pPr>
            <w:r w:rsidRPr="00741E3D">
              <w:rPr>
                <w:color w:val="000000"/>
                <w:sz w:val="16"/>
                <w:szCs w:val="16"/>
              </w:rPr>
              <w:t>UN</w:t>
            </w:r>
          </w:p>
        </w:tc>
        <w:tc>
          <w:tcPr>
            <w:tcW w:w="600" w:type="pct"/>
            <w:shd w:val="clear" w:color="auto" w:fill="auto"/>
            <w:vAlign w:val="center"/>
            <w:hideMark/>
          </w:tcPr>
          <w:p w:rsidR="002712F8" w:rsidRPr="00741E3D" w:rsidRDefault="002712F8" w:rsidP="002712F8">
            <w:pPr>
              <w:jc w:val="center"/>
              <w:rPr>
                <w:color w:val="000000"/>
                <w:sz w:val="16"/>
                <w:szCs w:val="16"/>
              </w:rPr>
            </w:pPr>
            <w:r>
              <w:rPr>
                <w:color w:val="000000"/>
                <w:sz w:val="16"/>
                <w:szCs w:val="16"/>
              </w:rPr>
              <w:t>200</w:t>
            </w:r>
          </w:p>
        </w:tc>
        <w:tc>
          <w:tcPr>
            <w:tcW w:w="600" w:type="pct"/>
          </w:tcPr>
          <w:p w:rsidR="002712F8" w:rsidRDefault="002712F8" w:rsidP="002712F8">
            <w:pPr>
              <w:jc w:val="center"/>
              <w:rPr>
                <w:color w:val="000000"/>
                <w:sz w:val="16"/>
                <w:szCs w:val="16"/>
              </w:rPr>
            </w:pPr>
          </w:p>
        </w:tc>
        <w:tc>
          <w:tcPr>
            <w:tcW w:w="599" w:type="pct"/>
          </w:tcPr>
          <w:p w:rsidR="002712F8" w:rsidRDefault="002712F8" w:rsidP="002712F8">
            <w:pPr>
              <w:jc w:val="center"/>
              <w:rPr>
                <w:color w:val="000000"/>
                <w:sz w:val="16"/>
                <w:szCs w:val="16"/>
              </w:rPr>
            </w:pPr>
          </w:p>
        </w:tc>
      </w:tr>
      <w:tr w:rsidR="002712F8" w:rsidRPr="002B7A6E" w:rsidTr="002405A0">
        <w:trPr>
          <w:trHeight w:val="1514"/>
          <w:jc w:val="center"/>
        </w:trPr>
        <w:tc>
          <w:tcPr>
            <w:tcW w:w="402" w:type="pct"/>
            <w:shd w:val="clear" w:color="auto" w:fill="auto"/>
            <w:vAlign w:val="center"/>
            <w:hideMark/>
          </w:tcPr>
          <w:p w:rsidR="002712F8" w:rsidRPr="00741E3D" w:rsidRDefault="002712F8" w:rsidP="002712F8">
            <w:pPr>
              <w:pStyle w:val="PargrafodaLista"/>
              <w:numPr>
                <w:ilvl w:val="0"/>
                <w:numId w:val="49"/>
              </w:numPr>
              <w:spacing w:after="0" w:line="240" w:lineRule="auto"/>
              <w:jc w:val="center"/>
              <w:rPr>
                <w:color w:val="000000"/>
                <w:sz w:val="16"/>
                <w:szCs w:val="16"/>
              </w:rPr>
            </w:pPr>
          </w:p>
        </w:tc>
        <w:tc>
          <w:tcPr>
            <w:tcW w:w="2266" w:type="pct"/>
            <w:shd w:val="clear" w:color="auto" w:fill="auto"/>
            <w:hideMark/>
          </w:tcPr>
          <w:p w:rsidR="002712F8" w:rsidRPr="00741E3D" w:rsidRDefault="002712F8" w:rsidP="002712F8">
            <w:pPr>
              <w:autoSpaceDE w:val="0"/>
              <w:autoSpaceDN w:val="0"/>
              <w:adjustRightInd w:val="0"/>
              <w:rPr>
                <w:sz w:val="16"/>
                <w:szCs w:val="16"/>
              </w:rPr>
            </w:pPr>
            <w:r w:rsidRPr="00741E3D">
              <w:rPr>
                <w:sz w:val="16"/>
                <w:szCs w:val="16"/>
              </w:rPr>
              <w:t>APARELHO DESCARTAVEL PARA BARBEAR COM 2 UNIDADES CONFECCIONADO EM PLÁSTICO RESISTENTE, COM 02 LÂMINAS PARALELAS EM AÇO INOXIDÁVEL, AFIADAS, SEM SINAIS DE OXIDAÇÃO OU REBARBAS, PODENDO TER OU NÃO FITA LUBRIFICANTE. EMBALAGEM COM DUAS UNIDADES, TRAZENDO EXTERNAMENTE OS DADOS DE IDE</w:t>
            </w:r>
            <w:r w:rsidRPr="00741E3D">
              <w:rPr>
                <w:sz w:val="16"/>
                <w:szCs w:val="16"/>
              </w:rPr>
              <w:t>N</w:t>
            </w:r>
            <w:r w:rsidRPr="00741E3D">
              <w:rPr>
                <w:sz w:val="16"/>
                <w:szCs w:val="16"/>
              </w:rPr>
              <w:t>TIFICAÇÃO,</w:t>
            </w:r>
          </w:p>
          <w:p w:rsidR="002712F8" w:rsidRPr="00741E3D" w:rsidRDefault="002712F8" w:rsidP="002712F8">
            <w:pPr>
              <w:autoSpaceDE w:val="0"/>
              <w:autoSpaceDN w:val="0"/>
              <w:adjustRightInd w:val="0"/>
              <w:rPr>
                <w:color w:val="000000"/>
                <w:sz w:val="16"/>
                <w:szCs w:val="16"/>
              </w:rPr>
            </w:pPr>
            <w:r w:rsidRPr="00741E3D">
              <w:rPr>
                <w:sz w:val="16"/>
                <w:szCs w:val="16"/>
              </w:rPr>
              <w:t>PROCEDÊNCIA, NÚMERO DE LOTE. EMBALAGEM: O PRODUTO OFERTADO DEVERÁ SER ACONDICIONADO INDIVIDUALMENTE, GARANTINDO SUA INTEGRIDADE DURANTE O TRANSPORTE, ARMAZENAMENTO ATÉ O USO. REEMBALADOS DE ACORDO COM A PRAXE DO FABRICANTE E ROTULADOS CONFORME A LEGISLAÇÃO EM VIGOR.</w:t>
            </w:r>
            <w:r w:rsidRPr="00741E3D">
              <w:rPr>
                <w:color w:val="000000"/>
                <w:sz w:val="16"/>
                <w:szCs w:val="16"/>
              </w:rPr>
              <w:t>.</w:t>
            </w:r>
          </w:p>
          <w:p w:rsidR="002712F8" w:rsidRPr="00741E3D" w:rsidRDefault="002712F8" w:rsidP="002712F8">
            <w:pPr>
              <w:rPr>
                <w:color w:val="000000"/>
                <w:sz w:val="16"/>
                <w:szCs w:val="16"/>
              </w:rPr>
            </w:pPr>
          </w:p>
        </w:tc>
        <w:tc>
          <w:tcPr>
            <w:tcW w:w="533" w:type="pct"/>
            <w:shd w:val="clear" w:color="auto" w:fill="auto"/>
            <w:vAlign w:val="center"/>
            <w:hideMark/>
          </w:tcPr>
          <w:p w:rsidR="002712F8" w:rsidRPr="00741E3D" w:rsidRDefault="002712F8" w:rsidP="002712F8">
            <w:pPr>
              <w:jc w:val="center"/>
              <w:rPr>
                <w:color w:val="000000"/>
                <w:sz w:val="16"/>
                <w:szCs w:val="16"/>
              </w:rPr>
            </w:pPr>
            <w:r w:rsidRPr="00741E3D">
              <w:rPr>
                <w:color w:val="000000"/>
                <w:sz w:val="16"/>
                <w:szCs w:val="16"/>
              </w:rPr>
              <w:t>UN</w:t>
            </w:r>
          </w:p>
        </w:tc>
        <w:tc>
          <w:tcPr>
            <w:tcW w:w="600" w:type="pct"/>
            <w:shd w:val="clear" w:color="auto" w:fill="auto"/>
            <w:vAlign w:val="center"/>
            <w:hideMark/>
          </w:tcPr>
          <w:p w:rsidR="002712F8" w:rsidRPr="00741E3D" w:rsidRDefault="002712F8" w:rsidP="002712F8">
            <w:pPr>
              <w:jc w:val="center"/>
              <w:rPr>
                <w:color w:val="000000"/>
                <w:sz w:val="16"/>
                <w:szCs w:val="16"/>
              </w:rPr>
            </w:pPr>
            <w:r>
              <w:rPr>
                <w:color w:val="000000"/>
                <w:sz w:val="16"/>
                <w:szCs w:val="16"/>
              </w:rPr>
              <w:t>350</w:t>
            </w:r>
          </w:p>
        </w:tc>
        <w:tc>
          <w:tcPr>
            <w:tcW w:w="600" w:type="pct"/>
          </w:tcPr>
          <w:p w:rsidR="002712F8" w:rsidRDefault="002712F8" w:rsidP="002712F8">
            <w:pPr>
              <w:jc w:val="center"/>
              <w:rPr>
                <w:color w:val="000000"/>
                <w:sz w:val="16"/>
                <w:szCs w:val="16"/>
              </w:rPr>
            </w:pPr>
          </w:p>
        </w:tc>
        <w:tc>
          <w:tcPr>
            <w:tcW w:w="599" w:type="pct"/>
          </w:tcPr>
          <w:p w:rsidR="002712F8" w:rsidRDefault="002712F8" w:rsidP="002712F8">
            <w:pPr>
              <w:jc w:val="center"/>
              <w:rPr>
                <w:color w:val="000000"/>
                <w:sz w:val="16"/>
                <w:szCs w:val="16"/>
              </w:rPr>
            </w:pPr>
          </w:p>
        </w:tc>
      </w:tr>
    </w:tbl>
    <w:p w:rsidR="002405A0" w:rsidRDefault="002405A0">
      <w:r>
        <w:br w:type="page"/>
      </w:r>
    </w:p>
    <w:tbl>
      <w:tblPr>
        <w:tblW w:w="5586" w:type="pct"/>
        <w:jc w:val="center"/>
        <w:tblInd w:w="-10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815"/>
        <w:gridCol w:w="4593"/>
        <w:gridCol w:w="1080"/>
        <w:gridCol w:w="1216"/>
        <w:gridCol w:w="1216"/>
        <w:gridCol w:w="1214"/>
      </w:tblGrid>
      <w:tr w:rsidR="002712F8" w:rsidRPr="002B7A6E" w:rsidTr="002405A0">
        <w:trPr>
          <w:trHeight w:val="315"/>
          <w:jc w:val="center"/>
        </w:trPr>
        <w:tc>
          <w:tcPr>
            <w:tcW w:w="402" w:type="pct"/>
            <w:shd w:val="clear" w:color="auto" w:fill="auto"/>
            <w:vAlign w:val="center"/>
            <w:hideMark/>
          </w:tcPr>
          <w:p w:rsidR="002712F8" w:rsidRPr="00741E3D" w:rsidRDefault="002712F8" w:rsidP="002712F8">
            <w:pPr>
              <w:pStyle w:val="PargrafodaLista"/>
              <w:numPr>
                <w:ilvl w:val="0"/>
                <w:numId w:val="49"/>
              </w:numPr>
              <w:spacing w:after="0" w:line="240" w:lineRule="auto"/>
              <w:jc w:val="center"/>
              <w:rPr>
                <w:color w:val="000000"/>
                <w:sz w:val="16"/>
                <w:szCs w:val="16"/>
              </w:rPr>
            </w:pPr>
          </w:p>
        </w:tc>
        <w:tc>
          <w:tcPr>
            <w:tcW w:w="2266" w:type="pct"/>
            <w:shd w:val="clear" w:color="auto" w:fill="auto"/>
            <w:hideMark/>
          </w:tcPr>
          <w:p w:rsidR="002712F8" w:rsidRPr="00741E3D" w:rsidRDefault="002712F8" w:rsidP="002712F8">
            <w:pPr>
              <w:autoSpaceDE w:val="0"/>
              <w:autoSpaceDN w:val="0"/>
              <w:adjustRightInd w:val="0"/>
              <w:rPr>
                <w:sz w:val="16"/>
                <w:szCs w:val="16"/>
              </w:rPr>
            </w:pPr>
            <w:r w:rsidRPr="00741E3D">
              <w:rPr>
                <w:sz w:val="16"/>
                <w:szCs w:val="16"/>
              </w:rPr>
              <w:t>AVENTAL EM NAPA COR BRANCA P/ COZINHA ESPECIFICAÇÕES: 1 METRO X 60 CM</w:t>
            </w:r>
          </w:p>
          <w:p w:rsidR="002712F8" w:rsidRPr="00741E3D" w:rsidRDefault="002712F8" w:rsidP="002712F8">
            <w:pPr>
              <w:rPr>
                <w:color w:val="000000"/>
                <w:sz w:val="16"/>
                <w:szCs w:val="16"/>
              </w:rPr>
            </w:pPr>
          </w:p>
        </w:tc>
        <w:tc>
          <w:tcPr>
            <w:tcW w:w="533" w:type="pct"/>
            <w:shd w:val="clear" w:color="auto" w:fill="auto"/>
            <w:vAlign w:val="center"/>
            <w:hideMark/>
          </w:tcPr>
          <w:p w:rsidR="002712F8" w:rsidRPr="00741E3D" w:rsidRDefault="002712F8" w:rsidP="002712F8">
            <w:pPr>
              <w:jc w:val="center"/>
              <w:rPr>
                <w:color w:val="000000"/>
                <w:sz w:val="16"/>
                <w:szCs w:val="16"/>
              </w:rPr>
            </w:pPr>
            <w:r w:rsidRPr="00741E3D">
              <w:rPr>
                <w:color w:val="000000"/>
                <w:sz w:val="16"/>
                <w:szCs w:val="16"/>
              </w:rPr>
              <w:t>UN</w:t>
            </w:r>
          </w:p>
        </w:tc>
        <w:tc>
          <w:tcPr>
            <w:tcW w:w="600" w:type="pct"/>
            <w:shd w:val="clear" w:color="auto" w:fill="auto"/>
            <w:vAlign w:val="center"/>
            <w:hideMark/>
          </w:tcPr>
          <w:p w:rsidR="002712F8" w:rsidRPr="00741E3D" w:rsidRDefault="002712F8" w:rsidP="002712F8">
            <w:pPr>
              <w:jc w:val="center"/>
              <w:rPr>
                <w:color w:val="000000"/>
                <w:sz w:val="16"/>
                <w:szCs w:val="16"/>
              </w:rPr>
            </w:pPr>
            <w:r>
              <w:rPr>
                <w:color w:val="000000"/>
                <w:sz w:val="16"/>
                <w:szCs w:val="16"/>
              </w:rPr>
              <w:t>160</w:t>
            </w:r>
          </w:p>
        </w:tc>
        <w:tc>
          <w:tcPr>
            <w:tcW w:w="600" w:type="pct"/>
          </w:tcPr>
          <w:p w:rsidR="002712F8" w:rsidRDefault="002712F8" w:rsidP="002712F8">
            <w:pPr>
              <w:jc w:val="center"/>
              <w:rPr>
                <w:color w:val="000000"/>
                <w:sz w:val="16"/>
                <w:szCs w:val="16"/>
              </w:rPr>
            </w:pPr>
          </w:p>
        </w:tc>
        <w:tc>
          <w:tcPr>
            <w:tcW w:w="599" w:type="pct"/>
          </w:tcPr>
          <w:p w:rsidR="002712F8" w:rsidRDefault="002712F8" w:rsidP="002712F8">
            <w:pPr>
              <w:jc w:val="center"/>
              <w:rPr>
                <w:color w:val="000000"/>
                <w:sz w:val="16"/>
                <w:szCs w:val="16"/>
              </w:rPr>
            </w:pPr>
          </w:p>
        </w:tc>
      </w:tr>
      <w:tr w:rsidR="002712F8" w:rsidRPr="002B7A6E" w:rsidTr="002405A0">
        <w:trPr>
          <w:trHeight w:val="1031"/>
          <w:jc w:val="center"/>
        </w:trPr>
        <w:tc>
          <w:tcPr>
            <w:tcW w:w="402" w:type="pct"/>
            <w:shd w:val="clear" w:color="auto" w:fill="auto"/>
            <w:vAlign w:val="center"/>
            <w:hideMark/>
          </w:tcPr>
          <w:p w:rsidR="002712F8" w:rsidRPr="00741E3D" w:rsidRDefault="002712F8" w:rsidP="002712F8">
            <w:pPr>
              <w:pStyle w:val="PargrafodaLista"/>
              <w:numPr>
                <w:ilvl w:val="0"/>
                <w:numId w:val="49"/>
              </w:numPr>
              <w:spacing w:after="0" w:line="240" w:lineRule="auto"/>
              <w:jc w:val="center"/>
              <w:rPr>
                <w:color w:val="000000"/>
                <w:sz w:val="16"/>
                <w:szCs w:val="16"/>
              </w:rPr>
            </w:pPr>
          </w:p>
        </w:tc>
        <w:tc>
          <w:tcPr>
            <w:tcW w:w="2266" w:type="pct"/>
            <w:shd w:val="clear" w:color="auto" w:fill="auto"/>
            <w:hideMark/>
          </w:tcPr>
          <w:p w:rsidR="002712F8" w:rsidRPr="00741E3D" w:rsidRDefault="002712F8" w:rsidP="002712F8">
            <w:pPr>
              <w:autoSpaceDE w:val="0"/>
              <w:autoSpaceDN w:val="0"/>
              <w:adjustRightInd w:val="0"/>
              <w:rPr>
                <w:color w:val="000000"/>
                <w:sz w:val="16"/>
                <w:szCs w:val="16"/>
              </w:rPr>
            </w:pPr>
            <w:r w:rsidRPr="00741E3D">
              <w:rPr>
                <w:sz w:val="16"/>
                <w:szCs w:val="16"/>
              </w:rPr>
              <w:t>BALDE PLASTICO 10 LTS COM ALÇA COMPOSIÇÃO: BALDE PLÁSTICO EM MATERIAL DE POLIPROPILENO RESISTENTE, NÃO RECICLADO, CAPACIDADE PARA 10 LITROS, NAS MEDIDAS APROXIMADA DE 250 X 280MM, O BALDE DEVE SER LIXO DE UMA ÚNICA COR, DEVE SER EM MATERIAL PLÁSTICO REFORÇADO, COM ALÇA EM METAL GALV</w:t>
            </w:r>
            <w:r w:rsidRPr="00741E3D">
              <w:rPr>
                <w:sz w:val="16"/>
                <w:szCs w:val="16"/>
              </w:rPr>
              <w:t>A</w:t>
            </w:r>
            <w:r w:rsidRPr="00741E3D">
              <w:rPr>
                <w:sz w:val="16"/>
                <w:szCs w:val="16"/>
              </w:rPr>
              <w:t>NIZADO. PRODUTO DEVE SER IDENTIFICADO ATRAVÉS DE ETIQUETA CONTENDO I</w:t>
            </w:r>
            <w:r w:rsidRPr="00741E3D">
              <w:rPr>
                <w:sz w:val="16"/>
                <w:szCs w:val="16"/>
              </w:rPr>
              <w:t>N</w:t>
            </w:r>
            <w:r w:rsidRPr="00741E3D">
              <w:rPr>
                <w:sz w:val="16"/>
                <w:szCs w:val="16"/>
              </w:rPr>
              <w:t>FORMAÇÕES NECESSÁRIAS.</w:t>
            </w:r>
          </w:p>
        </w:tc>
        <w:tc>
          <w:tcPr>
            <w:tcW w:w="533" w:type="pct"/>
            <w:shd w:val="clear" w:color="auto" w:fill="auto"/>
            <w:vAlign w:val="center"/>
            <w:hideMark/>
          </w:tcPr>
          <w:p w:rsidR="002712F8" w:rsidRPr="00741E3D" w:rsidRDefault="002712F8" w:rsidP="002712F8">
            <w:pPr>
              <w:jc w:val="center"/>
              <w:rPr>
                <w:color w:val="000000"/>
                <w:sz w:val="16"/>
                <w:szCs w:val="16"/>
              </w:rPr>
            </w:pPr>
            <w:r w:rsidRPr="00741E3D">
              <w:rPr>
                <w:color w:val="000000"/>
                <w:sz w:val="16"/>
                <w:szCs w:val="16"/>
              </w:rPr>
              <w:t>UN</w:t>
            </w:r>
          </w:p>
        </w:tc>
        <w:tc>
          <w:tcPr>
            <w:tcW w:w="600" w:type="pct"/>
            <w:shd w:val="clear" w:color="auto" w:fill="auto"/>
            <w:vAlign w:val="center"/>
            <w:hideMark/>
          </w:tcPr>
          <w:p w:rsidR="002712F8" w:rsidRPr="00741E3D" w:rsidRDefault="002712F8" w:rsidP="002712F8">
            <w:pPr>
              <w:jc w:val="center"/>
              <w:rPr>
                <w:color w:val="000000"/>
                <w:sz w:val="16"/>
                <w:szCs w:val="16"/>
              </w:rPr>
            </w:pPr>
            <w:r w:rsidRPr="00741E3D">
              <w:rPr>
                <w:color w:val="000000"/>
                <w:sz w:val="16"/>
                <w:szCs w:val="16"/>
              </w:rPr>
              <w:t>100</w:t>
            </w:r>
          </w:p>
        </w:tc>
        <w:tc>
          <w:tcPr>
            <w:tcW w:w="600" w:type="pct"/>
          </w:tcPr>
          <w:p w:rsidR="002712F8" w:rsidRPr="00741E3D" w:rsidRDefault="002712F8" w:rsidP="002712F8">
            <w:pPr>
              <w:jc w:val="center"/>
              <w:rPr>
                <w:color w:val="000000"/>
                <w:sz w:val="16"/>
                <w:szCs w:val="16"/>
              </w:rPr>
            </w:pPr>
          </w:p>
        </w:tc>
        <w:tc>
          <w:tcPr>
            <w:tcW w:w="599" w:type="pct"/>
          </w:tcPr>
          <w:p w:rsidR="002712F8" w:rsidRPr="00741E3D" w:rsidRDefault="002712F8" w:rsidP="002712F8">
            <w:pPr>
              <w:jc w:val="center"/>
              <w:rPr>
                <w:color w:val="000000"/>
                <w:sz w:val="16"/>
                <w:szCs w:val="16"/>
              </w:rPr>
            </w:pPr>
          </w:p>
        </w:tc>
      </w:tr>
      <w:tr w:rsidR="002712F8" w:rsidRPr="002B7A6E" w:rsidTr="002405A0">
        <w:trPr>
          <w:trHeight w:val="554"/>
          <w:jc w:val="center"/>
        </w:trPr>
        <w:tc>
          <w:tcPr>
            <w:tcW w:w="402" w:type="pct"/>
            <w:shd w:val="clear" w:color="auto" w:fill="auto"/>
            <w:vAlign w:val="center"/>
            <w:hideMark/>
          </w:tcPr>
          <w:p w:rsidR="002712F8" w:rsidRPr="00741E3D" w:rsidRDefault="002712F8" w:rsidP="002712F8">
            <w:pPr>
              <w:pStyle w:val="PargrafodaLista"/>
              <w:numPr>
                <w:ilvl w:val="0"/>
                <w:numId w:val="49"/>
              </w:numPr>
              <w:spacing w:after="0" w:line="240" w:lineRule="auto"/>
              <w:jc w:val="center"/>
              <w:rPr>
                <w:color w:val="000000"/>
                <w:sz w:val="16"/>
                <w:szCs w:val="16"/>
              </w:rPr>
            </w:pPr>
          </w:p>
        </w:tc>
        <w:tc>
          <w:tcPr>
            <w:tcW w:w="2266" w:type="pct"/>
            <w:shd w:val="clear" w:color="auto" w:fill="auto"/>
            <w:hideMark/>
          </w:tcPr>
          <w:p w:rsidR="002712F8" w:rsidRPr="00741E3D" w:rsidRDefault="002712F8" w:rsidP="002712F8">
            <w:pPr>
              <w:autoSpaceDE w:val="0"/>
              <w:autoSpaceDN w:val="0"/>
              <w:adjustRightInd w:val="0"/>
              <w:rPr>
                <w:sz w:val="16"/>
                <w:szCs w:val="16"/>
              </w:rPr>
            </w:pPr>
            <w:r w:rsidRPr="00741E3D">
              <w:rPr>
                <w:sz w:val="16"/>
                <w:szCs w:val="16"/>
              </w:rPr>
              <w:t>BALDE PLASTICO 15 LTS COM ALÇA COMPOSIÇÃO: BALDE PLÁSTICO TIPO CONCRETO CAPACIDADE 15 LITROS, NAS MEDIDAS APROXIMADA DE 230 X 330MM, O BALDE DEVE SER REFORÇADO NA COR PRETA, COM ALÇA GALVANIZADA. PRODUTO DEVE SER IDENTIFICADO ATRAVÉS</w:t>
            </w:r>
          </w:p>
          <w:p w:rsidR="002712F8" w:rsidRPr="00741E3D" w:rsidRDefault="002712F8" w:rsidP="002712F8">
            <w:pPr>
              <w:rPr>
                <w:sz w:val="16"/>
                <w:szCs w:val="16"/>
              </w:rPr>
            </w:pPr>
            <w:r w:rsidRPr="00741E3D">
              <w:rPr>
                <w:sz w:val="16"/>
                <w:szCs w:val="16"/>
              </w:rPr>
              <w:t>DE ETIQUETA CONTENDO INFORMAÇÕES NECESSÁRIAS.</w:t>
            </w:r>
          </w:p>
          <w:p w:rsidR="002712F8" w:rsidRPr="00741E3D" w:rsidRDefault="002712F8" w:rsidP="002712F8">
            <w:pPr>
              <w:rPr>
                <w:color w:val="000000"/>
                <w:sz w:val="16"/>
                <w:szCs w:val="16"/>
              </w:rPr>
            </w:pPr>
          </w:p>
        </w:tc>
        <w:tc>
          <w:tcPr>
            <w:tcW w:w="533" w:type="pct"/>
            <w:shd w:val="clear" w:color="auto" w:fill="auto"/>
            <w:vAlign w:val="center"/>
            <w:hideMark/>
          </w:tcPr>
          <w:p w:rsidR="002712F8" w:rsidRPr="00741E3D" w:rsidRDefault="002712F8" w:rsidP="002712F8">
            <w:pPr>
              <w:jc w:val="center"/>
              <w:rPr>
                <w:color w:val="000000"/>
                <w:sz w:val="16"/>
                <w:szCs w:val="16"/>
              </w:rPr>
            </w:pPr>
            <w:r w:rsidRPr="00741E3D">
              <w:rPr>
                <w:color w:val="000000"/>
                <w:sz w:val="16"/>
                <w:szCs w:val="16"/>
              </w:rPr>
              <w:t>UN</w:t>
            </w:r>
          </w:p>
        </w:tc>
        <w:tc>
          <w:tcPr>
            <w:tcW w:w="600" w:type="pct"/>
            <w:shd w:val="clear" w:color="auto" w:fill="auto"/>
            <w:vAlign w:val="center"/>
            <w:hideMark/>
          </w:tcPr>
          <w:p w:rsidR="002712F8" w:rsidRPr="00741E3D" w:rsidRDefault="002712F8" w:rsidP="002712F8">
            <w:pPr>
              <w:jc w:val="center"/>
              <w:rPr>
                <w:color w:val="000000"/>
                <w:sz w:val="16"/>
                <w:szCs w:val="16"/>
              </w:rPr>
            </w:pPr>
            <w:r>
              <w:rPr>
                <w:color w:val="000000"/>
                <w:sz w:val="16"/>
                <w:szCs w:val="16"/>
              </w:rPr>
              <w:t>90</w:t>
            </w:r>
          </w:p>
        </w:tc>
        <w:tc>
          <w:tcPr>
            <w:tcW w:w="600" w:type="pct"/>
          </w:tcPr>
          <w:p w:rsidR="002712F8" w:rsidRDefault="002712F8" w:rsidP="002712F8">
            <w:pPr>
              <w:jc w:val="center"/>
              <w:rPr>
                <w:color w:val="000000"/>
                <w:sz w:val="16"/>
                <w:szCs w:val="16"/>
              </w:rPr>
            </w:pPr>
          </w:p>
        </w:tc>
        <w:tc>
          <w:tcPr>
            <w:tcW w:w="599" w:type="pct"/>
          </w:tcPr>
          <w:p w:rsidR="002712F8" w:rsidRDefault="002712F8" w:rsidP="002712F8">
            <w:pPr>
              <w:jc w:val="center"/>
              <w:rPr>
                <w:color w:val="000000"/>
                <w:sz w:val="16"/>
                <w:szCs w:val="16"/>
              </w:rPr>
            </w:pPr>
          </w:p>
        </w:tc>
      </w:tr>
      <w:tr w:rsidR="002712F8" w:rsidRPr="002B7A6E" w:rsidTr="002405A0">
        <w:trPr>
          <w:trHeight w:val="561"/>
          <w:jc w:val="center"/>
        </w:trPr>
        <w:tc>
          <w:tcPr>
            <w:tcW w:w="402" w:type="pct"/>
            <w:shd w:val="clear" w:color="auto" w:fill="auto"/>
            <w:vAlign w:val="center"/>
            <w:hideMark/>
          </w:tcPr>
          <w:p w:rsidR="002712F8" w:rsidRPr="00741E3D" w:rsidRDefault="002712F8" w:rsidP="002712F8">
            <w:pPr>
              <w:pStyle w:val="PargrafodaLista"/>
              <w:numPr>
                <w:ilvl w:val="0"/>
                <w:numId w:val="49"/>
              </w:numPr>
              <w:spacing w:after="0" w:line="240" w:lineRule="auto"/>
              <w:jc w:val="center"/>
              <w:rPr>
                <w:color w:val="000000"/>
                <w:sz w:val="16"/>
                <w:szCs w:val="16"/>
              </w:rPr>
            </w:pPr>
          </w:p>
        </w:tc>
        <w:tc>
          <w:tcPr>
            <w:tcW w:w="2266" w:type="pct"/>
            <w:shd w:val="clear" w:color="auto" w:fill="auto"/>
            <w:hideMark/>
          </w:tcPr>
          <w:p w:rsidR="002712F8" w:rsidRPr="00741E3D" w:rsidRDefault="002712F8" w:rsidP="002712F8">
            <w:pPr>
              <w:autoSpaceDE w:val="0"/>
              <w:autoSpaceDN w:val="0"/>
              <w:adjustRightInd w:val="0"/>
              <w:rPr>
                <w:sz w:val="16"/>
                <w:szCs w:val="16"/>
              </w:rPr>
            </w:pPr>
            <w:r w:rsidRPr="00741E3D">
              <w:rPr>
                <w:sz w:val="16"/>
                <w:szCs w:val="16"/>
              </w:rPr>
              <w:t>BALDE PLASTICO 20 LTS COM ALÇA COMPOSIÇÃO: BALDE PLÁSTICO EM MATERIAL DE POLIPROPILENO RESISTENTE, CAPACIDADE PARA 20 LITROS, NAS MEDIDAS APROX</w:t>
            </w:r>
            <w:r w:rsidRPr="00741E3D">
              <w:rPr>
                <w:sz w:val="16"/>
                <w:szCs w:val="16"/>
              </w:rPr>
              <w:t>I</w:t>
            </w:r>
            <w:r w:rsidRPr="00741E3D">
              <w:rPr>
                <w:sz w:val="16"/>
                <w:szCs w:val="16"/>
              </w:rPr>
              <w:t>MADA DE 330 X 345MM, O BALDE DEVE SER LISO DE UMA ÚNICA COR, DEVE SER EM MATERIAL PLÁSTICO REFORÇADO, COM ALÇA EM METAL GALVANIZADO. PRODUTO DEVE SER IDENTIFICADO ATRAVÉS DE ETIQUETA CONTENDO INFORMAÇÕES NECE</w:t>
            </w:r>
            <w:r w:rsidRPr="00741E3D">
              <w:rPr>
                <w:sz w:val="16"/>
                <w:szCs w:val="16"/>
              </w:rPr>
              <w:t>S</w:t>
            </w:r>
            <w:r w:rsidRPr="00741E3D">
              <w:rPr>
                <w:sz w:val="16"/>
                <w:szCs w:val="16"/>
              </w:rPr>
              <w:t>SÁRIAS.</w:t>
            </w:r>
          </w:p>
          <w:p w:rsidR="002712F8" w:rsidRPr="00741E3D" w:rsidRDefault="002712F8" w:rsidP="002712F8">
            <w:pPr>
              <w:rPr>
                <w:color w:val="000000"/>
                <w:sz w:val="16"/>
                <w:szCs w:val="16"/>
              </w:rPr>
            </w:pPr>
          </w:p>
        </w:tc>
        <w:tc>
          <w:tcPr>
            <w:tcW w:w="533" w:type="pct"/>
            <w:shd w:val="clear" w:color="auto" w:fill="auto"/>
            <w:vAlign w:val="center"/>
            <w:hideMark/>
          </w:tcPr>
          <w:p w:rsidR="002712F8" w:rsidRPr="00741E3D" w:rsidRDefault="002712F8" w:rsidP="002712F8">
            <w:pPr>
              <w:jc w:val="center"/>
              <w:rPr>
                <w:color w:val="000000"/>
                <w:sz w:val="16"/>
                <w:szCs w:val="16"/>
              </w:rPr>
            </w:pPr>
            <w:r w:rsidRPr="00741E3D">
              <w:rPr>
                <w:color w:val="000000"/>
                <w:sz w:val="16"/>
                <w:szCs w:val="16"/>
              </w:rPr>
              <w:t>UN</w:t>
            </w:r>
          </w:p>
        </w:tc>
        <w:tc>
          <w:tcPr>
            <w:tcW w:w="600" w:type="pct"/>
            <w:shd w:val="clear" w:color="auto" w:fill="auto"/>
            <w:vAlign w:val="center"/>
            <w:hideMark/>
          </w:tcPr>
          <w:p w:rsidR="002712F8" w:rsidRPr="00741E3D" w:rsidRDefault="002712F8" w:rsidP="002712F8">
            <w:pPr>
              <w:jc w:val="center"/>
              <w:rPr>
                <w:color w:val="000000"/>
                <w:sz w:val="16"/>
                <w:szCs w:val="16"/>
              </w:rPr>
            </w:pPr>
            <w:r w:rsidRPr="00741E3D">
              <w:rPr>
                <w:color w:val="000000"/>
                <w:sz w:val="16"/>
                <w:szCs w:val="16"/>
              </w:rPr>
              <w:t>100</w:t>
            </w:r>
          </w:p>
        </w:tc>
        <w:tc>
          <w:tcPr>
            <w:tcW w:w="600" w:type="pct"/>
          </w:tcPr>
          <w:p w:rsidR="002712F8" w:rsidRPr="00741E3D" w:rsidRDefault="002712F8" w:rsidP="002712F8">
            <w:pPr>
              <w:jc w:val="center"/>
              <w:rPr>
                <w:color w:val="000000"/>
                <w:sz w:val="16"/>
                <w:szCs w:val="16"/>
              </w:rPr>
            </w:pPr>
          </w:p>
        </w:tc>
        <w:tc>
          <w:tcPr>
            <w:tcW w:w="599" w:type="pct"/>
          </w:tcPr>
          <w:p w:rsidR="002712F8" w:rsidRPr="00741E3D" w:rsidRDefault="002712F8" w:rsidP="002712F8">
            <w:pPr>
              <w:jc w:val="center"/>
              <w:rPr>
                <w:color w:val="000000"/>
                <w:sz w:val="16"/>
                <w:szCs w:val="16"/>
              </w:rPr>
            </w:pPr>
          </w:p>
        </w:tc>
      </w:tr>
      <w:tr w:rsidR="002712F8" w:rsidRPr="002B7A6E" w:rsidTr="002405A0">
        <w:trPr>
          <w:trHeight w:val="630"/>
          <w:jc w:val="center"/>
        </w:trPr>
        <w:tc>
          <w:tcPr>
            <w:tcW w:w="402" w:type="pct"/>
            <w:shd w:val="clear" w:color="auto" w:fill="auto"/>
            <w:vAlign w:val="center"/>
            <w:hideMark/>
          </w:tcPr>
          <w:p w:rsidR="002712F8" w:rsidRPr="00741E3D" w:rsidRDefault="002712F8" w:rsidP="002712F8">
            <w:pPr>
              <w:pStyle w:val="PargrafodaLista"/>
              <w:numPr>
                <w:ilvl w:val="0"/>
                <w:numId w:val="49"/>
              </w:numPr>
              <w:spacing w:after="0" w:line="240" w:lineRule="auto"/>
              <w:jc w:val="center"/>
              <w:rPr>
                <w:color w:val="000000"/>
                <w:sz w:val="16"/>
                <w:szCs w:val="16"/>
              </w:rPr>
            </w:pPr>
          </w:p>
        </w:tc>
        <w:tc>
          <w:tcPr>
            <w:tcW w:w="2266" w:type="pct"/>
            <w:shd w:val="clear" w:color="auto" w:fill="auto"/>
            <w:hideMark/>
          </w:tcPr>
          <w:p w:rsidR="002712F8" w:rsidRPr="00741E3D" w:rsidRDefault="002712F8" w:rsidP="002712F8">
            <w:pPr>
              <w:autoSpaceDE w:val="0"/>
              <w:autoSpaceDN w:val="0"/>
              <w:adjustRightInd w:val="0"/>
              <w:rPr>
                <w:sz w:val="16"/>
                <w:szCs w:val="16"/>
              </w:rPr>
            </w:pPr>
            <w:r w:rsidRPr="00741E3D">
              <w:rPr>
                <w:sz w:val="16"/>
                <w:szCs w:val="16"/>
              </w:rPr>
              <w:t>BOTA DE BORRACHA N° 37 COMPOSIÇÃO: BOTA DE SEGURANÇA FEITA EM MATERIAL DE PVC IMPERMEÁVEL, CANO LONGO DE MAIS OU MENOS 40CM DA SOLA DA BOTA ATE O FINAL DO CANO, MODELO UNISSEX NA COR PRETA Nº 37. BOTA COM NUMERO DO CA, EMBALADA EM SACO PLÁSTICO CONTENDO INFORMAÇÕES SOBRE O PROD</w:t>
            </w:r>
            <w:r w:rsidRPr="00741E3D">
              <w:rPr>
                <w:sz w:val="16"/>
                <w:szCs w:val="16"/>
              </w:rPr>
              <w:t>U</w:t>
            </w:r>
            <w:r w:rsidRPr="00741E3D">
              <w:rPr>
                <w:sz w:val="16"/>
                <w:szCs w:val="16"/>
              </w:rPr>
              <w:t>TO. APRESENTAR CERTIFICADO DE APROVAÇÃO DO MINISTÉRIO DO TRABALHO.</w:t>
            </w:r>
          </w:p>
          <w:p w:rsidR="002712F8" w:rsidRPr="00741E3D" w:rsidRDefault="002712F8" w:rsidP="002712F8">
            <w:pPr>
              <w:rPr>
                <w:color w:val="000000"/>
                <w:sz w:val="16"/>
                <w:szCs w:val="16"/>
              </w:rPr>
            </w:pPr>
          </w:p>
        </w:tc>
        <w:tc>
          <w:tcPr>
            <w:tcW w:w="533" w:type="pct"/>
            <w:shd w:val="clear" w:color="auto" w:fill="auto"/>
            <w:vAlign w:val="center"/>
            <w:hideMark/>
          </w:tcPr>
          <w:p w:rsidR="002712F8" w:rsidRPr="00741E3D" w:rsidRDefault="002712F8" w:rsidP="002712F8">
            <w:pPr>
              <w:jc w:val="center"/>
              <w:rPr>
                <w:color w:val="000000"/>
                <w:sz w:val="16"/>
                <w:szCs w:val="16"/>
              </w:rPr>
            </w:pPr>
            <w:r w:rsidRPr="00741E3D">
              <w:rPr>
                <w:color w:val="000000"/>
                <w:sz w:val="16"/>
                <w:szCs w:val="16"/>
              </w:rPr>
              <w:t>PAR</w:t>
            </w:r>
          </w:p>
        </w:tc>
        <w:tc>
          <w:tcPr>
            <w:tcW w:w="600" w:type="pct"/>
            <w:shd w:val="clear" w:color="auto" w:fill="auto"/>
            <w:vAlign w:val="center"/>
            <w:hideMark/>
          </w:tcPr>
          <w:p w:rsidR="002712F8" w:rsidRPr="00741E3D" w:rsidRDefault="002712F8" w:rsidP="002712F8">
            <w:pPr>
              <w:jc w:val="center"/>
              <w:rPr>
                <w:color w:val="000000"/>
                <w:sz w:val="16"/>
                <w:szCs w:val="16"/>
              </w:rPr>
            </w:pPr>
            <w:r>
              <w:rPr>
                <w:color w:val="000000"/>
                <w:sz w:val="16"/>
                <w:szCs w:val="16"/>
              </w:rPr>
              <w:t>45</w:t>
            </w:r>
          </w:p>
        </w:tc>
        <w:tc>
          <w:tcPr>
            <w:tcW w:w="600" w:type="pct"/>
          </w:tcPr>
          <w:p w:rsidR="002712F8" w:rsidRDefault="002712F8" w:rsidP="002712F8">
            <w:pPr>
              <w:jc w:val="center"/>
              <w:rPr>
                <w:color w:val="000000"/>
                <w:sz w:val="16"/>
                <w:szCs w:val="16"/>
              </w:rPr>
            </w:pPr>
          </w:p>
        </w:tc>
        <w:tc>
          <w:tcPr>
            <w:tcW w:w="599" w:type="pct"/>
          </w:tcPr>
          <w:p w:rsidR="002712F8" w:rsidRDefault="002712F8" w:rsidP="002712F8">
            <w:pPr>
              <w:jc w:val="center"/>
              <w:rPr>
                <w:color w:val="000000"/>
                <w:sz w:val="16"/>
                <w:szCs w:val="16"/>
              </w:rPr>
            </w:pPr>
          </w:p>
        </w:tc>
      </w:tr>
      <w:tr w:rsidR="002712F8" w:rsidRPr="002B7A6E" w:rsidTr="002405A0">
        <w:trPr>
          <w:trHeight w:val="984"/>
          <w:jc w:val="center"/>
        </w:trPr>
        <w:tc>
          <w:tcPr>
            <w:tcW w:w="402" w:type="pct"/>
            <w:shd w:val="clear" w:color="auto" w:fill="auto"/>
            <w:vAlign w:val="center"/>
            <w:hideMark/>
          </w:tcPr>
          <w:p w:rsidR="002712F8" w:rsidRPr="00741E3D" w:rsidRDefault="002712F8" w:rsidP="002712F8">
            <w:pPr>
              <w:pStyle w:val="PargrafodaLista"/>
              <w:numPr>
                <w:ilvl w:val="0"/>
                <w:numId w:val="49"/>
              </w:numPr>
              <w:spacing w:after="0" w:line="240" w:lineRule="auto"/>
              <w:jc w:val="center"/>
              <w:rPr>
                <w:color w:val="000000"/>
                <w:sz w:val="16"/>
                <w:szCs w:val="16"/>
              </w:rPr>
            </w:pPr>
          </w:p>
        </w:tc>
        <w:tc>
          <w:tcPr>
            <w:tcW w:w="2266" w:type="pct"/>
            <w:shd w:val="clear" w:color="auto" w:fill="auto"/>
            <w:hideMark/>
          </w:tcPr>
          <w:p w:rsidR="002712F8" w:rsidRPr="00741E3D" w:rsidRDefault="002712F8" w:rsidP="002712F8">
            <w:pPr>
              <w:autoSpaceDE w:val="0"/>
              <w:autoSpaceDN w:val="0"/>
              <w:adjustRightInd w:val="0"/>
              <w:rPr>
                <w:color w:val="000000"/>
                <w:sz w:val="16"/>
                <w:szCs w:val="16"/>
              </w:rPr>
            </w:pPr>
            <w:r w:rsidRPr="00741E3D">
              <w:rPr>
                <w:sz w:val="16"/>
                <w:szCs w:val="16"/>
              </w:rPr>
              <w:t>BOTA DE BORRACHA N° 38 COMPOSIÇÃO: BOTA DE SEGURANÇA FEITA EM MATERIAL DE PVC IMPERMEÁVEL, CANO LONGO DE MAIS OU MENOS 40CM DA SOLA DA BOTA ATE O FINAL DO CANO, MODELO UNISSEX NA COR PRETA Nº 38. BOTA COM NUMERO DO CA, EMBALADA EM SACO PLÁSTICO CONTENDO INFORMAÇÕES SOBRE O PROD</w:t>
            </w:r>
            <w:r w:rsidRPr="00741E3D">
              <w:rPr>
                <w:sz w:val="16"/>
                <w:szCs w:val="16"/>
              </w:rPr>
              <w:t>U</w:t>
            </w:r>
            <w:r w:rsidRPr="00741E3D">
              <w:rPr>
                <w:sz w:val="16"/>
                <w:szCs w:val="16"/>
              </w:rPr>
              <w:t>TO. APRESENTAR CERTIFICADO DE APROVAÇÃO DO MINISTÉRIO DO TRABALHO.</w:t>
            </w:r>
            <w:r w:rsidRPr="00741E3D">
              <w:rPr>
                <w:color w:val="000000"/>
                <w:sz w:val="16"/>
                <w:szCs w:val="16"/>
              </w:rPr>
              <w:t>.</w:t>
            </w:r>
          </w:p>
          <w:p w:rsidR="002712F8" w:rsidRPr="00741E3D" w:rsidRDefault="002712F8" w:rsidP="002712F8">
            <w:pPr>
              <w:rPr>
                <w:color w:val="000000"/>
                <w:sz w:val="16"/>
                <w:szCs w:val="16"/>
              </w:rPr>
            </w:pPr>
          </w:p>
        </w:tc>
        <w:tc>
          <w:tcPr>
            <w:tcW w:w="533" w:type="pct"/>
            <w:shd w:val="clear" w:color="auto" w:fill="auto"/>
            <w:vAlign w:val="center"/>
            <w:hideMark/>
          </w:tcPr>
          <w:p w:rsidR="002712F8" w:rsidRPr="00741E3D" w:rsidRDefault="002712F8" w:rsidP="002712F8">
            <w:pPr>
              <w:jc w:val="center"/>
              <w:rPr>
                <w:color w:val="000000"/>
                <w:sz w:val="16"/>
                <w:szCs w:val="16"/>
              </w:rPr>
            </w:pPr>
            <w:r w:rsidRPr="00741E3D">
              <w:rPr>
                <w:color w:val="000000"/>
                <w:sz w:val="16"/>
                <w:szCs w:val="16"/>
              </w:rPr>
              <w:t>PAR</w:t>
            </w:r>
          </w:p>
        </w:tc>
        <w:tc>
          <w:tcPr>
            <w:tcW w:w="600" w:type="pct"/>
            <w:shd w:val="clear" w:color="auto" w:fill="auto"/>
            <w:vAlign w:val="center"/>
            <w:hideMark/>
          </w:tcPr>
          <w:p w:rsidR="002712F8" w:rsidRPr="00741E3D" w:rsidRDefault="002712F8" w:rsidP="002712F8">
            <w:pPr>
              <w:jc w:val="center"/>
              <w:rPr>
                <w:color w:val="000000"/>
                <w:sz w:val="16"/>
                <w:szCs w:val="16"/>
              </w:rPr>
            </w:pPr>
            <w:r>
              <w:rPr>
                <w:color w:val="000000"/>
                <w:sz w:val="16"/>
                <w:szCs w:val="16"/>
              </w:rPr>
              <w:t>45</w:t>
            </w:r>
          </w:p>
        </w:tc>
        <w:tc>
          <w:tcPr>
            <w:tcW w:w="600" w:type="pct"/>
          </w:tcPr>
          <w:p w:rsidR="002712F8" w:rsidRDefault="002712F8" w:rsidP="002712F8">
            <w:pPr>
              <w:jc w:val="center"/>
              <w:rPr>
                <w:color w:val="000000"/>
                <w:sz w:val="16"/>
                <w:szCs w:val="16"/>
              </w:rPr>
            </w:pPr>
          </w:p>
        </w:tc>
        <w:tc>
          <w:tcPr>
            <w:tcW w:w="599" w:type="pct"/>
          </w:tcPr>
          <w:p w:rsidR="002712F8" w:rsidRDefault="002712F8" w:rsidP="002712F8">
            <w:pPr>
              <w:jc w:val="center"/>
              <w:rPr>
                <w:color w:val="000000"/>
                <w:sz w:val="16"/>
                <w:szCs w:val="16"/>
              </w:rPr>
            </w:pPr>
          </w:p>
        </w:tc>
      </w:tr>
      <w:tr w:rsidR="002712F8" w:rsidRPr="002B7A6E" w:rsidTr="002405A0">
        <w:trPr>
          <w:trHeight w:val="984"/>
          <w:jc w:val="center"/>
        </w:trPr>
        <w:tc>
          <w:tcPr>
            <w:tcW w:w="402" w:type="pct"/>
            <w:shd w:val="clear" w:color="auto" w:fill="auto"/>
            <w:vAlign w:val="center"/>
            <w:hideMark/>
          </w:tcPr>
          <w:p w:rsidR="002712F8" w:rsidRPr="00741E3D" w:rsidRDefault="002712F8" w:rsidP="002712F8">
            <w:pPr>
              <w:pStyle w:val="PargrafodaLista"/>
              <w:numPr>
                <w:ilvl w:val="0"/>
                <w:numId w:val="49"/>
              </w:numPr>
              <w:spacing w:after="0" w:line="240" w:lineRule="auto"/>
              <w:jc w:val="center"/>
              <w:rPr>
                <w:color w:val="000000"/>
                <w:sz w:val="16"/>
                <w:szCs w:val="16"/>
              </w:rPr>
            </w:pPr>
          </w:p>
        </w:tc>
        <w:tc>
          <w:tcPr>
            <w:tcW w:w="2266" w:type="pct"/>
            <w:shd w:val="clear" w:color="auto" w:fill="auto"/>
            <w:hideMark/>
          </w:tcPr>
          <w:p w:rsidR="002712F8" w:rsidRPr="00741E3D" w:rsidRDefault="002712F8" w:rsidP="002712F8">
            <w:pPr>
              <w:autoSpaceDE w:val="0"/>
              <w:autoSpaceDN w:val="0"/>
              <w:adjustRightInd w:val="0"/>
              <w:rPr>
                <w:color w:val="000000"/>
                <w:sz w:val="16"/>
                <w:szCs w:val="16"/>
              </w:rPr>
            </w:pPr>
            <w:r w:rsidRPr="00741E3D">
              <w:rPr>
                <w:sz w:val="16"/>
                <w:szCs w:val="16"/>
              </w:rPr>
              <w:t>BOTA DE BORRACHA N° 39 COMPOSIÇÃO: BOTA DE SEGURANÇA FEITA EM MATERIAL DE PVC IMPERMEÁVEL, CANO LONGO DE MAIS OU MENOS 40CM DA SOLA DA BOTA ATE O FINAL DO CANO, MODELO UNISSEX NA COR PRETA Nº 39. BOTA COM NUMERO DO CA, EMBALADA EM SACO PLÁSTICO CONTENDO INFORMAÇÕES SOBRE O PROD</w:t>
            </w:r>
            <w:r w:rsidRPr="00741E3D">
              <w:rPr>
                <w:sz w:val="16"/>
                <w:szCs w:val="16"/>
              </w:rPr>
              <w:t>U</w:t>
            </w:r>
            <w:r w:rsidRPr="00741E3D">
              <w:rPr>
                <w:sz w:val="16"/>
                <w:szCs w:val="16"/>
              </w:rPr>
              <w:t>TO. APRESENTAR CERTIFICADO DE APROVAÇÃO DO MINISTÉRIO DO TRABALHO.</w:t>
            </w:r>
            <w:r w:rsidRPr="00741E3D">
              <w:rPr>
                <w:color w:val="000000"/>
                <w:sz w:val="16"/>
                <w:szCs w:val="16"/>
              </w:rPr>
              <w:t>.</w:t>
            </w:r>
          </w:p>
          <w:p w:rsidR="002712F8" w:rsidRPr="00741E3D" w:rsidRDefault="002712F8" w:rsidP="002712F8">
            <w:pPr>
              <w:rPr>
                <w:color w:val="000000"/>
                <w:sz w:val="16"/>
                <w:szCs w:val="16"/>
              </w:rPr>
            </w:pPr>
          </w:p>
        </w:tc>
        <w:tc>
          <w:tcPr>
            <w:tcW w:w="533" w:type="pct"/>
            <w:shd w:val="clear" w:color="auto" w:fill="auto"/>
            <w:vAlign w:val="center"/>
            <w:hideMark/>
          </w:tcPr>
          <w:p w:rsidR="002712F8" w:rsidRPr="00741E3D" w:rsidRDefault="002712F8" w:rsidP="002712F8">
            <w:pPr>
              <w:jc w:val="center"/>
              <w:rPr>
                <w:color w:val="000000"/>
                <w:sz w:val="16"/>
                <w:szCs w:val="16"/>
              </w:rPr>
            </w:pPr>
            <w:r w:rsidRPr="00741E3D">
              <w:rPr>
                <w:color w:val="000000"/>
                <w:sz w:val="16"/>
                <w:szCs w:val="16"/>
              </w:rPr>
              <w:t>PAR</w:t>
            </w:r>
          </w:p>
        </w:tc>
        <w:tc>
          <w:tcPr>
            <w:tcW w:w="600" w:type="pct"/>
            <w:shd w:val="clear" w:color="auto" w:fill="auto"/>
            <w:vAlign w:val="center"/>
            <w:hideMark/>
          </w:tcPr>
          <w:p w:rsidR="002712F8" w:rsidRPr="00741E3D" w:rsidRDefault="002712F8" w:rsidP="002712F8">
            <w:pPr>
              <w:jc w:val="center"/>
              <w:rPr>
                <w:color w:val="000000"/>
                <w:sz w:val="16"/>
                <w:szCs w:val="16"/>
              </w:rPr>
            </w:pPr>
            <w:r>
              <w:rPr>
                <w:color w:val="000000"/>
                <w:sz w:val="16"/>
                <w:szCs w:val="16"/>
              </w:rPr>
              <w:t>45</w:t>
            </w:r>
          </w:p>
        </w:tc>
        <w:tc>
          <w:tcPr>
            <w:tcW w:w="600" w:type="pct"/>
          </w:tcPr>
          <w:p w:rsidR="002712F8" w:rsidRDefault="002712F8" w:rsidP="002712F8">
            <w:pPr>
              <w:jc w:val="center"/>
              <w:rPr>
                <w:color w:val="000000"/>
                <w:sz w:val="16"/>
                <w:szCs w:val="16"/>
              </w:rPr>
            </w:pPr>
          </w:p>
        </w:tc>
        <w:tc>
          <w:tcPr>
            <w:tcW w:w="599" w:type="pct"/>
          </w:tcPr>
          <w:p w:rsidR="002712F8" w:rsidRDefault="002712F8" w:rsidP="002712F8">
            <w:pPr>
              <w:jc w:val="center"/>
              <w:rPr>
                <w:color w:val="000000"/>
                <w:sz w:val="16"/>
                <w:szCs w:val="16"/>
              </w:rPr>
            </w:pPr>
          </w:p>
        </w:tc>
      </w:tr>
      <w:tr w:rsidR="002712F8" w:rsidRPr="002B7A6E" w:rsidTr="002405A0">
        <w:trPr>
          <w:trHeight w:val="842"/>
          <w:jc w:val="center"/>
        </w:trPr>
        <w:tc>
          <w:tcPr>
            <w:tcW w:w="402" w:type="pct"/>
            <w:shd w:val="clear" w:color="auto" w:fill="auto"/>
            <w:vAlign w:val="center"/>
            <w:hideMark/>
          </w:tcPr>
          <w:p w:rsidR="002712F8" w:rsidRPr="00741E3D" w:rsidRDefault="002712F8" w:rsidP="002712F8">
            <w:pPr>
              <w:pStyle w:val="PargrafodaLista"/>
              <w:numPr>
                <w:ilvl w:val="0"/>
                <w:numId w:val="49"/>
              </w:numPr>
              <w:spacing w:after="0" w:line="240" w:lineRule="auto"/>
              <w:jc w:val="center"/>
              <w:rPr>
                <w:color w:val="000000"/>
                <w:sz w:val="16"/>
                <w:szCs w:val="16"/>
              </w:rPr>
            </w:pPr>
          </w:p>
        </w:tc>
        <w:tc>
          <w:tcPr>
            <w:tcW w:w="2266" w:type="pct"/>
            <w:shd w:val="clear" w:color="auto" w:fill="auto"/>
            <w:hideMark/>
          </w:tcPr>
          <w:p w:rsidR="002712F8" w:rsidRPr="00741E3D" w:rsidRDefault="002712F8" w:rsidP="002712F8">
            <w:pPr>
              <w:autoSpaceDE w:val="0"/>
              <w:autoSpaceDN w:val="0"/>
              <w:adjustRightInd w:val="0"/>
              <w:rPr>
                <w:color w:val="000000"/>
                <w:sz w:val="16"/>
                <w:szCs w:val="16"/>
              </w:rPr>
            </w:pPr>
            <w:r w:rsidRPr="00741E3D">
              <w:rPr>
                <w:sz w:val="16"/>
                <w:szCs w:val="16"/>
              </w:rPr>
              <w:t>BOTA DE BORRACHA N° 40 COMPOSIÇÃO: BOTA DE SEGURANÇA FEITA EM MATERIAL DE PVC IMPERMEÁVEL, CANO LONGO DE MAIS OU MENOS 40CM DA SOLA DA BOTA ATE O FINAL DO CANO, MODELO UNISSEX NA COR PRETA Nº 40. BOTA COM NUMERO DO CA, EMBALADA EM SACO PLÁSTICO CONTENDO INFORMAÇÕES SOBRE O PROD</w:t>
            </w:r>
            <w:r w:rsidRPr="00741E3D">
              <w:rPr>
                <w:sz w:val="16"/>
                <w:szCs w:val="16"/>
              </w:rPr>
              <w:t>U</w:t>
            </w:r>
            <w:r w:rsidRPr="00741E3D">
              <w:rPr>
                <w:sz w:val="16"/>
                <w:szCs w:val="16"/>
              </w:rPr>
              <w:t>TO. APRESENTAR CERTIFICADO DE APROVAÇÃO DO MINISTÉRIO DO TRABALHO.</w:t>
            </w:r>
          </w:p>
        </w:tc>
        <w:tc>
          <w:tcPr>
            <w:tcW w:w="533" w:type="pct"/>
            <w:shd w:val="clear" w:color="auto" w:fill="auto"/>
            <w:vAlign w:val="center"/>
            <w:hideMark/>
          </w:tcPr>
          <w:p w:rsidR="002712F8" w:rsidRPr="00741E3D" w:rsidRDefault="002712F8" w:rsidP="002712F8">
            <w:pPr>
              <w:jc w:val="center"/>
              <w:rPr>
                <w:color w:val="000000"/>
                <w:sz w:val="16"/>
                <w:szCs w:val="16"/>
              </w:rPr>
            </w:pPr>
            <w:r w:rsidRPr="00741E3D">
              <w:rPr>
                <w:color w:val="000000"/>
                <w:sz w:val="16"/>
                <w:szCs w:val="16"/>
              </w:rPr>
              <w:t>PAR</w:t>
            </w:r>
          </w:p>
        </w:tc>
        <w:tc>
          <w:tcPr>
            <w:tcW w:w="600" w:type="pct"/>
            <w:shd w:val="clear" w:color="auto" w:fill="auto"/>
            <w:vAlign w:val="center"/>
            <w:hideMark/>
          </w:tcPr>
          <w:p w:rsidR="002712F8" w:rsidRPr="00741E3D" w:rsidRDefault="002712F8" w:rsidP="002712F8">
            <w:pPr>
              <w:jc w:val="center"/>
              <w:rPr>
                <w:color w:val="000000"/>
                <w:sz w:val="16"/>
                <w:szCs w:val="16"/>
              </w:rPr>
            </w:pPr>
            <w:r>
              <w:rPr>
                <w:color w:val="000000"/>
                <w:sz w:val="16"/>
                <w:szCs w:val="16"/>
              </w:rPr>
              <w:t>43</w:t>
            </w:r>
          </w:p>
        </w:tc>
        <w:tc>
          <w:tcPr>
            <w:tcW w:w="600" w:type="pct"/>
          </w:tcPr>
          <w:p w:rsidR="002712F8" w:rsidRDefault="002712F8" w:rsidP="002712F8">
            <w:pPr>
              <w:jc w:val="center"/>
              <w:rPr>
                <w:color w:val="000000"/>
                <w:sz w:val="16"/>
                <w:szCs w:val="16"/>
              </w:rPr>
            </w:pPr>
          </w:p>
        </w:tc>
        <w:tc>
          <w:tcPr>
            <w:tcW w:w="599" w:type="pct"/>
          </w:tcPr>
          <w:p w:rsidR="002712F8" w:rsidRDefault="002712F8" w:rsidP="002712F8">
            <w:pPr>
              <w:jc w:val="center"/>
              <w:rPr>
                <w:color w:val="000000"/>
                <w:sz w:val="16"/>
                <w:szCs w:val="16"/>
              </w:rPr>
            </w:pPr>
          </w:p>
        </w:tc>
      </w:tr>
      <w:tr w:rsidR="002712F8" w:rsidRPr="002B7A6E" w:rsidTr="002405A0">
        <w:trPr>
          <w:trHeight w:val="574"/>
          <w:jc w:val="center"/>
        </w:trPr>
        <w:tc>
          <w:tcPr>
            <w:tcW w:w="402" w:type="pct"/>
            <w:shd w:val="clear" w:color="auto" w:fill="auto"/>
            <w:vAlign w:val="center"/>
            <w:hideMark/>
          </w:tcPr>
          <w:p w:rsidR="002712F8" w:rsidRPr="00741E3D" w:rsidRDefault="002712F8" w:rsidP="002712F8">
            <w:pPr>
              <w:pStyle w:val="PargrafodaLista"/>
              <w:numPr>
                <w:ilvl w:val="0"/>
                <w:numId w:val="49"/>
              </w:numPr>
              <w:spacing w:after="0" w:line="240" w:lineRule="auto"/>
              <w:jc w:val="center"/>
              <w:rPr>
                <w:color w:val="000000"/>
                <w:sz w:val="16"/>
                <w:szCs w:val="16"/>
              </w:rPr>
            </w:pPr>
          </w:p>
        </w:tc>
        <w:tc>
          <w:tcPr>
            <w:tcW w:w="2266" w:type="pct"/>
            <w:shd w:val="clear" w:color="auto" w:fill="auto"/>
            <w:hideMark/>
          </w:tcPr>
          <w:p w:rsidR="002712F8" w:rsidRPr="00741E3D" w:rsidRDefault="002712F8" w:rsidP="002712F8">
            <w:pPr>
              <w:autoSpaceDE w:val="0"/>
              <w:autoSpaceDN w:val="0"/>
              <w:adjustRightInd w:val="0"/>
              <w:rPr>
                <w:color w:val="000000"/>
                <w:sz w:val="16"/>
                <w:szCs w:val="16"/>
              </w:rPr>
            </w:pPr>
            <w:r w:rsidRPr="00741E3D">
              <w:rPr>
                <w:sz w:val="16"/>
                <w:szCs w:val="16"/>
              </w:rPr>
              <w:t>BOTA DE BORRACHA N° 4</w:t>
            </w:r>
            <w:r>
              <w:rPr>
                <w:sz w:val="16"/>
                <w:szCs w:val="16"/>
              </w:rPr>
              <w:t>1</w:t>
            </w:r>
            <w:r w:rsidRPr="00741E3D">
              <w:rPr>
                <w:sz w:val="16"/>
                <w:szCs w:val="16"/>
              </w:rPr>
              <w:t xml:space="preserve"> COMPOSIÇÃO: BOTA DE SEGURANÇA FEITA EM MATERIAL DE PVC IMPERMEÁVEL, CANO LONGO DE MAIS OU MENOS 40CM DA SOLA DA BOTA ATE O FINAL DO CANO, MODELO UNISSEX NA COR PRETA Nº 42. BOTA COM NUMERO DO CA, EMBALADA EM SACO PLÁSTICO CONTENDO INFORMAÇÕES SOBRE O PROD</w:t>
            </w:r>
            <w:r w:rsidRPr="00741E3D">
              <w:rPr>
                <w:sz w:val="16"/>
                <w:szCs w:val="16"/>
              </w:rPr>
              <w:t>U</w:t>
            </w:r>
            <w:r w:rsidRPr="00741E3D">
              <w:rPr>
                <w:sz w:val="16"/>
                <w:szCs w:val="16"/>
              </w:rPr>
              <w:t>TO. APRESENTAR CERTIFICADO DE APROVAÇÃO DO MINISTÉRIO DO TRABALHO.</w:t>
            </w:r>
          </w:p>
        </w:tc>
        <w:tc>
          <w:tcPr>
            <w:tcW w:w="533" w:type="pct"/>
            <w:shd w:val="clear" w:color="auto" w:fill="auto"/>
            <w:vAlign w:val="center"/>
            <w:hideMark/>
          </w:tcPr>
          <w:p w:rsidR="002712F8" w:rsidRPr="00741E3D" w:rsidRDefault="002712F8" w:rsidP="002712F8">
            <w:pPr>
              <w:jc w:val="center"/>
              <w:rPr>
                <w:color w:val="000000"/>
                <w:sz w:val="16"/>
                <w:szCs w:val="16"/>
              </w:rPr>
            </w:pPr>
            <w:r w:rsidRPr="00741E3D">
              <w:rPr>
                <w:color w:val="000000"/>
                <w:sz w:val="16"/>
                <w:szCs w:val="16"/>
              </w:rPr>
              <w:t>PAR</w:t>
            </w:r>
          </w:p>
        </w:tc>
        <w:tc>
          <w:tcPr>
            <w:tcW w:w="600" w:type="pct"/>
            <w:shd w:val="clear" w:color="auto" w:fill="auto"/>
            <w:vAlign w:val="center"/>
            <w:hideMark/>
          </w:tcPr>
          <w:p w:rsidR="002712F8" w:rsidRPr="00741E3D" w:rsidRDefault="002712F8" w:rsidP="002712F8">
            <w:pPr>
              <w:jc w:val="center"/>
              <w:rPr>
                <w:color w:val="000000"/>
                <w:sz w:val="16"/>
                <w:szCs w:val="16"/>
              </w:rPr>
            </w:pPr>
            <w:r>
              <w:rPr>
                <w:color w:val="000000"/>
                <w:sz w:val="16"/>
                <w:szCs w:val="16"/>
              </w:rPr>
              <w:t>43</w:t>
            </w:r>
          </w:p>
        </w:tc>
        <w:tc>
          <w:tcPr>
            <w:tcW w:w="600" w:type="pct"/>
          </w:tcPr>
          <w:p w:rsidR="002712F8" w:rsidRDefault="002712F8" w:rsidP="002712F8">
            <w:pPr>
              <w:jc w:val="center"/>
              <w:rPr>
                <w:color w:val="000000"/>
                <w:sz w:val="16"/>
                <w:szCs w:val="16"/>
              </w:rPr>
            </w:pPr>
          </w:p>
        </w:tc>
        <w:tc>
          <w:tcPr>
            <w:tcW w:w="599" w:type="pct"/>
          </w:tcPr>
          <w:p w:rsidR="002712F8" w:rsidRDefault="002712F8" w:rsidP="002712F8">
            <w:pPr>
              <w:jc w:val="center"/>
              <w:rPr>
                <w:color w:val="000000"/>
                <w:sz w:val="16"/>
                <w:szCs w:val="16"/>
              </w:rPr>
            </w:pPr>
          </w:p>
        </w:tc>
      </w:tr>
      <w:tr w:rsidR="002712F8" w:rsidRPr="002B7A6E" w:rsidTr="002405A0">
        <w:trPr>
          <w:trHeight w:val="988"/>
          <w:jc w:val="center"/>
        </w:trPr>
        <w:tc>
          <w:tcPr>
            <w:tcW w:w="402" w:type="pct"/>
            <w:shd w:val="clear" w:color="auto" w:fill="auto"/>
            <w:noWrap/>
            <w:vAlign w:val="center"/>
            <w:hideMark/>
          </w:tcPr>
          <w:p w:rsidR="002712F8" w:rsidRPr="00741E3D" w:rsidRDefault="002712F8" w:rsidP="002712F8">
            <w:pPr>
              <w:pStyle w:val="PargrafodaLista"/>
              <w:numPr>
                <w:ilvl w:val="0"/>
                <w:numId w:val="49"/>
              </w:numPr>
              <w:spacing w:after="0" w:line="240" w:lineRule="auto"/>
              <w:jc w:val="center"/>
              <w:rPr>
                <w:color w:val="000000"/>
                <w:sz w:val="16"/>
                <w:szCs w:val="16"/>
              </w:rPr>
            </w:pPr>
          </w:p>
        </w:tc>
        <w:tc>
          <w:tcPr>
            <w:tcW w:w="2266" w:type="pct"/>
            <w:shd w:val="clear" w:color="auto" w:fill="auto"/>
            <w:hideMark/>
          </w:tcPr>
          <w:p w:rsidR="002712F8" w:rsidRPr="00741E3D" w:rsidRDefault="002712F8" w:rsidP="002712F8">
            <w:pPr>
              <w:autoSpaceDE w:val="0"/>
              <w:autoSpaceDN w:val="0"/>
              <w:adjustRightInd w:val="0"/>
              <w:rPr>
                <w:sz w:val="16"/>
                <w:szCs w:val="16"/>
              </w:rPr>
            </w:pPr>
            <w:r w:rsidRPr="00741E3D">
              <w:rPr>
                <w:sz w:val="16"/>
                <w:szCs w:val="16"/>
              </w:rPr>
              <w:t>CERA LIQUIDA INCOLOR COMPOSIÇÃO: CERA LIQUIDA COMPOSTA DE CARNAÚBA, DISPERSÃO ACRÍLICA METALIZADA (RESIMAX), SOLVENTE, TENSOATIVOS NÃO IÔN</w:t>
            </w:r>
            <w:r w:rsidRPr="00741E3D">
              <w:rPr>
                <w:sz w:val="16"/>
                <w:szCs w:val="16"/>
              </w:rPr>
              <w:t>I</w:t>
            </w:r>
            <w:r w:rsidRPr="00741E3D">
              <w:rPr>
                <w:sz w:val="16"/>
                <w:szCs w:val="16"/>
              </w:rPr>
              <w:t>COS, COADJUVANTE, ALCALINIZANTE, PLASTIFICANTE, 1,2 BENXOISOTHIAZOLINONA 3, FRAGRÂNCIA E ÁGUA. EMBALADO EM FRASCO DE PLÁSTICO OPACO E TAMPA DE ROSCA, CONTENDO ROTULO COM INFORMAÇÕES DO PRODUTO E DO FORNECEDOR E PRECAUÇÕES, VALIDADE 2 ANOS, EMBALAGEM COM NO MINIMO 750ML, REGISTRO OU NOTIFICAÇÃO DO PRODUTO NA ANVISA</w:t>
            </w:r>
          </w:p>
          <w:p w:rsidR="002712F8" w:rsidRPr="00741E3D" w:rsidRDefault="002712F8" w:rsidP="002712F8">
            <w:pPr>
              <w:rPr>
                <w:color w:val="000000"/>
                <w:sz w:val="16"/>
                <w:szCs w:val="16"/>
              </w:rPr>
            </w:pPr>
          </w:p>
        </w:tc>
        <w:tc>
          <w:tcPr>
            <w:tcW w:w="533" w:type="pct"/>
            <w:shd w:val="clear" w:color="auto" w:fill="auto"/>
            <w:vAlign w:val="center"/>
            <w:hideMark/>
          </w:tcPr>
          <w:p w:rsidR="002712F8" w:rsidRPr="00741E3D" w:rsidRDefault="002712F8" w:rsidP="002712F8">
            <w:pPr>
              <w:jc w:val="center"/>
              <w:rPr>
                <w:color w:val="000000"/>
                <w:sz w:val="16"/>
                <w:szCs w:val="16"/>
              </w:rPr>
            </w:pPr>
            <w:r w:rsidRPr="00741E3D">
              <w:rPr>
                <w:color w:val="000000"/>
                <w:sz w:val="16"/>
                <w:szCs w:val="16"/>
              </w:rPr>
              <w:t>UN</w:t>
            </w:r>
          </w:p>
        </w:tc>
        <w:tc>
          <w:tcPr>
            <w:tcW w:w="600" w:type="pct"/>
            <w:shd w:val="clear" w:color="auto" w:fill="auto"/>
            <w:vAlign w:val="center"/>
            <w:hideMark/>
          </w:tcPr>
          <w:p w:rsidR="002712F8" w:rsidRPr="00741E3D" w:rsidRDefault="002712F8" w:rsidP="002712F8">
            <w:pPr>
              <w:jc w:val="center"/>
              <w:rPr>
                <w:color w:val="000000"/>
                <w:sz w:val="16"/>
                <w:szCs w:val="16"/>
              </w:rPr>
            </w:pPr>
            <w:r>
              <w:rPr>
                <w:color w:val="000000"/>
                <w:sz w:val="16"/>
                <w:szCs w:val="16"/>
              </w:rPr>
              <w:t>400</w:t>
            </w:r>
          </w:p>
        </w:tc>
        <w:tc>
          <w:tcPr>
            <w:tcW w:w="600" w:type="pct"/>
          </w:tcPr>
          <w:p w:rsidR="002712F8" w:rsidRDefault="002712F8" w:rsidP="002712F8">
            <w:pPr>
              <w:jc w:val="center"/>
              <w:rPr>
                <w:color w:val="000000"/>
                <w:sz w:val="16"/>
                <w:szCs w:val="16"/>
              </w:rPr>
            </w:pPr>
          </w:p>
        </w:tc>
        <w:tc>
          <w:tcPr>
            <w:tcW w:w="599" w:type="pct"/>
          </w:tcPr>
          <w:p w:rsidR="002712F8" w:rsidRDefault="002712F8" w:rsidP="002712F8">
            <w:pPr>
              <w:jc w:val="center"/>
              <w:rPr>
                <w:color w:val="000000"/>
                <w:sz w:val="16"/>
                <w:szCs w:val="16"/>
              </w:rPr>
            </w:pPr>
          </w:p>
        </w:tc>
      </w:tr>
      <w:tr w:rsidR="002712F8" w:rsidRPr="002B7A6E" w:rsidTr="002405A0">
        <w:trPr>
          <w:trHeight w:val="723"/>
          <w:jc w:val="center"/>
        </w:trPr>
        <w:tc>
          <w:tcPr>
            <w:tcW w:w="402" w:type="pct"/>
            <w:shd w:val="clear" w:color="auto" w:fill="auto"/>
            <w:vAlign w:val="center"/>
            <w:hideMark/>
          </w:tcPr>
          <w:p w:rsidR="002712F8" w:rsidRPr="00741E3D" w:rsidRDefault="002712F8" w:rsidP="002712F8">
            <w:pPr>
              <w:pStyle w:val="PargrafodaLista"/>
              <w:numPr>
                <w:ilvl w:val="0"/>
                <w:numId w:val="49"/>
              </w:numPr>
              <w:spacing w:after="0" w:line="240" w:lineRule="auto"/>
              <w:jc w:val="center"/>
              <w:rPr>
                <w:color w:val="000000"/>
                <w:sz w:val="16"/>
                <w:szCs w:val="16"/>
              </w:rPr>
            </w:pPr>
          </w:p>
        </w:tc>
        <w:tc>
          <w:tcPr>
            <w:tcW w:w="2266" w:type="pct"/>
            <w:shd w:val="clear" w:color="auto" w:fill="auto"/>
            <w:vAlign w:val="center"/>
            <w:hideMark/>
          </w:tcPr>
          <w:p w:rsidR="002712F8" w:rsidRPr="00741E3D" w:rsidRDefault="002712F8" w:rsidP="002712F8">
            <w:pPr>
              <w:autoSpaceDE w:val="0"/>
              <w:autoSpaceDN w:val="0"/>
              <w:adjustRightInd w:val="0"/>
              <w:rPr>
                <w:sz w:val="16"/>
                <w:szCs w:val="16"/>
              </w:rPr>
            </w:pPr>
            <w:r w:rsidRPr="00741E3D">
              <w:rPr>
                <w:sz w:val="16"/>
                <w:szCs w:val="16"/>
              </w:rPr>
              <w:t>CERA LIQUIDA VERMELHA COMPOSIÇÃO: CERA LIQUIDA COMPOSTA DE CARNAÚBA, DISPERSÃO ACRÍLICA METALIZADA (RESIMAX), SOLVENTE, TENSOATIVOS NÃO IÔN</w:t>
            </w:r>
            <w:r w:rsidRPr="00741E3D">
              <w:rPr>
                <w:sz w:val="16"/>
                <w:szCs w:val="16"/>
              </w:rPr>
              <w:t>I</w:t>
            </w:r>
            <w:r w:rsidRPr="00741E3D">
              <w:rPr>
                <w:sz w:val="16"/>
                <w:szCs w:val="16"/>
              </w:rPr>
              <w:t>COS, COADJUVANTE, ALCALINIZANTE, PLASTIFICANTE, 1,2 BENXOISOTHIAZOLINONA 3, FRAGRÂNCIA E ÁGUA. EMBALADO EM FRASCO DE PLÁSTICO OPACO E TAMPA DE ROSCA, CONTENDO ROTULO COM INFORMAÇÕES DO PRODUTO E DO FORNECEDOR E PRECAUÇÕES, VALIDADE 2 ANOS, EMBALAGEM COM NO MINIMO 750ML, REGISTRO OU NOTIFICAÇÃO DO PRODUTO NA ANVISA</w:t>
            </w:r>
          </w:p>
          <w:p w:rsidR="002712F8" w:rsidRPr="00741E3D" w:rsidRDefault="002712F8" w:rsidP="002712F8">
            <w:pPr>
              <w:rPr>
                <w:color w:val="000000"/>
                <w:sz w:val="16"/>
                <w:szCs w:val="16"/>
              </w:rPr>
            </w:pPr>
          </w:p>
        </w:tc>
        <w:tc>
          <w:tcPr>
            <w:tcW w:w="533" w:type="pct"/>
            <w:shd w:val="clear" w:color="auto" w:fill="auto"/>
            <w:vAlign w:val="center"/>
            <w:hideMark/>
          </w:tcPr>
          <w:p w:rsidR="002712F8" w:rsidRPr="00741E3D" w:rsidRDefault="002712F8" w:rsidP="002712F8">
            <w:pPr>
              <w:jc w:val="center"/>
              <w:rPr>
                <w:color w:val="000000"/>
                <w:sz w:val="16"/>
                <w:szCs w:val="16"/>
              </w:rPr>
            </w:pPr>
            <w:r w:rsidRPr="00741E3D">
              <w:rPr>
                <w:color w:val="000000"/>
                <w:sz w:val="16"/>
                <w:szCs w:val="16"/>
              </w:rPr>
              <w:t>UN</w:t>
            </w:r>
          </w:p>
        </w:tc>
        <w:tc>
          <w:tcPr>
            <w:tcW w:w="600" w:type="pct"/>
            <w:shd w:val="clear" w:color="auto" w:fill="auto"/>
            <w:vAlign w:val="center"/>
            <w:hideMark/>
          </w:tcPr>
          <w:p w:rsidR="002712F8" w:rsidRPr="00741E3D" w:rsidRDefault="002712F8" w:rsidP="002712F8">
            <w:pPr>
              <w:jc w:val="center"/>
              <w:rPr>
                <w:color w:val="000000"/>
                <w:sz w:val="16"/>
                <w:szCs w:val="16"/>
              </w:rPr>
            </w:pPr>
            <w:r>
              <w:rPr>
                <w:color w:val="000000"/>
                <w:sz w:val="16"/>
                <w:szCs w:val="16"/>
              </w:rPr>
              <w:t>8</w:t>
            </w:r>
            <w:r w:rsidRPr="00741E3D">
              <w:rPr>
                <w:color w:val="000000"/>
                <w:sz w:val="16"/>
                <w:szCs w:val="16"/>
              </w:rPr>
              <w:t>0</w:t>
            </w:r>
          </w:p>
        </w:tc>
        <w:tc>
          <w:tcPr>
            <w:tcW w:w="600" w:type="pct"/>
          </w:tcPr>
          <w:p w:rsidR="002712F8" w:rsidRDefault="002712F8" w:rsidP="002712F8">
            <w:pPr>
              <w:jc w:val="center"/>
              <w:rPr>
                <w:color w:val="000000"/>
                <w:sz w:val="16"/>
                <w:szCs w:val="16"/>
              </w:rPr>
            </w:pPr>
          </w:p>
        </w:tc>
        <w:tc>
          <w:tcPr>
            <w:tcW w:w="599" w:type="pct"/>
          </w:tcPr>
          <w:p w:rsidR="002712F8" w:rsidRDefault="002712F8" w:rsidP="002712F8">
            <w:pPr>
              <w:jc w:val="center"/>
              <w:rPr>
                <w:color w:val="000000"/>
                <w:sz w:val="16"/>
                <w:szCs w:val="16"/>
              </w:rPr>
            </w:pPr>
          </w:p>
        </w:tc>
      </w:tr>
      <w:tr w:rsidR="002712F8" w:rsidRPr="002B7A6E" w:rsidTr="002405A0">
        <w:trPr>
          <w:trHeight w:val="563"/>
          <w:jc w:val="center"/>
        </w:trPr>
        <w:tc>
          <w:tcPr>
            <w:tcW w:w="402" w:type="pct"/>
            <w:shd w:val="clear" w:color="auto" w:fill="auto"/>
            <w:vAlign w:val="center"/>
            <w:hideMark/>
          </w:tcPr>
          <w:p w:rsidR="002712F8" w:rsidRPr="00741E3D" w:rsidRDefault="002712F8" w:rsidP="002712F8">
            <w:pPr>
              <w:pStyle w:val="PargrafodaLista"/>
              <w:numPr>
                <w:ilvl w:val="0"/>
                <w:numId w:val="49"/>
              </w:numPr>
              <w:spacing w:after="0" w:line="240" w:lineRule="auto"/>
              <w:jc w:val="center"/>
              <w:rPr>
                <w:color w:val="000000"/>
                <w:sz w:val="16"/>
                <w:szCs w:val="16"/>
              </w:rPr>
            </w:pPr>
          </w:p>
        </w:tc>
        <w:tc>
          <w:tcPr>
            <w:tcW w:w="2266" w:type="pct"/>
            <w:shd w:val="clear" w:color="auto" w:fill="auto"/>
            <w:vAlign w:val="center"/>
            <w:hideMark/>
          </w:tcPr>
          <w:p w:rsidR="002712F8" w:rsidRPr="00741E3D" w:rsidRDefault="002712F8" w:rsidP="002712F8">
            <w:pPr>
              <w:autoSpaceDE w:val="0"/>
              <w:autoSpaceDN w:val="0"/>
              <w:adjustRightInd w:val="0"/>
              <w:rPr>
                <w:sz w:val="16"/>
                <w:szCs w:val="16"/>
              </w:rPr>
            </w:pPr>
            <w:r w:rsidRPr="00741E3D">
              <w:rPr>
                <w:sz w:val="16"/>
                <w:szCs w:val="16"/>
              </w:rPr>
              <w:t>CESTO C/ TAMPA P/ LIXO 60 LTS COMPOSIÇÃO: CESTO PARA LIXO EM MATERIAL PLÁ</w:t>
            </w:r>
            <w:r w:rsidRPr="00741E3D">
              <w:rPr>
                <w:sz w:val="16"/>
                <w:szCs w:val="16"/>
              </w:rPr>
              <w:t>S</w:t>
            </w:r>
            <w:r w:rsidRPr="00741E3D">
              <w:rPr>
                <w:sz w:val="16"/>
                <w:szCs w:val="16"/>
              </w:rPr>
              <w:t>TICO DE POLIPROPILENO RESISTENTE, NÃO RECICLADO, DE PRIMEIRA QUALIDADE, CESTO LISO EM APENAS UMA COR, COM TAMPA NA MESMA COR DO CESTO, CAPAC</w:t>
            </w:r>
            <w:r w:rsidRPr="00741E3D">
              <w:rPr>
                <w:sz w:val="16"/>
                <w:szCs w:val="16"/>
              </w:rPr>
              <w:t>I</w:t>
            </w:r>
            <w:r w:rsidRPr="00741E3D">
              <w:rPr>
                <w:sz w:val="16"/>
                <w:szCs w:val="16"/>
              </w:rPr>
              <w:t>DADE PARA 60 LITROS, MEDIDAS APROXIMADAS DE 617 X 483MM. PRODUTO COM ETIQUETA DE IDENTIFICAÇÃO.</w:t>
            </w:r>
          </w:p>
          <w:p w:rsidR="002712F8" w:rsidRPr="00741E3D" w:rsidRDefault="002712F8" w:rsidP="002712F8">
            <w:pPr>
              <w:rPr>
                <w:color w:val="000000"/>
                <w:sz w:val="16"/>
                <w:szCs w:val="16"/>
              </w:rPr>
            </w:pPr>
          </w:p>
        </w:tc>
        <w:tc>
          <w:tcPr>
            <w:tcW w:w="533" w:type="pct"/>
            <w:shd w:val="clear" w:color="auto" w:fill="auto"/>
            <w:vAlign w:val="center"/>
            <w:hideMark/>
          </w:tcPr>
          <w:p w:rsidR="002712F8" w:rsidRPr="00741E3D" w:rsidRDefault="002712F8" w:rsidP="002712F8">
            <w:pPr>
              <w:jc w:val="center"/>
              <w:rPr>
                <w:color w:val="000000"/>
                <w:sz w:val="16"/>
                <w:szCs w:val="16"/>
              </w:rPr>
            </w:pPr>
            <w:r w:rsidRPr="00741E3D">
              <w:rPr>
                <w:color w:val="000000"/>
                <w:sz w:val="16"/>
                <w:szCs w:val="16"/>
              </w:rPr>
              <w:t>UN</w:t>
            </w:r>
          </w:p>
        </w:tc>
        <w:tc>
          <w:tcPr>
            <w:tcW w:w="600" w:type="pct"/>
            <w:shd w:val="clear" w:color="auto" w:fill="auto"/>
            <w:vAlign w:val="center"/>
            <w:hideMark/>
          </w:tcPr>
          <w:p w:rsidR="002712F8" w:rsidRPr="00741E3D" w:rsidRDefault="002712F8" w:rsidP="002712F8">
            <w:pPr>
              <w:jc w:val="center"/>
              <w:rPr>
                <w:color w:val="000000"/>
                <w:sz w:val="16"/>
                <w:szCs w:val="16"/>
              </w:rPr>
            </w:pPr>
            <w:r>
              <w:rPr>
                <w:color w:val="000000"/>
                <w:sz w:val="16"/>
                <w:szCs w:val="16"/>
              </w:rPr>
              <w:t>12</w:t>
            </w:r>
            <w:r w:rsidRPr="00741E3D">
              <w:rPr>
                <w:color w:val="000000"/>
                <w:sz w:val="16"/>
                <w:szCs w:val="16"/>
              </w:rPr>
              <w:t>0</w:t>
            </w:r>
          </w:p>
        </w:tc>
        <w:tc>
          <w:tcPr>
            <w:tcW w:w="600" w:type="pct"/>
          </w:tcPr>
          <w:p w:rsidR="002712F8" w:rsidRDefault="002712F8" w:rsidP="002712F8">
            <w:pPr>
              <w:jc w:val="center"/>
              <w:rPr>
                <w:color w:val="000000"/>
                <w:sz w:val="16"/>
                <w:szCs w:val="16"/>
              </w:rPr>
            </w:pPr>
          </w:p>
        </w:tc>
        <w:tc>
          <w:tcPr>
            <w:tcW w:w="599" w:type="pct"/>
          </w:tcPr>
          <w:p w:rsidR="002712F8" w:rsidRDefault="002712F8" w:rsidP="002712F8">
            <w:pPr>
              <w:jc w:val="center"/>
              <w:rPr>
                <w:color w:val="000000"/>
                <w:sz w:val="16"/>
                <w:szCs w:val="16"/>
              </w:rPr>
            </w:pPr>
          </w:p>
        </w:tc>
      </w:tr>
      <w:tr w:rsidR="002712F8" w:rsidRPr="002B7A6E" w:rsidTr="002405A0">
        <w:trPr>
          <w:trHeight w:val="315"/>
          <w:jc w:val="center"/>
        </w:trPr>
        <w:tc>
          <w:tcPr>
            <w:tcW w:w="402" w:type="pct"/>
            <w:shd w:val="clear" w:color="auto" w:fill="auto"/>
            <w:vAlign w:val="center"/>
            <w:hideMark/>
          </w:tcPr>
          <w:p w:rsidR="002712F8" w:rsidRPr="00741E3D" w:rsidRDefault="002712F8" w:rsidP="002712F8">
            <w:pPr>
              <w:pStyle w:val="PargrafodaLista"/>
              <w:numPr>
                <w:ilvl w:val="0"/>
                <w:numId w:val="49"/>
              </w:numPr>
              <w:spacing w:after="0" w:line="240" w:lineRule="auto"/>
              <w:jc w:val="center"/>
              <w:rPr>
                <w:color w:val="000000"/>
                <w:sz w:val="16"/>
                <w:szCs w:val="16"/>
              </w:rPr>
            </w:pPr>
          </w:p>
        </w:tc>
        <w:tc>
          <w:tcPr>
            <w:tcW w:w="2266" w:type="pct"/>
            <w:shd w:val="clear" w:color="auto" w:fill="auto"/>
            <w:vAlign w:val="center"/>
            <w:hideMark/>
          </w:tcPr>
          <w:p w:rsidR="002712F8" w:rsidRPr="00741E3D" w:rsidRDefault="002712F8" w:rsidP="002712F8">
            <w:pPr>
              <w:autoSpaceDE w:val="0"/>
              <w:autoSpaceDN w:val="0"/>
              <w:adjustRightInd w:val="0"/>
              <w:rPr>
                <w:color w:val="000000"/>
                <w:sz w:val="16"/>
                <w:szCs w:val="16"/>
              </w:rPr>
            </w:pPr>
            <w:r w:rsidRPr="00741E3D">
              <w:rPr>
                <w:sz w:val="16"/>
                <w:szCs w:val="16"/>
              </w:rPr>
              <w:t>CESTO C/ TAMPA P/ LIXO DE 100 LTS COMPOSIÇÃO: CESTO DE LIXO EM MATERIAL PLÁSTICO RESISTENTE, DE PRIMEIRA QUALIDADE, CESTO LIXO DE APENAS UMA COR, COM PEDAL, TAMPA E RODINHAS DE OUTRA COR, COM ALÇA NA PARTE SUPERIOR TRASEIRA DO CESTO, CAPACIDADE DE 100 LT, MEDIDAS APROXIMADAS 600 X 850 X 415MM, DEVIDAMENTE IDENTIFICADA ATRAVÉS DE ETIQUETA</w:t>
            </w:r>
          </w:p>
        </w:tc>
        <w:tc>
          <w:tcPr>
            <w:tcW w:w="533" w:type="pct"/>
            <w:shd w:val="clear" w:color="auto" w:fill="auto"/>
            <w:vAlign w:val="center"/>
            <w:hideMark/>
          </w:tcPr>
          <w:p w:rsidR="002712F8" w:rsidRPr="00741E3D" w:rsidRDefault="002712F8" w:rsidP="002712F8">
            <w:pPr>
              <w:jc w:val="center"/>
              <w:rPr>
                <w:color w:val="000000"/>
                <w:sz w:val="16"/>
                <w:szCs w:val="16"/>
              </w:rPr>
            </w:pPr>
            <w:r w:rsidRPr="00741E3D">
              <w:rPr>
                <w:color w:val="000000"/>
                <w:sz w:val="16"/>
                <w:szCs w:val="16"/>
              </w:rPr>
              <w:t>UN</w:t>
            </w:r>
          </w:p>
        </w:tc>
        <w:tc>
          <w:tcPr>
            <w:tcW w:w="600" w:type="pct"/>
            <w:shd w:val="clear" w:color="auto" w:fill="auto"/>
            <w:vAlign w:val="center"/>
            <w:hideMark/>
          </w:tcPr>
          <w:p w:rsidR="002712F8" w:rsidRPr="00741E3D" w:rsidRDefault="002712F8" w:rsidP="002712F8">
            <w:pPr>
              <w:jc w:val="center"/>
              <w:rPr>
                <w:color w:val="000000"/>
                <w:sz w:val="16"/>
                <w:szCs w:val="16"/>
              </w:rPr>
            </w:pPr>
            <w:r>
              <w:rPr>
                <w:color w:val="000000"/>
                <w:sz w:val="16"/>
                <w:szCs w:val="16"/>
              </w:rPr>
              <w:t>100</w:t>
            </w:r>
          </w:p>
        </w:tc>
        <w:tc>
          <w:tcPr>
            <w:tcW w:w="600" w:type="pct"/>
          </w:tcPr>
          <w:p w:rsidR="002712F8" w:rsidRDefault="002712F8" w:rsidP="002712F8">
            <w:pPr>
              <w:jc w:val="center"/>
              <w:rPr>
                <w:color w:val="000000"/>
                <w:sz w:val="16"/>
                <w:szCs w:val="16"/>
              </w:rPr>
            </w:pPr>
          </w:p>
        </w:tc>
        <w:tc>
          <w:tcPr>
            <w:tcW w:w="599" w:type="pct"/>
          </w:tcPr>
          <w:p w:rsidR="002712F8" w:rsidRDefault="002712F8" w:rsidP="002712F8">
            <w:pPr>
              <w:jc w:val="center"/>
              <w:rPr>
                <w:color w:val="000000"/>
                <w:sz w:val="16"/>
                <w:szCs w:val="16"/>
              </w:rPr>
            </w:pPr>
          </w:p>
        </w:tc>
      </w:tr>
      <w:tr w:rsidR="002712F8" w:rsidRPr="002B7A6E" w:rsidTr="002405A0">
        <w:trPr>
          <w:trHeight w:val="315"/>
          <w:jc w:val="center"/>
        </w:trPr>
        <w:tc>
          <w:tcPr>
            <w:tcW w:w="402" w:type="pct"/>
            <w:shd w:val="clear" w:color="auto" w:fill="auto"/>
            <w:vAlign w:val="center"/>
            <w:hideMark/>
          </w:tcPr>
          <w:p w:rsidR="002712F8" w:rsidRPr="00741E3D" w:rsidRDefault="002712F8" w:rsidP="002712F8">
            <w:pPr>
              <w:pStyle w:val="PargrafodaLista"/>
              <w:numPr>
                <w:ilvl w:val="0"/>
                <w:numId w:val="49"/>
              </w:numPr>
              <w:spacing w:after="0" w:line="240" w:lineRule="auto"/>
              <w:jc w:val="center"/>
              <w:rPr>
                <w:color w:val="000000"/>
                <w:sz w:val="16"/>
                <w:szCs w:val="16"/>
              </w:rPr>
            </w:pPr>
          </w:p>
        </w:tc>
        <w:tc>
          <w:tcPr>
            <w:tcW w:w="2266" w:type="pct"/>
            <w:shd w:val="clear" w:color="auto" w:fill="auto"/>
            <w:vAlign w:val="center"/>
            <w:hideMark/>
          </w:tcPr>
          <w:p w:rsidR="002712F8" w:rsidRPr="00741E3D" w:rsidRDefault="002712F8" w:rsidP="002712F8">
            <w:pPr>
              <w:autoSpaceDE w:val="0"/>
              <w:autoSpaceDN w:val="0"/>
              <w:adjustRightInd w:val="0"/>
              <w:rPr>
                <w:sz w:val="16"/>
                <w:szCs w:val="16"/>
              </w:rPr>
            </w:pPr>
            <w:r w:rsidRPr="00741E3D">
              <w:rPr>
                <w:sz w:val="16"/>
                <w:szCs w:val="16"/>
              </w:rPr>
              <w:t>CESTO PLASTICO TELADO 12 L DIMENSÕES APROXIMADAS: 265 X 270 MM</w:t>
            </w:r>
          </w:p>
          <w:p w:rsidR="002712F8" w:rsidRPr="00741E3D" w:rsidRDefault="002712F8" w:rsidP="002712F8">
            <w:pPr>
              <w:rPr>
                <w:color w:val="000000"/>
                <w:sz w:val="16"/>
                <w:szCs w:val="16"/>
              </w:rPr>
            </w:pPr>
          </w:p>
        </w:tc>
        <w:tc>
          <w:tcPr>
            <w:tcW w:w="533" w:type="pct"/>
            <w:shd w:val="clear" w:color="auto" w:fill="auto"/>
            <w:vAlign w:val="center"/>
            <w:hideMark/>
          </w:tcPr>
          <w:p w:rsidR="002712F8" w:rsidRPr="00741E3D" w:rsidRDefault="002712F8" w:rsidP="002712F8">
            <w:pPr>
              <w:jc w:val="center"/>
              <w:rPr>
                <w:color w:val="000000"/>
                <w:sz w:val="16"/>
                <w:szCs w:val="16"/>
              </w:rPr>
            </w:pPr>
            <w:r w:rsidRPr="00741E3D">
              <w:rPr>
                <w:color w:val="000000"/>
                <w:sz w:val="16"/>
                <w:szCs w:val="16"/>
              </w:rPr>
              <w:t>UN</w:t>
            </w:r>
          </w:p>
        </w:tc>
        <w:tc>
          <w:tcPr>
            <w:tcW w:w="600" w:type="pct"/>
            <w:shd w:val="clear" w:color="auto" w:fill="auto"/>
            <w:vAlign w:val="center"/>
            <w:hideMark/>
          </w:tcPr>
          <w:p w:rsidR="002712F8" w:rsidRPr="00741E3D" w:rsidRDefault="002712F8" w:rsidP="002712F8">
            <w:pPr>
              <w:jc w:val="center"/>
              <w:rPr>
                <w:color w:val="000000"/>
                <w:sz w:val="16"/>
                <w:szCs w:val="16"/>
              </w:rPr>
            </w:pPr>
            <w:r>
              <w:rPr>
                <w:color w:val="000000"/>
                <w:sz w:val="16"/>
                <w:szCs w:val="16"/>
              </w:rPr>
              <w:t>100</w:t>
            </w:r>
          </w:p>
        </w:tc>
        <w:tc>
          <w:tcPr>
            <w:tcW w:w="600" w:type="pct"/>
          </w:tcPr>
          <w:p w:rsidR="002712F8" w:rsidRDefault="002712F8" w:rsidP="002712F8">
            <w:pPr>
              <w:jc w:val="center"/>
              <w:rPr>
                <w:color w:val="000000"/>
                <w:sz w:val="16"/>
                <w:szCs w:val="16"/>
              </w:rPr>
            </w:pPr>
          </w:p>
        </w:tc>
        <w:tc>
          <w:tcPr>
            <w:tcW w:w="599" w:type="pct"/>
          </w:tcPr>
          <w:p w:rsidR="002712F8" w:rsidRDefault="002712F8" w:rsidP="002712F8">
            <w:pPr>
              <w:jc w:val="center"/>
              <w:rPr>
                <w:color w:val="000000"/>
                <w:sz w:val="16"/>
                <w:szCs w:val="16"/>
              </w:rPr>
            </w:pPr>
          </w:p>
        </w:tc>
      </w:tr>
      <w:tr w:rsidR="002712F8" w:rsidRPr="002B7A6E" w:rsidTr="002405A0">
        <w:trPr>
          <w:trHeight w:val="1346"/>
          <w:jc w:val="center"/>
        </w:trPr>
        <w:tc>
          <w:tcPr>
            <w:tcW w:w="402" w:type="pct"/>
            <w:shd w:val="clear" w:color="auto" w:fill="auto"/>
            <w:vAlign w:val="center"/>
            <w:hideMark/>
          </w:tcPr>
          <w:p w:rsidR="002712F8" w:rsidRPr="00741E3D" w:rsidRDefault="002712F8" w:rsidP="002712F8">
            <w:pPr>
              <w:pStyle w:val="PargrafodaLista"/>
              <w:numPr>
                <w:ilvl w:val="0"/>
                <w:numId w:val="49"/>
              </w:numPr>
              <w:spacing w:after="0" w:line="240" w:lineRule="auto"/>
              <w:jc w:val="center"/>
              <w:rPr>
                <w:color w:val="000000"/>
                <w:sz w:val="16"/>
                <w:szCs w:val="16"/>
              </w:rPr>
            </w:pPr>
          </w:p>
        </w:tc>
        <w:tc>
          <w:tcPr>
            <w:tcW w:w="2266" w:type="pct"/>
            <w:shd w:val="clear" w:color="auto" w:fill="auto"/>
            <w:vAlign w:val="center"/>
            <w:hideMark/>
          </w:tcPr>
          <w:p w:rsidR="002712F8" w:rsidRPr="00741E3D" w:rsidRDefault="002712F8" w:rsidP="002712F8">
            <w:pPr>
              <w:autoSpaceDE w:val="0"/>
              <w:autoSpaceDN w:val="0"/>
              <w:adjustRightInd w:val="0"/>
              <w:rPr>
                <w:sz w:val="16"/>
                <w:szCs w:val="16"/>
              </w:rPr>
            </w:pPr>
            <w:r w:rsidRPr="00741E3D">
              <w:rPr>
                <w:sz w:val="16"/>
                <w:szCs w:val="16"/>
              </w:rPr>
              <w:t>CLORO 1LT SOLUÇÃO LÍQUIDA A BASE DE HIPOCLORITO DE SÓDIO, COM ASPECTO LÍMPIDO, ODOR CARACTERÍSTICO, E COR AMARELADA, COM CONCENTRAÇÃO DE 2,5%, EMBALADO EM FRASCO PLÁSTICO RESISTENTE COM COR ESCURA QUE NÃO ULTRAPASSE A LUZ SOLAR E COM ROSCA, CONTENDO NO MÁXIMO 1 LITRO. DEVERÁ SER APRESENTADO JUNTAMENTE COM O ENVELOPE PROPOSTA REGISTRO OU NOTIF</w:t>
            </w:r>
            <w:r w:rsidRPr="00741E3D">
              <w:rPr>
                <w:sz w:val="16"/>
                <w:szCs w:val="16"/>
              </w:rPr>
              <w:t>I</w:t>
            </w:r>
            <w:r w:rsidRPr="00741E3D">
              <w:rPr>
                <w:sz w:val="16"/>
                <w:szCs w:val="16"/>
              </w:rPr>
              <w:t>CAÇÃO DO PRODUTO NA ANVISA E AUTORIZAÇÃO DO FABRICANTE EXPEDIDA PELA ANVISA, ASSIM COMO BOLETIM TÉCNICO DO PRODUTO E FISPQ QUE COMPROVEM AS SOLICITAÇÕES. IMPORTANTE: POR SE TRATAR DE SANEANTE A EMPRESA LICITANTE DEVERÁ INDICAR NA PROPOSTA O NÚMERO DO PROCESSO DE NOTIFICAÇÃO DO PR</w:t>
            </w:r>
            <w:r w:rsidRPr="00741E3D">
              <w:rPr>
                <w:sz w:val="16"/>
                <w:szCs w:val="16"/>
              </w:rPr>
              <w:t>O</w:t>
            </w:r>
            <w:r w:rsidRPr="00741E3D">
              <w:rPr>
                <w:sz w:val="16"/>
                <w:szCs w:val="16"/>
              </w:rPr>
              <w:t>DUTO E/OU ISENÇÃO JUNTO À ANVISA.</w:t>
            </w:r>
          </w:p>
          <w:p w:rsidR="002712F8" w:rsidRPr="00741E3D" w:rsidRDefault="002712F8" w:rsidP="002712F8">
            <w:pPr>
              <w:rPr>
                <w:color w:val="000000"/>
                <w:sz w:val="16"/>
                <w:szCs w:val="16"/>
              </w:rPr>
            </w:pPr>
          </w:p>
        </w:tc>
        <w:tc>
          <w:tcPr>
            <w:tcW w:w="533" w:type="pct"/>
            <w:shd w:val="clear" w:color="auto" w:fill="auto"/>
            <w:vAlign w:val="center"/>
            <w:hideMark/>
          </w:tcPr>
          <w:p w:rsidR="002712F8" w:rsidRPr="00741E3D" w:rsidRDefault="002712F8" w:rsidP="002712F8">
            <w:pPr>
              <w:jc w:val="center"/>
              <w:rPr>
                <w:color w:val="000000"/>
                <w:sz w:val="16"/>
                <w:szCs w:val="16"/>
              </w:rPr>
            </w:pPr>
            <w:r w:rsidRPr="00741E3D">
              <w:rPr>
                <w:color w:val="000000"/>
                <w:sz w:val="16"/>
                <w:szCs w:val="16"/>
              </w:rPr>
              <w:t>UN</w:t>
            </w:r>
          </w:p>
        </w:tc>
        <w:tc>
          <w:tcPr>
            <w:tcW w:w="600" w:type="pct"/>
            <w:shd w:val="clear" w:color="auto" w:fill="auto"/>
            <w:vAlign w:val="center"/>
            <w:hideMark/>
          </w:tcPr>
          <w:p w:rsidR="002712F8" w:rsidRPr="00741E3D" w:rsidRDefault="002712F8" w:rsidP="002712F8">
            <w:pPr>
              <w:jc w:val="center"/>
              <w:rPr>
                <w:color w:val="000000"/>
                <w:sz w:val="16"/>
                <w:szCs w:val="16"/>
              </w:rPr>
            </w:pPr>
            <w:r>
              <w:rPr>
                <w:color w:val="000000"/>
                <w:sz w:val="16"/>
                <w:szCs w:val="16"/>
              </w:rPr>
              <w:t>2000</w:t>
            </w:r>
          </w:p>
        </w:tc>
        <w:tc>
          <w:tcPr>
            <w:tcW w:w="600" w:type="pct"/>
          </w:tcPr>
          <w:p w:rsidR="002712F8" w:rsidRDefault="002712F8" w:rsidP="002712F8">
            <w:pPr>
              <w:jc w:val="center"/>
              <w:rPr>
                <w:color w:val="000000"/>
                <w:sz w:val="16"/>
                <w:szCs w:val="16"/>
              </w:rPr>
            </w:pPr>
          </w:p>
        </w:tc>
        <w:tc>
          <w:tcPr>
            <w:tcW w:w="599" w:type="pct"/>
          </w:tcPr>
          <w:p w:rsidR="002712F8" w:rsidRDefault="002712F8" w:rsidP="002712F8">
            <w:pPr>
              <w:jc w:val="center"/>
              <w:rPr>
                <w:color w:val="000000"/>
                <w:sz w:val="16"/>
                <w:szCs w:val="16"/>
              </w:rPr>
            </w:pPr>
          </w:p>
        </w:tc>
      </w:tr>
      <w:tr w:rsidR="002712F8" w:rsidRPr="002B7A6E" w:rsidTr="002405A0">
        <w:trPr>
          <w:trHeight w:val="514"/>
          <w:jc w:val="center"/>
        </w:trPr>
        <w:tc>
          <w:tcPr>
            <w:tcW w:w="402" w:type="pct"/>
            <w:shd w:val="clear" w:color="auto" w:fill="auto"/>
            <w:vAlign w:val="center"/>
            <w:hideMark/>
          </w:tcPr>
          <w:p w:rsidR="002712F8" w:rsidRPr="00741E3D" w:rsidRDefault="002712F8" w:rsidP="002712F8">
            <w:pPr>
              <w:pStyle w:val="PargrafodaLista"/>
              <w:numPr>
                <w:ilvl w:val="0"/>
                <w:numId w:val="49"/>
              </w:numPr>
              <w:spacing w:after="0" w:line="240" w:lineRule="auto"/>
              <w:jc w:val="center"/>
              <w:rPr>
                <w:color w:val="000000"/>
                <w:sz w:val="16"/>
                <w:szCs w:val="16"/>
              </w:rPr>
            </w:pPr>
          </w:p>
        </w:tc>
        <w:tc>
          <w:tcPr>
            <w:tcW w:w="2266" w:type="pct"/>
            <w:shd w:val="clear" w:color="auto" w:fill="auto"/>
            <w:vAlign w:val="center"/>
            <w:hideMark/>
          </w:tcPr>
          <w:p w:rsidR="002712F8" w:rsidRPr="00741E3D" w:rsidRDefault="002712F8" w:rsidP="002712F8">
            <w:pPr>
              <w:rPr>
                <w:color w:val="000000"/>
                <w:sz w:val="16"/>
                <w:szCs w:val="16"/>
              </w:rPr>
            </w:pPr>
            <w:r w:rsidRPr="00741E3D">
              <w:rPr>
                <w:sz w:val="16"/>
                <w:szCs w:val="16"/>
              </w:rPr>
              <w:t>COADOR DE CAFE DE PANO "M"</w:t>
            </w:r>
          </w:p>
        </w:tc>
        <w:tc>
          <w:tcPr>
            <w:tcW w:w="533" w:type="pct"/>
            <w:shd w:val="clear" w:color="auto" w:fill="auto"/>
            <w:vAlign w:val="center"/>
            <w:hideMark/>
          </w:tcPr>
          <w:p w:rsidR="002712F8" w:rsidRPr="00741E3D" w:rsidRDefault="002712F8" w:rsidP="002712F8">
            <w:pPr>
              <w:jc w:val="center"/>
              <w:rPr>
                <w:color w:val="000000"/>
                <w:sz w:val="16"/>
                <w:szCs w:val="16"/>
              </w:rPr>
            </w:pPr>
            <w:r w:rsidRPr="00741E3D">
              <w:rPr>
                <w:color w:val="000000"/>
                <w:sz w:val="16"/>
                <w:szCs w:val="16"/>
              </w:rPr>
              <w:t>UN</w:t>
            </w:r>
          </w:p>
        </w:tc>
        <w:tc>
          <w:tcPr>
            <w:tcW w:w="600" w:type="pct"/>
            <w:shd w:val="clear" w:color="auto" w:fill="auto"/>
            <w:vAlign w:val="center"/>
            <w:hideMark/>
          </w:tcPr>
          <w:p w:rsidR="002712F8" w:rsidRPr="00741E3D" w:rsidRDefault="002712F8" w:rsidP="002712F8">
            <w:pPr>
              <w:jc w:val="center"/>
              <w:rPr>
                <w:color w:val="000000"/>
                <w:sz w:val="16"/>
                <w:szCs w:val="16"/>
              </w:rPr>
            </w:pPr>
            <w:r>
              <w:rPr>
                <w:color w:val="000000"/>
                <w:sz w:val="16"/>
                <w:szCs w:val="16"/>
              </w:rPr>
              <w:t>80</w:t>
            </w:r>
          </w:p>
        </w:tc>
        <w:tc>
          <w:tcPr>
            <w:tcW w:w="600" w:type="pct"/>
          </w:tcPr>
          <w:p w:rsidR="002712F8" w:rsidRDefault="002712F8" w:rsidP="002712F8">
            <w:pPr>
              <w:jc w:val="center"/>
              <w:rPr>
                <w:color w:val="000000"/>
                <w:sz w:val="16"/>
                <w:szCs w:val="16"/>
              </w:rPr>
            </w:pPr>
          </w:p>
        </w:tc>
        <w:tc>
          <w:tcPr>
            <w:tcW w:w="599" w:type="pct"/>
          </w:tcPr>
          <w:p w:rsidR="002712F8" w:rsidRDefault="002712F8" w:rsidP="002712F8">
            <w:pPr>
              <w:jc w:val="center"/>
              <w:rPr>
                <w:color w:val="000000"/>
                <w:sz w:val="16"/>
                <w:szCs w:val="16"/>
              </w:rPr>
            </w:pPr>
          </w:p>
        </w:tc>
      </w:tr>
      <w:tr w:rsidR="002712F8" w:rsidRPr="002B7A6E" w:rsidTr="002405A0">
        <w:trPr>
          <w:trHeight w:val="980"/>
          <w:jc w:val="center"/>
        </w:trPr>
        <w:tc>
          <w:tcPr>
            <w:tcW w:w="402" w:type="pct"/>
            <w:shd w:val="clear" w:color="auto" w:fill="auto"/>
            <w:noWrap/>
            <w:vAlign w:val="center"/>
            <w:hideMark/>
          </w:tcPr>
          <w:p w:rsidR="002712F8" w:rsidRPr="00741E3D" w:rsidRDefault="002712F8" w:rsidP="002712F8">
            <w:pPr>
              <w:pStyle w:val="PargrafodaLista"/>
              <w:numPr>
                <w:ilvl w:val="0"/>
                <w:numId w:val="49"/>
              </w:numPr>
              <w:spacing w:after="0" w:line="240" w:lineRule="auto"/>
              <w:jc w:val="center"/>
              <w:rPr>
                <w:color w:val="000000"/>
                <w:sz w:val="16"/>
                <w:szCs w:val="16"/>
              </w:rPr>
            </w:pPr>
          </w:p>
        </w:tc>
        <w:tc>
          <w:tcPr>
            <w:tcW w:w="2266" w:type="pct"/>
            <w:shd w:val="clear" w:color="auto" w:fill="auto"/>
            <w:vAlign w:val="center"/>
            <w:hideMark/>
          </w:tcPr>
          <w:p w:rsidR="002712F8" w:rsidRPr="00741E3D" w:rsidRDefault="002712F8" w:rsidP="002712F8">
            <w:pPr>
              <w:autoSpaceDE w:val="0"/>
              <w:autoSpaceDN w:val="0"/>
              <w:adjustRightInd w:val="0"/>
              <w:rPr>
                <w:color w:val="000000"/>
                <w:sz w:val="16"/>
                <w:szCs w:val="16"/>
              </w:rPr>
            </w:pPr>
            <w:r w:rsidRPr="00741E3D">
              <w:rPr>
                <w:sz w:val="16"/>
                <w:szCs w:val="16"/>
              </w:rPr>
              <w:t>COLHER DESCARTAVEL P REFEICAO COLHER DESCARTÁVEL PARA REFEIÇÃO, EM MATERIAL NÃO TÓXICO, ALTA RESISTÊNCIA MEDINDO 15 A 16 CM. EMBALAGEM: CAIXA C/ 1.000 UNIDADES.</w:t>
            </w:r>
          </w:p>
        </w:tc>
        <w:tc>
          <w:tcPr>
            <w:tcW w:w="533" w:type="pct"/>
            <w:shd w:val="clear" w:color="auto" w:fill="auto"/>
            <w:vAlign w:val="center"/>
            <w:hideMark/>
          </w:tcPr>
          <w:p w:rsidR="002712F8" w:rsidRPr="00741E3D" w:rsidRDefault="002712F8" w:rsidP="002712F8">
            <w:pPr>
              <w:jc w:val="center"/>
              <w:rPr>
                <w:color w:val="000000"/>
                <w:sz w:val="16"/>
                <w:szCs w:val="16"/>
              </w:rPr>
            </w:pPr>
            <w:r w:rsidRPr="00741E3D">
              <w:rPr>
                <w:color w:val="000000"/>
                <w:sz w:val="16"/>
                <w:szCs w:val="16"/>
              </w:rPr>
              <w:t>CX</w:t>
            </w:r>
          </w:p>
        </w:tc>
        <w:tc>
          <w:tcPr>
            <w:tcW w:w="600" w:type="pct"/>
            <w:shd w:val="clear" w:color="auto" w:fill="auto"/>
            <w:vAlign w:val="center"/>
            <w:hideMark/>
          </w:tcPr>
          <w:p w:rsidR="002712F8" w:rsidRPr="00741E3D" w:rsidRDefault="002712F8" w:rsidP="002712F8">
            <w:pPr>
              <w:jc w:val="center"/>
              <w:rPr>
                <w:color w:val="000000"/>
                <w:sz w:val="16"/>
                <w:szCs w:val="16"/>
              </w:rPr>
            </w:pPr>
            <w:r>
              <w:rPr>
                <w:color w:val="000000"/>
                <w:sz w:val="16"/>
                <w:szCs w:val="16"/>
              </w:rPr>
              <w:t>4</w:t>
            </w:r>
          </w:p>
        </w:tc>
        <w:tc>
          <w:tcPr>
            <w:tcW w:w="600" w:type="pct"/>
          </w:tcPr>
          <w:p w:rsidR="002712F8" w:rsidRDefault="002712F8" w:rsidP="002712F8">
            <w:pPr>
              <w:jc w:val="center"/>
              <w:rPr>
                <w:color w:val="000000"/>
                <w:sz w:val="16"/>
                <w:szCs w:val="16"/>
              </w:rPr>
            </w:pPr>
          </w:p>
        </w:tc>
        <w:tc>
          <w:tcPr>
            <w:tcW w:w="599" w:type="pct"/>
          </w:tcPr>
          <w:p w:rsidR="002712F8" w:rsidRDefault="002712F8" w:rsidP="002712F8">
            <w:pPr>
              <w:jc w:val="center"/>
              <w:rPr>
                <w:color w:val="000000"/>
                <w:sz w:val="16"/>
                <w:szCs w:val="16"/>
              </w:rPr>
            </w:pPr>
          </w:p>
        </w:tc>
      </w:tr>
      <w:tr w:rsidR="002712F8" w:rsidRPr="002B7A6E" w:rsidTr="002405A0">
        <w:trPr>
          <w:trHeight w:val="315"/>
          <w:jc w:val="center"/>
        </w:trPr>
        <w:tc>
          <w:tcPr>
            <w:tcW w:w="402" w:type="pct"/>
            <w:shd w:val="clear" w:color="auto" w:fill="auto"/>
            <w:vAlign w:val="center"/>
            <w:hideMark/>
          </w:tcPr>
          <w:p w:rsidR="002712F8" w:rsidRPr="00741E3D" w:rsidRDefault="002712F8" w:rsidP="002712F8">
            <w:pPr>
              <w:pStyle w:val="PargrafodaLista"/>
              <w:numPr>
                <w:ilvl w:val="0"/>
                <w:numId w:val="49"/>
              </w:numPr>
              <w:spacing w:after="0" w:line="240" w:lineRule="auto"/>
              <w:jc w:val="center"/>
              <w:rPr>
                <w:color w:val="000000"/>
                <w:sz w:val="16"/>
                <w:szCs w:val="16"/>
              </w:rPr>
            </w:pPr>
          </w:p>
        </w:tc>
        <w:tc>
          <w:tcPr>
            <w:tcW w:w="2266" w:type="pct"/>
            <w:shd w:val="clear" w:color="auto" w:fill="auto"/>
            <w:vAlign w:val="center"/>
            <w:hideMark/>
          </w:tcPr>
          <w:p w:rsidR="002712F8" w:rsidRPr="00741E3D" w:rsidRDefault="002712F8" w:rsidP="002712F8">
            <w:pPr>
              <w:autoSpaceDE w:val="0"/>
              <w:autoSpaceDN w:val="0"/>
              <w:adjustRightInd w:val="0"/>
              <w:rPr>
                <w:sz w:val="16"/>
                <w:szCs w:val="16"/>
              </w:rPr>
            </w:pPr>
            <w:r w:rsidRPr="00741E3D">
              <w:rPr>
                <w:sz w:val="16"/>
                <w:szCs w:val="16"/>
              </w:rPr>
              <w:t>COLHER DESCARTAVEL P SOBREMESA COLHER DESCARTÁVEL PARA REFEIÇÃO, EM MATERIAL NÃO TÓXICO, ALTA RESISTÊNCIA MEDINDO 09 A 10 CM. EMBALAGEM: CAIXA C/ 1.000 UNIDADES.</w:t>
            </w:r>
          </w:p>
          <w:p w:rsidR="002712F8" w:rsidRPr="00741E3D" w:rsidRDefault="002712F8" w:rsidP="002712F8">
            <w:pPr>
              <w:rPr>
                <w:color w:val="000000"/>
                <w:sz w:val="16"/>
                <w:szCs w:val="16"/>
              </w:rPr>
            </w:pPr>
          </w:p>
        </w:tc>
        <w:tc>
          <w:tcPr>
            <w:tcW w:w="533" w:type="pct"/>
            <w:shd w:val="clear" w:color="auto" w:fill="auto"/>
            <w:vAlign w:val="center"/>
            <w:hideMark/>
          </w:tcPr>
          <w:p w:rsidR="002712F8" w:rsidRPr="00741E3D" w:rsidRDefault="002712F8" w:rsidP="002712F8">
            <w:pPr>
              <w:jc w:val="center"/>
              <w:rPr>
                <w:color w:val="000000"/>
                <w:sz w:val="16"/>
                <w:szCs w:val="16"/>
              </w:rPr>
            </w:pPr>
            <w:r w:rsidRPr="00741E3D">
              <w:rPr>
                <w:color w:val="000000"/>
                <w:sz w:val="16"/>
                <w:szCs w:val="16"/>
              </w:rPr>
              <w:t>CX</w:t>
            </w:r>
          </w:p>
        </w:tc>
        <w:tc>
          <w:tcPr>
            <w:tcW w:w="600" w:type="pct"/>
            <w:shd w:val="clear" w:color="auto" w:fill="auto"/>
            <w:vAlign w:val="center"/>
            <w:hideMark/>
          </w:tcPr>
          <w:p w:rsidR="002712F8" w:rsidRPr="00741E3D" w:rsidRDefault="002712F8" w:rsidP="002712F8">
            <w:pPr>
              <w:jc w:val="center"/>
              <w:rPr>
                <w:color w:val="000000"/>
                <w:sz w:val="16"/>
                <w:szCs w:val="16"/>
              </w:rPr>
            </w:pPr>
            <w:r>
              <w:rPr>
                <w:color w:val="000000"/>
                <w:sz w:val="16"/>
                <w:szCs w:val="16"/>
              </w:rPr>
              <w:t>4</w:t>
            </w:r>
          </w:p>
        </w:tc>
        <w:tc>
          <w:tcPr>
            <w:tcW w:w="600" w:type="pct"/>
          </w:tcPr>
          <w:p w:rsidR="002712F8" w:rsidRDefault="002712F8" w:rsidP="002712F8">
            <w:pPr>
              <w:jc w:val="center"/>
              <w:rPr>
                <w:color w:val="000000"/>
                <w:sz w:val="16"/>
                <w:szCs w:val="16"/>
              </w:rPr>
            </w:pPr>
          </w:p>
        </w:tc>
        <w:tc>
          <w:tcPr>
            <w:tcW w:w="599" w:type="pct"/>
          </w:tcPr>
          <w:p w:rsidR="002712F8" w:rsidRDefault="002712F8" w:rsidP="002712F8">
            <w:pPr>
              <w:jc w:val="center"/>
              <w:rPr>
                <w:color w:val="000000"/>
                <w:sz w:val="16"/>
                <w:szCs w:val="16"/>
              </w:rPr>
            </w:pPr>
          </w:p>
        </w:tc>
      </w:tr>
      <w:tr w:rsidR="002712F8" w:rsidRPr="002B7A6E" w:rsidTr="002405A0">
        <w:trPr>
          <w:trHeight w:val="1111"/>
          <w:jc w:val="center"/>
        </w:trPr>
        <w:tc>
          <w:tcPr>
            <w:tcW w:w="402" w:type="pct"/>
            <w:shd w:val="clear" w:color="auto" w:fill="auto"/>
            <w:vAlign w:val="center"/>
            <w:hideMark/>
          </w:tcPr>
          <w:p w:rsidR="002712F8" w:rsidRPr="00741E3D" w:rsidRDefault="002712F8" w:rsidP="002712F8">
            <w:pPr>
              <w:pStyle w:val="PargrafodaLista"/>
              <w:numPr>
                <w:ilvl w:val="0"/>
                <w:numId w:val="49"/>
              </w:numPr>
              <w:spacing w:after="0" w:line="240" w:lineRule="auto"/>
              <w:jc w:val="center"/>
              <w:rPr>
                <w:color w:val="000000"/>
                <w:sz w:val="16"/>
                <w:szCs w:val="16"/>
              </w:rPr>
            </w:pPr>
          </w:p>
        </w:tc>
        <w:tc>
          <w:tcPr>
            <w:tcW w:w="2266" w:type="pct"/>
            <w:shd w:val="clear" w:color="auto" w:fill="auto"/>
            <w:vAlign w:val="center"/>
            <w:hideMark/>
          </w:tcPr>
          <w:p w:rsidR="002712F8" w:rsidRPr="00741E3D" w:rsidRDefault="002712F8" w:rsidP="002712F8">
            <w:pPr>
              <w:autoSpaceDE w:val="0"/>
              <w:autoSpaceDN w:val="0"/>
              <w:adjustRightInd w:val="0"/>
              <w:rPr>
                <w:color w:val="000000"/>
                <w:sz w:val="16"/>
                <w:szCs w:val="16"/>
              </w:rPr>
            </w:pPr>
            <w:r w:rsidRPr="00741E3D">
              <w:rPr>
                <w:sz w:val="16"/>
                <w:szCs w:val="16"/>
              </w:rPr>
              <w:t>COPO DE 200 ML (DESCARTAVEL) COPO PLÁSTICO DESCARTÁVEL, ATÓXICO, DE POL</w:t>
            </w:r>
            <w:r w:rsidRPr="00741E3D">
              <w:rPr>
                <w:sz w:val="16"/>
                <w:szCs w:val="16"/>
              </w:rPr>
              <w:t>I</w:t>
            </w:r>
            <w:r w:rsidRPr="00741E3D">
              <w:rPr>
                <w:sz w:val="16"/>
                <w:szCs w:val="16"/>
              </w:rPr>
              <w:t>PROPILENO, CAPACIDADE 200ML, ACONDICIONADO EM CAIXAS COM 25 PACOTES CONTENDO 100 UNIDADES CADA EM MATERIAL TRANSPARENTE, EM CONFORMIDADE COM A NORMA ABNT NBR ATUAL</w:t>
            </w:r>
          </w:p>
        </w:tc>
        <w:tc>
          <w:tcPr>
            <w:tcW w:w="533" w:type="pct"/>
            <w:shd w:val="clear" w:color="auto" w:fill="auto"/>
            <w:vAlign w:val="center"/>
            <w:hideMark/>
          </w:tcPr>
          <w:p w:rsidR="002712F8" w:rsidRPr="00741E3D" w:rsidRDefault="002712F8" w:rsidP="002712F8">
            <w:pPr>
              <w:jc w:val="center"/>
              <w:rPr>
                <w:color w:val="000000"/>
                <w:sz w:val="16"/>
                <w:szCs w:val="16"/>
              </w:rPr>
            </w:pPr>
            <w:r w:rsidRPr="00741E3D">
              <w:rPr>
                <w:color w:val="000000"/>
                <w:sz w:val="16"/>
                <w:szCs w:val="16"/>
              </w:rPr>
              <w:t>CX</w:t>
            </w:r>
          </w:p>
        </w:tc>
        <w:tc>
          <w:tcPr>
            <w:tcW w:w="600" w:type="pct"/>
            <w:shd w:val="clear" w:color="auto" w:fill="auto"/>
            <w:vAlign w:val="center"/>
            <w:hideMark/>
          </w:tcPr>
          <w:p w:rsidR="002712F8" w:rsidRPr="00741E3D" w:rsidRDefault="002712F8" w:rsidP="002712F8">
            <w:pPr>
              <w:jc w:val="center"/>
              <w:rPr>
                <w:color w:val="000000"/>
                <w:sz w:val="16"/>
                <w:szCs w:val="16"/>
              </w:rPr>
            </w:pPr>
            <w:r w:rsidRPr="00741E3D">
              <w:rPr>
                <w:color w:val="000000"/>
                <w:sz w:val="16"/>
                <w:szCs w:val="16"/>
              </w:rPr>
              <w:t>3.000</w:t>
            </w:r>
          </w:p>
        </w:tc>
        <w:tc>
          <w:tcPr>
            <w:tcW w:w="600" w:type="pct"/>
          </w:tcPr>
          <w:p w:rsidR="002712F8" w:rsidRPr="00741E3D" w:rsidRDefault="002712F8" w:rsidP="002712F8">
            <w:pPr>
              <w:jc w:val="center"/>
              <w:rPr>
                <w:color w:val="000000"/>
                <w:sz w:val="16"/>
                <w:szCs w:val="16"/>
              </w:rPr>
            </w:pPr>
          </w:p>
        </w:tc>
        <w:tc>
          <w:tcPr>
            <w:tcW w:w="599" w:type="pct"/>
          </w:tcPr>
          <w:p w:rsidR="002712F8" w:rsidRPr="00741E3D" w:rsidRDefault="002712F8" w:rsidP="002712F8">
            <w:pPr>
              <w:jc w:val="center"/>
              <w:rPr>
                <w:color w:val="000000"/>
                <w:sz w:val="16"/>
                <w:szCs w:val="16"/>
              </w:rPr>
            </w:pPr>
          </w:p>
        </w:tc>
      </w:tr>
      <w:tr w:rsidR="002712F8" w:rsidRPr="002B7A6E" w:rsidTr="002405A0">
        <w:trPr>
          <w:trHeight w:val="985"/>
          <w:jc w:val="center"/>
        </w:trPr>
        <w:tc>
          <w:tcPr>
            <w:tcW w:w="402" w:type="pct"/>
            <w:shd w:val="clear" w:color="auto" w:fill="auto"/>
            <w:vAlign w:val="center"/>
            <w:hideMark/>
          </w:tcPr>
          <w:p w:rsidR="002712F8" w:rsidRPr="00741E3D" w:rsidRDefault="002712F8" w:rsidP="002712F8">
            <w:pPr>
              <w:pStyle w:val="PargrafodaLista"/>
              <w:numPr>
                <w:ilvl w:val="0"/>
                <w:numId w:val="49"/>
              </w:numPr>
              <w:spacing w:after="0" w:line="240" w:lineRule="auto"/>
              <w:jc w:val="center"/>
              <w:rPr>
                <w:color w:val="000000"/>
                <w:sz w:val="16"/>
                <w:szCs w:val="16"/>
              </w:rPr>
            </w:pPr>
          </w:p>
        </w:tc>
        <w:tc>
          <w:tcPr>
            <w:tcW w:w="2266" w:type="pct"/>
            <w:shd w:val="clear" w:color="auto" w:fill="auto"/>
            <w:vAlign w:val="center"/>
            <w:hideMark/>
          </w:tcPr>
          <w:p w:rsidR="002712F8" w:rsidRPr="004221CB" w:rsidRDefault="002712F8" w:rsidP="002712F8">
            <w:pPr>
              <w:autoSpaceDE w:val="0"/>
              <w:autoSpaceDN w:val="0"/>
              <w:adjustRightInd w:val="0"/>
              <w:rPr>
                <w:color w:val="000000"/>
                <w:sz w:val="16"/>
                <w:szCs w:val="16"/>
              </w:rPr>
            </w:pPr>
            <w:r w:rsidRPr="004221CB">
              <w:rPr>
                <w:sz w:val="16"/>
                <w:szCs w:val="16"/>
              </w:rPr>
              <w:t>COPO DE 50 ML (DESCARTAVEL) COPO PLÁSTICO DESCARTÁVEL, ATÓXICO, DE POL</w:t>
            </w:r>
            <w:r w:rsidRPr="004221CB">
              <w:rPr>
                <w:sz w:val="16"/>
                <w:szCs w:val="16"/>
              </w:rPr>
              <w:t>I</w:t>
            </w:r>
            <w:r w:rsidRPr="004221CB">
              <w:rPr>
                <w:sz w:val="16"/>
                <w:szCs w:val="16"/>
              </w:rPr>
              <w:t>PROPILENO, CAPACIDADE 50ML, ACONDICIONADO EM CAIXAS COM 25 PACOTES CO</w:t>
            </w:r>
            <w:r w:rsidRPr="004221CB">
              <w:rPr>
                <w:sz w:val="16"/>
                <w:szCs w:val="16"/>
              </w:rPr>
              <w:t>N</w:t>
            </w:r>
            <w:r w:rsidRPr="004221CB">
              <w:rPr>
                <w:sz w:val="16"/>
                <w:szCs w:val="16"/>
              </w:rPr>
              <w:t>TENDO 100 UNIDADES CADA EM MATERIAL TRANSPARENTE, EM CONFORMIDADE COM A NORMA ABNT NBR ATUAL</w:t>
            </w:r>
          </w:p>
        </w:tc>
        <w:tc>
          <w:tcPr>
            <w:tcW w:w="533" w:type="pct"/>
            <w:shd w:val="clear" w:color="auto" w:fill="auto"/>
            <w:vAlign w:val="center"/>
            <w:hideMark/>
          </w:tcPr>
          <w:p w:rsidR="002712F8" w:rsidRPr="00741E3D" w:rsidRDefault="002712F8" w:rsidP="002712F8">
            <w:pPr>
              <w:jc w:val="center"/>
              <w:rPr>
                <w:color w:val="000000"/>
                <w:sz w:val="16"/>
                <w:szCs w:val="16"/>
              </w:rPr>
            </w:pPr>
            <w:r w:rsidRPr="00741E3D">
              <w:rPr>
                <w:color w:val="000000"/>
                <w:sz w:val="16"/>
                <w:szCs w:val="16"/>
              </w:rPr>
              <w:t>CX</w:t>
            </w:r>
          </w:p>
        </w:tc>
        <w:tc>
          <w:tcPr>
            <w:tcW w:w="600" w:type="pct"/>
            <w:shd w:val="clear" w:color="auto" w:fill="auto"/>
            <w:vAlign w:val="center"/>
            <w:hideMark/>
          </w:tcPr>
          <w:p w:rsidR="002712F8" w:rsidRPr="00741E3D" w:rsidRDefault="002712F8" w:rsidP="002712F8">
            <w:pPr>
              <w:jc w:val="center"/>
              <w:rPr>
                <w:color w:val="000000"/>
                <w:sz w:val="16"/>
                <w:szCs w:val="16"/>
              </w:rPr>
            </w:pPr>
            <w:r>
              <w:rPr>
                <w:color w:val="000000"/>
                <w:sz w:val="16"/>
                <w:szCs w:val="16"/>
              </w:rPr>
              <w:t>200</w:t>
            </w:r>
          </w:p>
        </w:tc>
        <w:tc>
          <w:tcPr>
            <w:tcW w:w="600" w:type="pct"/>
          </w:tcPr>
          <w:p w:rsidR="002712F8" w:rsidRDefault="002712F8" w:rsidP="002712F8">
            <w:pPr>
              <w:jc w:val="center"/>
              <w:rPr>
                <w:color w:val="000000"/>
                <w:sz w:val="16"/>
                <w:szCs w:val="16"/>
              </w:rPr>
            </w:pPr>
          </w:p>
        </w:tc>
        <w:tc>
          <w:tcPr>
            <w:tcW w:w="599" w:type="pct"/>
          </w:tcPr>
          <w:p w:rsidR="002712F8" w:rsidRDefault="002712F8" w:rsidP="002712F8">
            <w:pPr>
              <w:jc w:val="center"/>
              <w:rPr>
                <w:color w:val="000000"/>
                <w:sz w:val="16"/>
                <w:szCs w:val="16"/>
              </w:rPr>
            </w:pPr>
          </w:p>
        </w:tc>
      </w:tr>
      <w:tr w:rsidR="002712F8" w:rsidRPr="002B7A6E" w:rsidTr="002405A0">
        <w:trPr>
          <w:trHeight w:val="985"/>
          <w:jc w:val="center"/>
        </w:trPr>
        <w:tc>
          <w:tcPr>
            <w:tcW w:w="402" w:type="pct"/>
            <w:shd w:val="clear" w:color="auto" w:fill="auto"/>
            <w:vAlign w:val="center"/>
            <w:hideMark/>
          </w:tcPr>
          <w:p w:rsidR="002712F8" w:rsidRPr="00741E3D" w:rsidRDefault="002712F8" w:rsidP="002712F8">
            <w:pPr>
              <w:pStyle w:val="PargrafodaLista"/>
              <w:numPr>
                <w:ilvl w:val="0"/>
                <w:numId w:val="49"/>
              </w:numPr>
              <w:spacing w:after="0" w:line="240" w:lineRule="auto"/>
              <w:jc w:val="center"/>
              <w:rPr>
                <w:color w:val="000000"/>
                <w:sz w:val="16"/>
                <w:szCs w:val="16"/>
              </w:rPr>
            </w:pPr>
          </w:p>
        </w:tc>
        <w:tc>
          <w:tcPr>
            <w:tcW w:w="2266" w:type="pct"/>
            <w:shd w:val="clear" w:color="auto" w:fill="auto"/>
            <w:vAlign w:val="center"/>
            <w:hideMark/>
          </w:tcPr>
          <w:p w:rsidR="002712F8" w:rsidRPr="00741E3D" w:rsidRDefault="002712F8" w:rsidP="002712F8">
            <w:pPr>
              <w:autoSpaceDE w:val="0"/>
              <w:autoSpaceDN w:val="0"/>
              <w:adjustRightInd w:val="0"/>
              <w:rPr>
                <w:color w:val="000000"/>
                <w:sz w:val="16"/>
                <w:szCs w:val="16"/>
              </w:rPr>
            </w:pPr>
            <w:r w:rsidRPr="00741E3D">
              <w:rPr>
                <w:sz w:val="16"/>
                <w:szCs w:val="16"/>
              </w:rPr>
              <w:t>DESENTUPIDOR DE PIA COMPOSIÇÃO: DESENTUPIDOR DE PIA PRIMEIRA QUALIDADE, BOCAL FEITO EM MATERIAL DE BORRACHA RESISTENTE, LISO, MEDINDO APROXIM</w:t>
            </w:r>
            <w:r w:rsidRPr="00741E3D">
              <w:rPr>
                <w:sz w:val="16"/>
                <w:szCs w:val="16"/>
              </w:rPr>
              <w:t>A</w:t>
            </w:r>
            <w:r w:rsidRPr="00741E3D">
              <w:rPr>
                <w:sz w:val="16"/>
                <w:szCs w:val="16"/>
              </w:rPr>
              <w:t>DAMENTE 11CM DE DIÂMETRO E ALTURA APROXIMADA DE 18CM.</w:t>
            </w:r>
          </w:p>
        </w:tc>
        <w:tc>
          <w:tcPr>
            <w:tcW w:w="533" w:type="pct"/>
            <w:shd w:val="clear" w:color="auto" w:fill="auto"/>
            <w:vAlign w:val="center"/>
            <w:hideMark/>
          </w:tcPr>
          <w:p w:rsidR="002712F8" w:rsidRPr="00741E3D" w:rsidRDefault="002712F8" w:rsidP="002712F8">
            <w:pPr>
              <w:jc w:val="center"/>
              <w:rPr>
                <w:color w:val="000000"/>
                <w:sz w:val="16"/>
                <w:szCs w:val="16"/>
              </w:rPr>
            </w:pPr>
            <w:r w:rsidRPr="00741E3D">
              <w:rPr>
                <w:color w:val="000000"/>
                <w:sz w:val="16"/>
                <w:szCs w:val="16"/>
              </w:rPr>
              <w:t>UN</w:t>
            </w:r>
          </w:p>
        </w:tc>
        <w:tc>
          <w:tcPr>
            <w:tcW w:w="600" w:type="pct"/>
            <w:shd w:val="clear" w:color="auto" w:fill="auto"/>
            <w:vAlign w:val="center"/>
            <w:hideMark/>
          </w:tcPr>
          <w:p w:rsidR="002712F8" w:rsidRPr="00741E3D" w:rsidRDefault="002712F8" w:rsidP="002712F8">
            <w:pPr>
              <w:jc w:val="center"/>
              <w:rPr>
                <w:color w:val="000000"/>
                <w:sz w:val="16"/>
                <w:szCs w:val="16"/>
              </w:rPr>
            </w:pPr>
            <w:r>
              <w:rPr>
                <w:color w:val="000000"/>
                <w:sz w:val="16"/>
                <w:szCs w:val="16"/>
              </w:rPr>
              <w:t>120</w:t>
            </w:r>
          </w:p>
        </w:tc>
        <w:tc>
          <w:tcPr>
            <w:tcW w:w="600" w:type="pct"/>
          </w:tcPr>
          <w:p w:rsidR="002712F8" w:rsidRDefault="002712F8" w:rsidP="002712F8">
            <w:pPr>
              <w:jc w:val="center"/>
              <w:rPr>
                <w:color w:val="000000"/>
                <w:sz w:val="16"/>
                <w:szCs w:val="16"/>
              </w:rPr>
            </w:pPr>
          </w:p>
        </w:tc>
        <w:tc>
          <w:tcPr>
            <w:tcW w:w="599" w:type="pct"/>
          </w:tcPr>
          <w:p w:rsidR="002712F8" w:rsidRDefault="002712F8" w:rsidP="002712F8">
            <w:pPr>
              <w:jc w:val="center"/>
              <w:rPr>
                <w:color w:val="000000"/>
                <w:sz w:val="16"/>
                <w:szCs w:val="16"/>
              </w:rPr>
            </w:pPr>
          </w:p>
        </w:tc>
      </w:tr>
      <w:tr w:rsidR="002712F8" w:rsidRPr="002B7A6E" w:rsidTr="002405A0">
        <w:trPr>
          <w:trHeight w:val="1113"/>
          <w:jc w:val="center"/>
        </w:trPr>
        <w:tc>
          <w:tcPr>
            <w:tcW w:w="402" w:type="pct"/>
            <w:shd w:val="clear" w:color="auto" w:fill="auto"/>
            <w:vAlign w:val="center"/>
            <w:hideMark/>
          </w:tcPr>
          <w:p w:rsidR="002712F8" w:rsidRPr="00741E3D" w:rsidRDefault="002712F8" w:rsidP="002712F8">
            <w:pPr>
              <w:pStyle w:val="PargrafodaLista"/>
              <w:numPr>
                <w:ilvl w:val="0"/>
                <w:numId w:val="49"/>
              </w:numPr>
              <w:spacing w:after="0" w:line="240" w:lineRule="auto"/>
              <w:jc w:val="center"/>
              <w:rPr>
                <w:color w:val="000000"/>
                <w:sz w:val="16"/>
                <w:szCs w:val="16"/>
              </w:rPr>
            </w:pPr>
          </w:p>
        </w:tc>
        <w:tc>
          <w:tcPr>
            <w:tcW w:w="2266" w:type="pct"/>
            <w:shd w:val="clear" w:color="auto" w:fill="auto"/>
            <w:vAlign w:val="center"/>
            <w:hideMark/>
          </w:tcPr>
          <w:p w:rsidR="002712F8" w:rsidRPr="00741E3D" w:rsidRDefault="002712F8" w:rsidP="002712F8">
            <w:pPr>
              <w:autoSpaceDE w:val="0"/>
              <w:autoSpaceDN w:val="0"/>
              <w:adjustRightInd w:val="0"/>
              <w:rPr>
                <w:color w:val="000000"/>
                <w:sz w:val="16"/>
                <w:szCs w:val="16"/>
              </w:rPr>
            </w:pPr>
            <w:r w:rsidRPr="00741E3D">
              <w:rPr>
                <w:sz w:val="16"/>
                <w:szCs w:val="16"/>
              </w:rPr>
              <w:t>DESENTUPIDOR DE VASO SANITARIO COMPOSIÇÃO: DESENTUPIDOR DE VASO SAN</w:t>
            </w:r>
            <w:r w:rsidRPr="00741E3D">
              <w:rPr>
                <w:sz w:val="16"/>
                <w:szCs w:val="16"/>
              </w:rPr>
              <w:t>I</w:t>
            </w:r>
            <w:r w:rsidRPr="00741E3D">
              <w:rPr>
                <w:sz w:val="16"/>
                <w:szCs w:val="16"/>
              </w:rPr>
              <w:t>TÁRIO DE PRIMEIRA QUALIDADE, BOCAL FEITO EM MATERIAL DE BORRACHA RESI</w:t>
            </w:r>
            <w:r w:rsidRPr="00741E3D">
              <w:rPr>
                <w:sz w:val="16"/>
                <w:szCs w:val="16"/>
              </w:rPr>
              <w:t>S</w:t>
            </w:r>
            <w:r w:rsidRPr="00741E3D">
              <w:rPr>
                <w:sz w:val="16"/>
                <w:szCs w:val="16"/>
              </w:rPr>
              <w:t>TENTE, LISO, MEDINDO APROXIMADAMENTE 13CM DE DIÂMETRO E ALTURA APROX</w:t>
            </w:r>
            <w:r w:rsidRPr="00741E3D">
              <w:rPr>
                <w:sz w:val="16"/>
                <w:szCs w:val="16"/>
              </w:rPr>
              <w:t>I</w:t>
            </w:r>
            <w:r w:rsidRPr="00741E3D">
              <w:rPr>
                <w:sz w:val="16"/>
                <w:szCs w:val="16"/>
              </w:rPr>
              <w:t>MADA DE 40CM</w:t>
            </w:r>
          </w:p>
        </w:tc>
        <w:tc>
          <w:tcPr>
            <w:tcW w:w="533" w:type="pct"/>
            <w:shd w:val="clear" w:color="auto" w:fill="auto"/>
            <w:vAlign w:val="center"/>
            <w:hideMark/>
          </w:tcPr>
          <w:p w:rsidR="002712F8" w:rsidRPr="00741E3D" w:rsidRDefault="002712F8" w:rsidP="002712F8">
            <w:pPr>
              <w:jc w:val="center"/>
              <w:rPr>
                <w:color w:val="000000"/>
                <w:sz w:val="16"/>
                <w:szCs w:val="16"/>
              </w:rPr>
            </w:pPr>
            <w:r w:rsidRPr="00741E3D">
              <w:rPr>
                <w:color w:val="000000"/>
                <w:sz w:val="16"/>
                <w:szCs w:val="16"/>
              </w:rPr>
              <w:t>UN</w:t>
            </w:r>
          </w:p>
        </w:tc>
        <w:tc>
          <w:tcPr>
            <w:tcW w:w="600" w:type="pct"/>
            <w:shd w:val="clear" w:color="auto" w:fill="auto"/>
            <w:vAlign w:val="center"/>
            <w:hideMark/>
          </w:tcPr>
          <w:p w:rsidR="002712F8" w:rsidRPr="00741E3D" w:rsidRDefault="002712F8" w:rsidP="002712F8">
            <w:pPr>
              <w:jc w:val="center"/>
              <w:rPr>
                <w:color w:val="000000"/>
                <w:sz w:val="16"/>
                <w:szCs w:val="16"/>
              </w:rPr>
            </w:pPr>
            <w:r>
              <w:rPr>
                <w:color w:val="000000"/>
                <w:sz w:val="16"/>
                <w:szCs w:val="16"/>
              </w:rPr>
              <w:t>100</w:t>
            </w:r>
          </w:p>
        </w:tc>
        <w:tc>
          <w:tcPr>
            <w:tcW w:w="600" w:type="pct"/>
          </w:tcPr>
          <w:p w:rsidR="002712F8" w:rsidRDefault="002712F8" w:rsidP="002712F8">
            <w:pPr>
              <w:jc w:val="center"/>
              <w:rPr>
                <w:color w:val="000000"/>
                <w:sz w:val="16"/>
                <w:szCs w:val="16"/>
              </w:rPr>
            </w:pPr>
          </w:p>
        </w:tc>
        <w:tc>
          <w:tcPr>
            <w:tcW w:w="599" w:type="pct"/>
          </w:tcPr>
          <w:p w:rsidR="002712F8" w:rsidRDefault="002712F8" w:rsidP="002712F8">
            <w:pPr>
              <w:jc w:val="center"/>
              <w:rPr>
                <w:color w:val="000000"/>
                <w:sz w:val="16"/>
                <w:szCs w:val="16"/>
              </w:rPr>
            </w:pPr>
          </w:p>
        </w:tc>
      </w:tr>
      <w:tr w:rsidR="002712F8" w:rsidRPr="002B7A6E" w:rsidTr="002405A0">
        <w:trPr>
          <w:trHeight w:val="70"/>
          <w:jc w:val="center"/>
        </w:trPr>
        <w:tc>
          <w:tcPr>
            <w:tcW w:w="402" w:type="pct"/>
            <w:shd w:val="clear" w:color="auto" w:fill="auto"/>
            <w:vAlign w:val="center"/>
            <w:hideMark/>
          </w:tcPr>
          <w:p w:rsidR="002712F8" w:rsidRPr="00741E3D" w:rsidRDefault="002712F8" w:rsidP="002712F8">
            <w:pPr>
              <w:pStyle w:val="PargrafodaLista"/>
              <w:numPr>
                <w:ilvl w:val="0"/>
                <w:numId w:val="49"/>
              </w:numPr>
              <w:spacing w:after="0" w:line="240" w:lineRule="auto"/>
              <w:jc w:val="center"/>
              <w:rPr>
                <w:color w:val="000000"/>
                <w:sz w:val="16"/>
                <w:szCs w:val="16"/>
              </w:rPr>
            </w:pPr>
          </w:p>
        </w:tc>
        <w:tc>
          <w:tcPr>
            <w:tcW w:w="2266" w:type="pct"/>
            <w:shd w:val="clear" w:color="auto" w:fill="auto"/>
            <w:vAlign w:val="center"/>
            <w:hideMark/>
          </w:tcPr>
          <w:p w:rsidR="002712F8" w:rsidRPr="00741E3D" w:rsidRDefault="002712F8" w:rsidP="002712F8">
            <w:pPr>
              <w:autoSpaceDE w:val="0"/>
              <w:autoSpaceDN w:val="0"/>
              <w:adjustRightInd w:val="0"/>
              <w:rPr>
                <w:sz w:val="16"/>
                <w:szCs w:val="16"/>
              </w:rPr>
            </w:pPr>
            <w:r w:rsidRPr="00741E3D">
              <w:rPr>
                <w:sz w:val="16"/>
                <w:szCs w:val="16"/>
              </w:rPr>
              <w:t>DESINFETANTE (FRASCO DE 1 LITRO) COMPOSIÇÃO: DESINFETANTE DE 1 LITRO, FRAGRÂNCIA DE PINHO, COM AÇÃO BACTERICIDA E FUNGICIDA, COM TRIPLA AÇÃO D</w:t>
            </w:r>
            <w:r w:rsidRPr="00741E3D">
              <w:rPr>
                <w:sz w:val="16"/>
                <w:szCs w:val="16"/>
              </w:rPr>
              <w:t>E</w:t>
            </w:r>
            <w:r w:rsidRPr="00741E3D">
              <w:rPr>
                <w:sz w:val="16"/>
                <w:szCs w:val="16"/>
              </w:rPr>
              <w:t>SINFETA, LIMPA E PERFUMA, LIQUIDO DE COR VERDE, A BASE DE INGREDIENTE ATIVO CLORETI DE ALQUIL AMIDO PROPIL DIMETIL BENZIL AMÔNIA E CLORETO DE DIA</w:t>
            </w:r>
            <w:r w:rsidRPr="00741E3D">
              <w:rPr>
                <w:sz w:val="16"/>
                <w:szCs w:val="16"/>
              </w:rPr>
              <w:t>L</w:t>
            </w:r>
            <w:r w:rsidRPr="00741E3D">
              <w:rPr>
                <w:sz w:val="16"/>
                <w:szCs w:val="16"/>
              </w:rPr>
              <w:t>QUIL DIMETIL AMÔNIO - 0,45%, CONTÉM TENSOATIVOSNÃO-IONICO, CONSERVANTE, CORANTE, PERFUME E ÁGUA DEIONIZADA. VALIDADE MÍNIMA DE 3 ANOS. PRODUTO EMBALADO EM FRASCO PLÁSTICO TRANSPARENTE CONTENDO 1 LITRO, COM TAMPA DE ROSCA E ROTULO CONTENDO INFORMAÇÕES SOBRE O PRODUTO E FABRICANTE, MODO DE USAR E PRECAUÇÕES. PRODUTO COM REGISTRO OU NOTIFICAÇÃO NA A</w:t>
            </w:r>
            <w:r w:rsidRPr="00741E3D">
              <w:rPr>
                <w:sz w:val="16"/>
                <w:szCs w:val="16"/>
              </w:rPr>
              <w:t>N</w:t>
            </w:r>
            <w:r w:rsidRPr="00741E3D">
              <w:rPr>
                <w:sz w:val="16"/>
                <w:szCs w:val="16"/>
              </w:rPr>
              <w:t>VISA.</w:t>
            </w:r>
          </w:p>
          <w:p w:rsidR="002712F8" w:rsidRPr="00741E3D" w:rsidRDefault="002712F8" w:rsidP="002712F8">
            <w:pPr>
              <w:rPr>
                <w:color w:val="000000"/>
                <w:sz w:val="16"/>
                <w:szCs w:val="16"/>
              </w:rPr>
            </w:pPr>
          </w:p>
        </w:tc>
        <w:tc>
          <w:tcPr>
            <w:tcW w:w="533" w:type="pct"/>
            <w:shd w:val="clear" w:color="auto" w:fill="auto"/>
            <w:vAlign w:val="center"/>
            <w:hideMark/>
          </w:tcPr>
          <w:p w:rsidR="002712F8" w:rsidRPr="00741E3D" w:rsidRDefault="002712F8" w:rsidP="002712F8">
            <w:pPr>
              <w:jc w:val="center"/>
              <w:rPr>
                <w:color w:val="000000"/>
                <w:sz w:val="16"/>
                <w:szCs w:val="16"/>
              </w:rPr>
            </w:pPr>
            <w:r w:rsidRPr="00741E3D">
              <w:rPr>
                <w:color w:val="000000"/>
                <w:sz w:val="16"/>
                <w:szCs w:val="16"/>
              </w:rPr>
              <w:t>UN</w:t>
            </w:r>
          </w:p>
        </w:tc>
        <w:tc>
          <w:tcPr>
            <w:tcW w:w="600" w:type="pct"/>
            <w:shd w:val="clear" w:color="auto" w:fill="auto"/>
            <w:vAlign w:val="center"/>
            <w:hideMark/>
          </w:tcPr>
          <w:p w:rsidR="002712F8" w:rsidRPr="00741E3D" w:rsidRDefault="002712F8" w:rsidP="002712F8">
            <w:pPr>
              <w:jc w:val="center"/>
              <w:rPr>
                <w:color w:val="000000"/>
                <w:sz w:val="16"/>
                <w:szCs w:val="16"/>
              </w:rPr>
            </w:pPr>
            <w:r>
              <w:rPr>
                <w:color w:val="000000"/>
                <w:sz w:val="16"/>
                <w:szCs w:val="16"/>
              </w:rPr>
              <w:t>4700</w:t>
            </w:r>
          </w:p>
        </w:tc>
        <w:tc>
          <w:tcPr>
            <w:tcW w:w="600" w:type="pct"/>
          </w:tcPr>
          <w:p w:rsidR="002712F8" w:rsidRDefault="002712F8" w:rsidP="002712F8">
            <w:pPr>
              <w:jc w:val="center"/>
              <w:rPr>
                <w:color w:val="000000"/>
                <w:sz w:val="16"/>
                <w:szCs w:val="16"/>
              </w:rPr>
            </w:pPr>
          </w:p>
        </w:tc>
        <w:tc>
          <w:tcPr>
            <w:tcW w:w="599" w:type="pct"/>
          </w:tcPr>
          <w:p w:rsidR="002712F8" w:rsidRDefault="002712F8" w:rsidP="002712F8">
            <w:pPr>
              <w:jc w:val="center"/>
              <w:rPr>
                <w:color w:val="000000"/>
                <w:sz w:val="16"/>
                <w:szCs w:val="16"/>
              </w:rPr>
            </w:pPr>
          </w:p>
        </w:tc>
      </w:tr>
      <w:tr w:rsidR="002712F8" w:rsidRPr="002B7A6E" w:rsidTr="002405A0">
        <w:trPr>
          <w:trHeight w:val="315"/>
          <w:jc w:val="center"/>
        </w:trPr>
        <w:tc>
          <w:tcPr>
            <w:tcW w:w="402" w:type="pct"/>
            <w:shd w:val="clear" w:color="auto" w:fill="auto"/>
            <w:vAlign w:val="center"/>
            <w:hideMark/>
          </w:tcPr>
          <w:p w:rsidR="002712F8" w:rsidRPr="00741E3D" w:rsidRDefault="002712F8" w:rsidP="002712F8">
            <w:pPr>
              <w:pStyle w:val="PargrafodaLista"/>
              <w:numPr>
                <w:ilvl w:val="0"/>
                <w:numId w:val="49"/>
              </w:numPr>
              <w:spacing w:after="0" w:line="240" w:lineRule="auto"/>
              <w:jc w:val="center"/>
              <w:rPr>
                <w:color w:val="000000"/>
                <w:sz w:val="16"/>
                <w:szCs w:val="16"/>
              </w:rPr>
            </w:pPr>
          </w:p>
        </w:tc>
        <w:tc>
          <w:tcPr>
            <w:tcW w:w="2266" w:type="pct"/>
            <w:shd w:val="clear" w:color="auto" w:fill="auto"/>
            <w:vAlign w:val="center"/>
            <w:hideMark/>
          </w:tcPr>
          <w:p w:rsidR="002712F8" w:rsidRPr="00741E3D" w:rsidRDefault="002712F8" w:rsidP="002712F8">
            <w:pPr>
              <w:autoSpaceDE w:val="0"/>
              <w:autoSpaceDN w:val="0"/>
              <w:adjustRightInd w:val="0"/>
              <w:rPr>
                <w:sz w:val="16"/>
                <w:szCs w:val="16"/>
              </w:rPr>
            </w:pPr>
            <w:r w:rsidRPr="00741E3D">
              <w:rPr>
                <w:sz w:val="16"/>
                <w:szCs w:val="16"/>
              </w:rPr>
              <w:t>DESODORIZADOR DE AR FRAGRÂNCIA FLORAL, SEM CFC, COMPOSTO DE ATIVO SOLVENTE, FRAGRÂNCIAS E PROPELENTES, COM PRINCÍPIO ATIVO DE CLORETO DE A</w:t>
            </w:r>
            <w:r w:rsidRPr="00741E3D">
              <w:rPr>
                <w:sz w:val="16"/>
                <w:szCs w:val="16"/>
              </w:rPr>
              <w:t>L</w:t>
            </w:r>
            <w:r w:rsidRPr="00741E3D">
              <w:rPr>
                <w:sz w:val="16"/>
                <w:szCs w:val="16"/>
              </w:rPr>
              <w:t>QUIL DIMETIL BENZIL AMÔNIO - 0,125%, EMBALADO EM FRASCO METALIZADO DE ALUMÍNIO, CONTENDO NO MINIMO 400ML (, NO FRASCO DEVEM SER GRAVADAS I</w:t>
            </w:r>
            <w:r w:rsidRPr="00741E3D">
              <w:rPr>
                <w:sz w:val="16"/>
                <w:szCs w:val="16"/>
              </w:rPr>
              <w:t>N</w:t>
            </w:r>
            <w:r w:rsidRPr="00741E3D">
              <w:rPr>
                <w:sz w:val="16"/>
                <w:szCs w:val="16"/>
              </w:rPr>
              <w:t>FORMAÇÕES SOBRE O PRODUTO COMO: FABRICANTE, NÚMERO DE LOTE, DATA DE FABRICAÇÃO, PRAZO DE VALIDADE E INSTRUÇÕES DE USO. DEVERÁ SER APRESE</w:t>
            </w:r>
            <w:r w:rsidRPr="00741E3D">
              <w:rPr>
                <w:sz w:val="16"/>
                <w:szCs w:val="16"/>
              </w:rPr>
              <w:t>N</w:t>
            </w:r>
            <w:r w:rsidRPr="00741E3D">
              <w:rPr>
                <w:sz w:val="16"/>
                <w:szCs w:val="16"/>
              </w:rPr>
              <w:t>TADO JUNTAMENTE COM O ENVELOPE PROPOSTA REGISTRO OU NOTIFICAÇÃO DO PRODUTO NA ANVISA E AUTORIZAÇÃO DO FABRICANTE EXPEDIDA PELA ANVISA, ASSIM COMO BOLETIM TÉCNICO DO PRODUTO E FISPQ QUE COMPROVEM AS SOLIC</w:t>
            </w:r>
            <w:r w:rsidRPr="00741E3D">
              <w:rPr>
                <w:sz w:val="16"/>
                <w:szCs w:val="16"/>
              </w:rPr>
              <w:t>I</w:t>
            </w:r>
            <w:r w:rsidRPr="00741E3D">
              <w:rPr>
                <w:sz w:val="16"/>
                <w:szCs w:val="16"/>
              </w:rPr>
              <w:t>TAÇÕES. IMPORTANTE: POR SE TRATAR DE SANEANTE A EMPRESA LICITANTE DEV</w:t>
            </w:r>
            <w:r w:rsidRPr="00741E3D">
              <w:rPr>
                <w:sz w:val="16"/>
                <w:szCs w:val="16"/>
              </w:rPr>
              <w:t>E</w:t>
            </w:r>
            <w:r w:rsidRPr="00741E3D">
              <w:rPr>
                <w:sz w:val="16"/>
                <w:szCs w:val="16"/>
              </w:rPr>
              <w:t>RÁ INDICAR NA PROPOSTA O NÚMERO DO PROCESSO DE NOTIFICAÇÃO DO PRODUTO E/OU ISENÇÃO JUNTO À ANVISA.</w:t>
            </w:r>
          </w:p>
          <w:p w:rsidR="002712F8" w:rsidRPr="00741E3D" w:rsidRDefault="002712F8" w:rsidP="002712F8">
            <w:pPr>
              <w:rPr>
                <w:color w:val="000000"/>
                <w:sz w:val="16"/>
                <w:szCs w:val="16"/>
              </w:rPr>
            </w:pPr>
          </w:p>
        </w:tc>
        <w:tc>
          <w:tcPr>
            <w:tcW w:w="533" w:type="pct"/>
            <w:shd w:val="clear" w:color="auto" w:fill="auto"/>
            <w:vAlign w:val="center"/>
            <w:hideMark/>
          </w:tcPr>
          <w:p w:rsidR="002712F8" w:rsidRPr="00741E3D" w:rsidRDefault="002712F8" w:rsidP="002712F8">
            <w:pPr>
              <w:jc w:val="center"/>
              <w:rPr>
                <w:color w:val="000000"/>
                <w:sz w:val="16"/>
                <w:szCs w:val="16"/>
              </w:rPr>
            </w:pPr>
            <w:r w:rsidRPr="00741E3D">
              <w:rPr>
                <w:color w:val="000000"/>
                <w:sz w:val="16"/>
                <w:szCs w:val="16"/>
              </w:rPr>
              <w:t>FR</w:t>
            </w:r>
          </w:p>
        </w:tc>
        <w:tc>
          <w:tcPr>
            <w:tcW w:w="600" w:type="pct"/>
            <w:shd w:val="clear" w:color="auto" w:fill="auto"/>
            <w:vAlign w:val="center"/>
            <w:hideMark/>
          </w:tcPr>
          <w:p w:rsidR="002712F8" w:rsidRPr="00741E3D" w:rsidRDefault="002712F8" w:rsidP="002712F8">
            <w:pPr>
              <w:jc w:val="center"/>
              <w:rPr>
                <w:color w:val="000000"/>
                <w:sz w:val="16"/>
                <w:szCs w:val="16"/>
              </w:rPr>
            </w:pPr>
            <w:r>
              <w:rPr>
                <w:color w:val="000000"/>
                <w:sz w:val="16"/>
                <w:szCs w:val="16"/>
              </w:rPr>
              <w:t>550</w:t>
            </w:r>
          </w:p>
        </w:tc>
        <w:tc>
          <w:tcPr>
            <w:tcW w:w="600" w:type="pct"/>
          </w:tcPr>
          <w:p w:rsidR="002712F8" w:rsidRDefault="002712F8" w:rsidP="002712F8">
            <w:pPr>
              <w:jc w:val="center"/>
              <w:rPr>
                <w:color w:val="000000"/>
                <w:sz w:val="16"/>
                <w:szCs w:val="16"/>
              </w:rPr>
            </w:pPr>
          </w:p>
        </w:tc>
        <w:tc>
          <w:tcPr>
            <w:tcW w:w="599" w:type="pct"/>
          </w:tcPr>
          <w:p w:rsidR="002712F8" w:rsidRDefault="002712F8" w:rsidP="002712F8">
            <w:pPr>
              <w:jc w:val="center"/>
              <w:rPr>
                <w:color w:val="000000"/>
                <w:sz w:val="16"/>
                <w:szCs w:val="16"/>
              </w:rPr>
            </w:pPr>
          </w:p>
        </w:tc>
      </w:tr>
      <w:tr w:rsidR="002712F8" w:rsidRPr="002B7A6E" w:rsidTr="002405A0">
        <w:trPr>
          <w:trHeight w:val="1148"/>
          <w:jc w:val="center"/>
        </w:trPr>
        <w:tc>
          <w:tcPr>
            <w:tcW w:w="402" w:type="pct"/>
            <w:shd w:val="clear" w:color="auto" w:fill="auto"/>
            <w:noWrap/>
            <w:vAlign w:val="center"/>
            <w:hideMark/>
          </w:tcPr>
          <w:p w:rsidR="002712F8" w:rsidRPr="00741E3D" w:rsidRDefault="002712F8" w:rsidP="002405A0">
            <w:pPr>
              <w:pStyle w:val="PargrafodaLista"/>
              <w:numPr>
                <w:ilvl w:val="0"/>
                <w:numId w:val="49"/>
              </w:numPr>
              <w:spacing w:after="0" w:line="240" w:lineRule="auto"/>
              <w:jc w:val="center"/>
              <w:rPr>
                <w:color w:val="000000"/>
                <w:sz w:val="16"/>
                <w:szCs w:val="16"/>
              </w:rPr>
            </w:pPr>
          </w:p>
        </w:tc>
        <w:tc>
          <w:tcPr>
            <w:tcW w:w="2266" w:type="pct"/>
            <w:shd w:val="clear" w:color="auto" w:fill="auto"/>
            <w:vAlign w:val="center"/>
            <w:hideMark/>
          </w:tcPr>
          <w:p w:rsidR="002712F8" w:rsidRPr="00741E3D" w:rsidRDefault="002712F8" w:rsidP="002712F8">
            <w:pPr>
              <w:autoSpaceDE w:val="0"/>
              <w:autoSpaceDN w:val="0"/>
              <w:adjustRightInd w:val="0"/>
              <w:rPr>
                <w:sz w:val="16"/>
                <w:szCs w:val="16"/>
              </w:rPr>
            </w:pPr>
            <w:r w:rsidRPr="00741E3D">
              <w:rPr>
                <w:sz w:val="16"/>
                <w:szCs w:val="16"/>
              </w:rPr>
              <w:t>DESODORIZADOR SANITARIO 25G COMPOSIÇÃO: DESODORIZADOR SANITÁRIO COM FRAGRÂNCIA DE TUTTI-FRUTTI, A BASE DE PARADICLOROBENZENO, ESSÊNCIA E CORANTE , COM AÇÃO BACTERICIDA CONTRA STAPHYLOCOCCUS E SALMONELLA, ACOMPANHA A PEDRA SANITÁRIA (REFIL) UM SUPORTE PLÁSTICO PARA FIXAÇÃO DA MESMA NA BORDA DO VASO. EMBALADA INDIVIDUALMENTE O SUPORTE E A PEDRA EM CAIXA DE PAPELÃO CONTENDO INFORMAÇÕES SOBRE O PRODUTO, FABICANTE, PRECAUÇÕES E MODO DE USAR. PRODUTO COM REGISTRO OU NOTIFICAÇÃO NA A</w:t>
            </w:r>
            <w:r w:rsidRPr="00741E3D">
              <w:rPr>
                <w:sz w:val="16"/>
                <w:szCs w:val="16"/>
              </w:rPr>
              <w:t>N</w:t>
            </w:r>
            <w:r w:rsidRPr="00741E3D">
              <w:rPr>
                <w:sz w:val="16"/>
                <w:szCs w:val="16"/>
              </w:rPr>
              <w:t>VISA.</w:t>
            </w:r>
          </w:p>
          <w:p w:rsidR="002712F8" w:rsidRPr="00741E3D" w:rsidRDefault="002712F8" w:rsidP="002712F8">
            <w:pPr>
              <w:rPr>
                <w:color w:val="000000"/>
                <w:sz w:val="16"/>
                <w:szCs w:val="16"/>
              </w:rPr>
            </w:pPr>
          </w:p>
        </w:tc>
        <w:tc>
          <w:tcPr>
            <w:tcW w:w="533" w:type="pct"/>
            <w:shd w:val="clear" w:color="auto" w:fill="auto"/>
            <w:vAlign w:val="center"/>
            <w:hideMark/>
          </w:tcPr>
          <w:p w:rsidR="002712F8" w:rsidRPr="00741E3D" w:rsidRDefault="002712F8" w:rsidP="002712F8">
            <w:pPr>
              <w:jc w:val="center"/>
              <w:rPr>
                <w:color w:val="000000"/>
                <w:sz w:val="16"/>
                <w:szCs w:val="16"/>
              </w:rPr>
            </w:pPr>
            <w:r w:rsidRPr="00741E3D">
              <w:rPr>
                <w:color w:val="000000"/>
                <w:sz w:val="16"/>
                <w:szCs w:val="16"/>
              </w:rPr>
              <w:t>UN</w:t>
            </w:r>
          </w:p>
        </w:tc>
        <w:tc>
          <w:tcPr>
            <w:tcW w:w="600" w:type="pct"/>
            <w:shd w:val="clear" w:color="auto" w:fill="auto"/>
            <w:vAlign w:val="center"/>
            <w:hideMark/>
          </w:tcPr>
          <w:p w:rsidR="002712F8" w:rsidRPr="00741E3D" w:rsidRDefault="002712F8" w:rsidP="002712F8">
            <w:pPr>
              <w:jc w:val="center"/>
              <w:rPr>
                <w:color w:val="000000"/>
                <w:sz w:val="16"/>
                <w:szCs w:val="16"/>
              </w:rPr>
            </w:pPr>
            <w:r>
              <w:rPr>
                <w:color w:val="000000"/>
                <w:sz w:val="16"/>
                <w:szCs w:val="16"/>
              </w:rPr>
              <w:t>700</w:t>
            </w:r>
          </w:p>
        </w:tc>
        <w:tc>
          <w:tcPr>
            <w:tcW w:w="600" w:type="pct"/>
          </w:tcPr>
          <w:p w:rsidR="002712F8" w:rsidRDefault="002712F8" w:rsidP="002712F8">
            <w:pPr>
              <w:jc w:val="center"/>
              <w:rPr>
                <w:color w:val="000000"/>
                <w:sz w:val="16"/>
                <w:szCs w:val="16"/>
              </w:rPr>
            </w:pPr>
          </w:p>
        </w:tc>
        <w:tc>
          <w:tcPr>
            <w:tcW w:w="599" w:type="pct"/>
          </w:tcPr>
          <w:p w:rsidR="002712F8" w:rsidRDefault="002712F8" w:rsidP="002712F8">
            <w:pPr>
              <w:jc w:val="center"/>
              <w:rPr>
                <w:color w:val="000000"/>
                <w:sz w:val="16"/>
                <w:szCs w:val="16"/>
              </w:rPr>
            </w:pPr>
          </w:p>
        </w:tc>
      </w:tr>
      <w:tr w:rsidR="002712F8" w:rsidRPr="002B7A6E" w:rsidTr="002405A0">
        <w:trPr>
          <w:trHeight w:val="903"/>
          <w:jc w:val="center"/>
        </w:trPr>
        <w:tc>
          <w:tcPr>
            <w:tcW w:w="402" w:type="pct"/>
            <w:shd w:val="clear" w:color="auto" w:fill="auto"/>
            <w:vAlign w:val="center"/>
            <w:hideMark/>
          </w:tcPr>
          <w:p w:rsidR="002712F8" w:rsidRPr="00741E3D" w:rsidRDefault="002712F8" w:rsidP="002712F8">
            <w:pPr>
              <w:pStyle w:val="PargrafodaLista"/>
              <w:numPr>
                <w:ilvl w:val="0"/>
                <w:numId w:val="49"/>
              </w:numPr>
              <w:spacing w:after="0" w:line="240" w:lineRule="auto"/>
              <w:jc w:val="center"/>
              <w:rPr>
                <w:color w:val="000000"/>
                <w:sz w:val="16"/>
                <w:szCs w:val="16"/>
              </w:rPr>
            </w:pPr>
          </w:p>
        </w:tc>
        <w:tc>
          <w:tcPr>
            <w:tcW w:w="2266" w:type="pct"/>
            <w:shd w:val="clear" w:color="auto" w:fill="auto"/>
            <w:vAlign w:val="center"/>
            <w:hideMark/>
          </w:tcPr>
          <w:p w:rsidR="002712F8" w:rsidRPr="00741E3D" w:rsidRDefault="002712F8" w:rsidP="002712F8">
            <w:pPr>
              <w:autoSpaceDE w:val="0"/>
              <w:autoSpaceDN w:val="0"/>
              <w:adjustRightInd w:val="0"/>
              <w:rPr>
                <w:sz w:val="16"/>
                <w:szCs w:val="16"/>
              </w:rPr>
            </w:pPr>
            <w:r w:rsidRPr="00741E3D">
              <w:rPr>
                <w:sz w:val="16"/>
                <w:szCs w:val="16"/>
              </w:rPr>
              <w:t>DETERGENTE DESENGORDURANTE DETERGENTE DESENGORDURANTE PARA USO GERAL, FÓRMULA COM COMPONENTES ENZIMÁTICOS SEM ENXÁGUE PARA LIMPEZA DIÁRIA E REMOÇÃO DE GORDURA, SUA ENZIMA COMBATE AS MOLÉCULAS DE GO</w:t>
            </w:r>
            <w:r w:rsidRPr="00741E3D">
              <w:rPr>
                <w:sz w:val="16"/>
                <w:szCs w:val="16"/>
              </w:rPr>
              <w:t>R</w:t>
            </w:r>
            <w:r w:rsidRPr="00741E3D">
              <w:rPr>
                <w:sz w:val="16"/>
                <w:szCs w:val="16"/>
              </w:rPr>
              <w:t>DURA, INDICADO, PARA PISO SEM CERA, DILUIÇÃO DE 16ML POR LITROS DE ÁGUA, EMBALAGEM DE 01 LITROS, COM REGISTRO NO MINISTÉRIO DA SAÚDE.</w:t>
            </w:r>
          </w:p>
          <w:p w:rsidR="002712F8" w:rsidRPr="00741E3D" w:rsidRDefault="002712F8" w:rsidP="002712F8">
            <w:pPr>
              <w:rPr>
                <w:color w:val="000000"/>
                <w:sz w:val="16"/>
                <w:szCs w:val="16"/>
              </w:rPr>
            </w:pPr>
          </w:p>
        </w:tc>
        <w:tc>
          <w:tcPr>
            <w:tcW w:w="533" w:type="pct"/>
            <w:shd w:val="clear" w:color="auto" w:fill="auto"/>
            <w:vAlign w:val="center"/>
            <w:hideMark/>
          </w:tcPr>
          <w:p w:rsidR="002712F8" w:rsidRPr="00741E3D" w:rsidRDefault="002712F8" w:rsidP="002712F8">
            <w:pPr>
              <w:jc w:val="center"/>
              <w:rPr>
                <w:color w:val="000000"/>
                <w:sz w:val="16"/>
                <w:szCs w:val="16"/>
              </w:rPr>
            </w:pPr>
            <w:r w:rsidRPr="00741E3D">
              <w:rPr>
                <w:color w:val="000000"/>
                <w:sz w:val="16"/>
                <w:szCs w:val="16"/>
              </w:rPr>
              <w:t>FR</w:t>
            </w:r>
          </w:p>
        </w:tc>
        <w:tc>
          <w:tcPr>
            <w:tcW w:w="600" w:type="pct"/>
            <w:shd w:val="clear" w:color="auto" w:fill="auto"/>
            <w:vAlign w:val="center"/>
            <w:hideMark/>
          </w:tcPr>
          <w:p w:rsidR="002712F8" w:rsidRPr="00741E3D" w:rsidRDefault="002712F8" w:rsidP="002712F8">
            <w:pPr>
              <w:jc w:val="center"/>
              <w:rPr>
                <w:color w:val="000000"/>
                <w:sz w:val="16"/>
                <w:szCs w:val="16"/>
              </w:rPr>
            </w:pPr>
            <w:r>
              <w:rPr>
                <w:color w:val="000000"/>
                <w:sz w:val="16"/>
                <w:szCs w:val="16"/>
              </w:rPr>
              <w:t>250</w:t>
            </w:r>
          </w:p>
        </w:tc>
        <w:tc>
          <w:tcPr>
            <w:tcW w:w="600" w:type="pct"/>
          </w:tcPr>
          <w:p w:rsidR="002712F8" w:rsidRDefault="002712F8" w:rsidP="002712F8">
            <w:pPr>
              <w:jc w:val="center"/>
              <w:rPr>
                <w:color w:val="000000"/>
                <w:sz w:val="16"/>
                <w:szCs w:val="16"/>
              </w:rPr>
            </w:pPr>
          </w:p>
        </w:tc>
        <w:tc>
          <w:tcPr>
            <w:tcW w:w="599" w:type="pct"/>
          </w:tcPr>
          <w:p w:rsidR="002712F8" w:rsidRDefault="002712F8" w:rsidP="002712F8">
            <w:pPr>
              <w:jc w:val="center"/>
              <w:rPr>
                <w:color w:val="000000"/>
                <w:sz w:val="16"/>
                <w:szCs w:val="16"/>
              </w:rPr>
            </w:pPr>
          </w:p>
        </w:tc>
      </w:tr>
      <w:tr w:rsidR="002712F8" w:rsidRPr="002B7A6E" w:rsidTr="002405A0">
        <w:trPr>
          <w:trHeight w:val="2107"/>
          <w:jc w:val="center"/>
        </w:trPr>
        <w:tc>
          <w:tcPr>
            <w:tcW w:w="402" w:type="pct"/>
            <w:shd w:val="clear" w:color="auto" w:fill="auto"/>
            <w:vAlign w:val="center"/>
            <w:hideMark/>
          </w:tcPr>
          <w:p w:rsidR="002712F8" w:rsidRPr="00741E3D" w:rsidRDefault="002712F8" w:rsidP="002712F8">
            <w:pPr>
              <w:pStyle w:val="PargrafodaLista"/>
              <w:numPr>
                <w:ilvl w:val="0"/>
                <w:numId w:val="49"/>
              </w:numPr>
              <w:spacing w:after="0" w:line="240" w:lineRule="auto"/>
              <w:jc w:val="center"/>
              <w:rPr>
                <w:color w:val="000000"/>
                <w:sz w:val="16"/>
                <w:szCs w:val="16"/>
              </w:rPr>
            </w:pPr>
          </w:p>
        </w:tc>
        <w:tc>
          <w:tcPr>
            <w:tcW w:w="2266" w:type="pct"/>
            <w:shd w:val="clear" w:color="auto" w:fill="auto"/>
            <w:vAlign w:val="center"/>
            <w:hideMark/>
          </w:tcPr>
          <w:p w:rsidR="002712F8" w:rsidRPr="00741E3D" w:rsidRDefault="002712F8" w:rsidP="002712F8">
            <w:pPr>
              <w:autoSpaceDE w:val="0"/>
              <w:autoSpaceDN w:val="0"/>
              <w:adjustRightInd w:val="0"/>
              <w:rPr>
                <w:sz w:val="16"/>
                <w:szCs w:val="16"/>
              </w:rPr>
            </w:pPr>
            <w:r w:rsidRPr="00741E3D">
              <w:rPr>
                <w:sz w:val="16"/>
                <w:szCs w:val="16"/>
              </w:rPr>
              <w:t>DETERGENTE NEUTRO LIQUIDO NEUTRO, EMBALADO EM FRASCO PLÁSTICO DE 500ML, PH DE 7,0 A 8,0, TESTADO DERMATOLOGICAMENTE, COMPOSTO DE TENSOAT</w:t>
            </w:r>
            <w:r w:rsidRPr="00741E3D">
              <w:rPr>
                <w:sz w:val="16"/>
                <w:szCs w:val="16"/>
              </w:rPr>
              <w:t>I</w:t>
            </w:r>
            <w:r w:rsidRPr="00741E3D">
              <w:rPr>
                <w:sz w:val="16"/>
                <w:szCs w:val="16"/>
              </w:rPr>
              <w:t>VOS ANIÔNICOS, COADJUVANTES, SEQUESTRANTE, DERIVADOS DE ISOTIAZOLIN</w:t>
            </w:r>
            <w:r w:rsidRPr="00741E3D">
              <w:rPr>
                <w:sz w:val="16"/>
                <w:szCs w:val="16"/>
              </w:rPr>
              <w:t>O</w:t>
            </w:r>
            <w:r w:rsidRPr="00741E3D">
              <w:rPr>
                <w:sz w:val="16"/>
                <w:szCs w:val="16"/>
              </w:rPr>
              <w:t>NAS, ESPESSANTE, CORANTE, PERFUME E ÁGUA. COMPONENTE ATIVO: LINEAR A</w:t>
            </w:r>
            <w:r w:rsidRPr="00741E3D">
              <w:rPr>
                <w:sz w:val="16"/>
                <w:szCs w:val="16"/>
              </w:rPr>
              <w:t>L</w:t>
            </w:r>
            <w:r w:rsidRPr="00741E3D">
              <w:rPr>
                <w:sz w:val="16"/>
                <w:szCs w:val="16"/>
              </w:rPr>
              <w:t>QUIL BENZENO SULFONATO DE SÓDIO, COM TENSOATIVO BIODEGRADÁVEL. MATÉRIA ATIVA ENTRE 8,0 E 10,0%, COM SÓLIDOS DE NO MÍNIMO 10,0%. EMBALAGEM CONTE</w:t>
            </w:r>
            <w:r w:rsidRPr="00741E3D">
              <w:rPr>
                <w:sz w:val="16"/>
                <w:szCs w:val="16"/>
              </w:rPr>
              <w:t>N</w:t>
            </w:r>
            <w:r w:rsidRPr="00741E3D">
              <w:rPr>
                <w:sz w:val="16"/>
                <w:szCs w:val="16"/>
              </w:rPr>
              <w:t>DO INFORMAÇÕES DO PRODUTO. - CAIXA C/24 FRASCOS. DEVERÁ SER APRESENTADO JUNTAMENTE COM O ENVELOPE PROPOSTA REGISTRO OU NOTIFICAÇÃO DO PRODUTO NA ANVISA E AUTORIZAÇÃO DO FABRICANTE EXPEDIDA PELA ANVISA, BOLETIM TÉCNICO DO PRODUTO E FISPQ QUE COMPROVEM AS SOLICITAÇÕES, ASSIM COMO CARTA DO FABRICANTE AUTORIZANDO A LICITANTE A COMERCIALIZAR O SEU PR</w:t>
            </w:r>
            <w:r w:rsidRPr="00741E3D">
              <w:rPr>
                <w:sz w:val="16"/>
                <w:szCs w:val="16"/>
              </w:rPr>
              <w:t>O</w:t>
            </w:r>
            <w:r w:rsidRPr="00741E3D">
              <w:rPr>
                <w:sz w:val="16"/>
                <w:szCs w:val="16"/>
              </w:rPr>
              <w:t>DUTO. IMPORTANTE: POR SE TRATAR DE SANEANTE A EMPRESA LICITANTE DEVERÁ INDICAR NA PROPOSTA O NÚMERO DO PROCESSO DE NOTIFICAÇÃO DO PRODUTO E/OU ISENÇÃO JUNTO À ANVISA</w:t>
            </w:r>
          </w:p>
          <w:p w:rsidR="002712F8" w:rsidRPr="00741E3D" w:rsidRDefault="002712F8" w:rsidP="002712F8">
            <w:pPr>
              <w:rPr>
                <w:color w:val="000000"/>
                <w:sz w:val="16"/>
                <w:szCs w:val="16"/>
              </w:rPr>
            </w:pPr>
          </w:p>
        </w:tc>
        <w:tc>
          <w:tcPr>
            <w:tcW w:w="533" w:type="pct"/>
            <w:shd w:val="clear" w:color="auto" w:fill="auto"/>
            <w:vAlign w:val="center"/>
            <w:hideMark/>
          </w:tcPr>
          <w:p w:rsidR="002712F8" w:rsidRPr="00741E3D" w:rsidRDefault="002712F8" w:rsidP="002712F8">
            <w:pPr>
              <w:jc w:val="center"/>
              <w:rPr>
                <w:color w:val="000000"/>
                <w:sz w:val="16"/>
                <w:szCs w:val="16"/>
              </w:rPr>
            </w:pPr>
            <w:r w:rsidRPr="00741E3D">
              <w:rPr>
                <w:color w:val="000000"/>
                <w:sz w:val="16"/>
                <w:szCs w:val="16"/>
              </w:rPr>
              <w:t>UN</w:t>
            </w:r>
          </w:p>
        </w:tc>
        <w:tc>
          <w:tcPr>
            <w:tcW w:w="600" w:type="pct"/>
            <w:shd w:val="clear" w:color="auto" w:fill="auto"/>
            <w:vAlign w:val="center"/>
            <w:hideMark/>
          </w:tcPr>
          <w:p w:rsidR="002712F8" w:rsidRPr="00741E3D" w:rsidRDefault="002712F8" w:rsidP="002712F8">
            <w:pPr>
              <w:jc w:val="center"/>
              <w:rPr>
                <w:color w:val="000000"/>
                <w:sz w:val="16"/>
                <w:szCs w:val="16"/>
              </w:rPr>
            </w:pPr>
            <w:r>
              <w:rPr>
                <w:color w:val="000000"/>
                <w:sz w:val="16"/>
                <w:szCs w:val="16"/>
              </w:rPr>
              <w:t>600</w:t>
            </w:r>
            <w:r w:rsidRPr="00741E3D">
              <w:rPr>
                <w:color w:val="000000"/>
                <w:sz w:val="16"/>
                <w:szCs w:val="16"/>
              </w:rPr>
              <w:t>0</w:t>
            </w:r>
          </w:p>
        </w:tc>
        <w:tc>
          <w:tcPr>
            <w:tcW w:w="600" w:type="pct"/>
          </w:tcPr>
          <w:p w:rsidR="002712F8" w:rsidRDefault="002712F8" w:rsidP="002712F8">
            <w:pPr>
              <w:jc w:val="center"/>
              <w:rPr>
                <w:color w:val="000000"/>
                <w:sz w:val="16"/>
                <w:szCs w:val="16"/>
              </w:rPr>
            </w:pPr>
          </w:p>
        </w:tc>
        <w:tc>
          <w:tcPr>
            <w:tcW w:w="599" w:type="pct"/>
          </w:tcPr>
          <w:p w:rsidR="002712F8" w:rsidRDefault="002712F8" w:rsidP="002712F8">
            <w:pPr>
              <w:jc w:val="center"/>
              <w:rPr>
                <w:color w:val="000000"/>
                <w:sz w:val="16"/>
                <w:szCs w:val="16"/>
              </w:rPr>
            </w:pPr>
          </w:p>
        </w:tc>
      </w:tr>
      <w:tr w:rsidR="002712F8" w:rsidRPr="002B7A6E" w:rsidTr="002405A0">
        <w:trPr>
          <w:trHeight w:val="570"/>
          <w:jc w:val="center"/>
        </w:trPr>
        <w:tc>
          <w:tcPr>
            <w:tcW w:w="402" w:type="pct"/>
            <w:shd w:val="clear" w:color="auto" w:fill="auto"/>
            <w:vAlign w:val="center"/>
            <w:hideMark/>
          </w:tcPr>
          <w:p w:rsidR="002712F8" w:rsidRPr="00741E3D" w:rsidRDefault="002712F8" w:rsidP="002712F8">
            <w:pPr>
              <w:pStyle w:val="PargrafodaLista"/>
              <w:numPr>
                <w:ilvl w:val="0"/>
                <w:numId w:val="49"/>
              </w:numPr>
              <w:spacing w:after="0" w:line="240" w:lineRule="auto"/>
              <w:jc w:val="center"/>
              <w:rPr>
                <w:color w:val="000000"/>
                <w:sz w:val="16"/>
                <w:szCs w:val="16"/>
              </w:rPr>
            </w:pPr>
          </w:p>
        </w:tc>
        <w:tc>
          <w:tcPr>
            <w:tcW w:w="2266" w:type="pct"/>
            <w:shd w:val="clear" w:color="auto" w:fill="auto"/>
            <w:hideMark/>
          </w:tcPr>
          <w:p w:rsidR="002712F8" w:rsidRPr="00741E3D" w:rsidRDefault="002712F8" w:rsidP="002712F8">
            <w:pPr>
              <w:autoSpaceDE w:val="0"/>
              <w:autoSpaceDN w:val="0"/>
              <w:adjustRightInd w:val="0"/>
              <w:rPr>
                <w:color w:val="0A263C"/>
                <w:sz w:val="16"/>
                <w:szCs w:val="16"/>
                <w:lang w:val="pt-PT"/>
              </w:rPr>
            </w:pPr>
            <w:r w:rsidRPr="00741E3D">
              <w:rPr>
                <w:sz w:val="16"/>
                <w:szCs w:val="16"/>
              </w:rPr>
              <w:t>DISPENSER DE SABÃ0 EM PLÁSTICO REFORÇADO RESISTENTE A IMPACTO,NA COR BRANCA, COM VISOR DE NIVEL, COM SISTEMA DE FIXAÇÃO EM PAREDE E COM R</w:t>
            </w:r>
            <w:r w:rsidRPr="00741E3D">
              <w:rPr>
                <w:sz w:val="16"/>
                <w:szCs w:val="16"/>
              </w:rPr>
              <w:t>E</w:t>
            </w:r>
            <w:r w:rsidRPr="00741E3D">
              <w:rPr>
                <w:sz w:val="16"/>
                <w:szCs w:val="16"/>
              </w:rPr>
              <w:t>SERVATÓRIO DE NO MÍNIMO 400ML.</w:t>
            </w:r>
          </w:p>
        </w:tc>
        <w:tc>
          <w:tcPr>
            <w:tcW w:w="533" w:type="pct"/>
            <w:shd w:val="clear" w:color="auto" w:fill="auto"/>
            <w:vAlign w:val="center"/>
            <w:hideMark/>
          </w:tcPr>
          <w:p w:rsidR="002712F8" w:rsidRPr="00741E3D" w:rsidRDefault="002712F8" w:rsidP="002712F8">
            <w:pPr>
              <w:rPr>
                <w:color w:val="000000"/>
                <w:sz w:val="16"/>
                <w:szCs w:val="16"/>
              </w:rPr>
            </w:pPr>
          </w:p>
          <w:p w:rsidR="002712F8" w:rsidRPr="00741E3D" w:rsidRDefault="002712F8" w:rsidP="002712F8">
            <w:pPr>
              <w:jc w:val="center"/>
              <w:rPr>
                <w:color w:val="000000"/>
                <w:sz w:val="16"/>
                <w:szCs w:val="16"/>
              </w:rPr>
            </w:pPr>
            <w:r w:rsidRPr="00741E3D">
              <w:rPr>
                <w:color w:val="000000"/>
                <w:sz w:val="16"/>
                <w:szCs w:val="16"/>
              </w:rPr>
              <w:t>UN</w:t>
            </w:r>
          </w:p>
          <w:p w:rsidR="002712F8" w:rsidRPr="00741E3D" w:rsidRDefault="002712F8" w:rsidP="002712F8">
            <w:pPr>
              <w:rPr>
                <w:color w:val="000000"/>
                <w:sz w:val="16"/>
                <w:szCs w:val="16"/>
              </w:rPr>
            </w:pPr>
          </w:p>
        </w:tc>
        <w:tc>
          <w:tcPr>
            <w:tcW w:w="600" w:type="pct"/>
            <w:shd w:val="clear" w:color="auto" w:fill="auto"/>
            <w:vAlign w:val="center"/>
            <w:hideMark/>
          </w:tcPr>
          <w:p w:rsidR="002712F8" w:rsidRPr="00741E3D" w:rsidRDefault="002712F8" w:rsidP="002712F8">
            <w:pPr>
              <w:jc w:val="center"/>
              <w:rPr>
                <w:color w:val="000000"/>
                <w:sz w:val="16"/>
                <w:szCs w:val="16"/>
              </w:rPr>
            </w:pPr>
            <w:r>
              <w:rPr>
                <w:color w:val="000000"/>
                <w:sz w:val="16"/>
                <w:szCs w:val="16"/>
              </w:rPr>
              <w:t>150</w:t>
            </w:r>
          </w:p>
        </w:tc>
        <w:tc>
          <w:tcPr>
            <w:tcW w:w="600" w:type="pct"/>
          </w:tcPr>
          <w:p w:rsidR="002712F8" w:rsidRDefault="002712F8" w:rsidP="002712F8">
            <w:pPr>
              <w:jc w:val="center"/>
              <w:rPr>
                <w:color w:val="000000"/>
                <w:sz w:val="16"/>
                <w:szCs w:val="16"/>
              </w:rPr>
            </w:pPr>
          </w:p>
        </w:tc>
        <w:tc>
          <w:tcPr>
            <w:tcW w:w="599" w:type="pct"/>
          </w:tcPr>
          <w:p w:rsidR="002712F8" w:rsidRDefault="002712F8" w:rsidP="002712F8">
            <w:pPr>
              <w:jc w:val="center"/>
              <w:rPr>
                <w:color w:val="000000"/>
                <w:sz w:val="16"/>
                <w:szCs w:val="16"/>
              </w:rPr>
            </w:pPr>
          </w:p>
        </w:tc>
      </w:tr>
      <w:tr w:rsidR="002712F8" w:rsidRPr="002B7A6E" w:rsidTr="002405A0">
        <w:trPr>
          <w:trHeight w:val="564"/>
          <w:jc w:val="center"/>
        </w:trPr>
        <w:tc>
          <w:tcPr>
            <w:tcW w:w="402" w:type="pct"/>
            <w:shd w:val="clear" w:color="auto" w:fill="auto"/>
            <w:vAlign w:val="center"/>
            <w:hideMark/>
          </w:tcPr>
          <w:p w:rsidR="002712F8" w:rsidRPr="00741E3D" w:rsidRDefault="002712F8" w:rsidP="002712F8">
            <w:pPr>
              <w:pStyle w:val="PargrafodaLista"/>
              <w:numPr>
                <w:ilvl w:val="0"/>
                <w:numId w:val="49"/>
              </w:numPr>
              <w:spacing w:after="0" w:line="240" w:lineRule="auto"/>
              <w:jc w:val="center"/>
              <w:rPr>
                <w:color w:val="000000"/>
                <w:sz w:val="16"/>
                <w:szCs w:val="16"/>
              </w:rPr>
            </w:pPr>
          </w:p>
        </w:tc>
        <w:tc>
          <w:tcPr>
            <w:tcW w:w="2266" w:type="pct"/>
            <w:shd w:val="clear" w:color="auto" w:fill="auto"/>
            <w:hideMark/>
          </w:tcPr>
          <w:p w:rsidR="002712F8" w:rsidRPr="00741E3D" w:rsidRDefault="002712F8" w:rsidP="002712F8">
            <w:pPr>
              <w:autoSpaceDE w:val="0"/>
              <w:autoSpaceDN w:val="0"/>
              <w:adjustRightInd w:val="0"/>
              <w:rPr>
                <w:color w:val="0A263C"/>
                <w:sz w:val="16"/>
                <w:szCs w:val="16"/>
                <w:lang w:val="pt-PT"/>
              </w:rPr>
            </w:pPr>
            <w:r w:rsidRPr="00741E3D">
              <w:rPr>
                <w:sz w:val="16"/>
                <w:szCs w:val="16"/>
              </w:rPr>
              <w:t>DISPENSER PARA COPOS DESCARTAVEIS EM ACRÍLICO, PARA COPOS DESCARTÁVEIS 180/200 ML ALTA RESISTÊNCIA. GUARDA E PROTEGE OS COPOS, DIMENSÕES APROX</w:t>
            </w:r>
            <w:r w:rsidRPr="00741E3D">
              <w:rPr>
                <w:sz w:val="16"/>
                <w:szCs w:val="16"/>
              </w:rPr>
              <w:t>I</w:t>
            </w:r>
            <w:r w:rsidRPr="00741E3D">
              <w:rPr>
                <w:sz w:val="16"/>
                <w:szCs w:val="16"/>
              </w:rPr>
              <w:t>MADAS 43 X 7,5 CM</w:t>
            </w:r>
          </w:p>
        </w:tc>
        <w:tc>
          <w:tcPr>
            <w:tcW w:w="533" w:type="pct"/>
            <w:shd w:val="clear" w:color="auto" w:fill="auto"/>
            <w:vAlign w:val="center"/>
            <w:hideMark/>
          </w:tcPr>
          <w:p w:rsidR="002712F8" w:rsidRPr="00741E3D" w:rsidRDefault="002712F8" w:rsidP="002712F8">
            <w:pPr>
              <w:rPr>
                <w:color w:val="000000"/>
                <w:sz w:val="16"/>
                <w:szCs w:val="16"/>
              </w:rPr>
            </w:pPr>
          </w:p>
          <w:p w:rsidR="002712F8" w:rsidRPr="00741E3D" w:rsidRDefault="002712F8" w:rsidP="002712F8">
            <w:pPr>
              <w:jc w:val="center"/>
              <w:rPr>
                <w:color w:val="000000"/>
                <w:sz w:val="16"/>
                <w:szCs w:val="16"/>
              </w:rPr>
            </w:pPr>
            <w:r w:rsidRPr="00741E3D">
              <w:rPr>
                <w:color w:val="000000"/>
                <w:sz w:val="16"/>
                <w:szCs w:val="16"/>
              </w:rPr>
              <w:t>UN</w:t>
            </w:r>
          </w:p>
        </w:tc>
        <w:tc>
          <w:tcPr>
            <w:tcW w:w="600" w:type="pct"/>
            <w:shd w:val="clear" w:color="auto" w:fill="auto"/>
            <w:vAlign w:val="center"/>
            <w:hideMark/>
          </w:tcPr>
          <w:p w:rsidR="002712F8" w:rsidRPr="00741E3D" w:rsidRDefault="002712F8" w:rsidP="002712F8">
            <w:pPr>
              <w:jc w:val="center"/>
              <w:rPr>
                <w:color w:val="000000"/>
                <w:sz w:val="16"/>
                <w:szCs w:val="16"/>
              </w:rPr>
            </w:pPr>
            <w:r w:rsidRPr="00741E3D">
              <w:rPr>
                <w:color w:val="000000"/>
                <w:sz w:val="16"/>
                <w:szCs w:val="16"/>
              </w:rPr>
              <w:t>1</w:t>
            </w:r>
            <w:r>
              <w:rPr>
                <w:color w:val="000000"/>
                <w:sz w:val="16"/>
                <w:szCs w:val="16"/>
              </w:rPr>
              <w:t>50</w:t>
            </w:r>
          </w:p>
        </w:tc>
        <w:tc>
          <w:tcPr>
            <w:tcW w:w="600" w:type="pct"/>
          </w:tcPr>
          <w:p w:rsidR="002712F8" w:rsidRPr="00741E3D" w:rsidRDefault="002712F8" w:rsidP="002712F8">
            <w:pPr>
              <w:jc w:val="center"/>
              <w:rPr>
                <w:color w:val="000000"/>
                <w:sz w:val="16"/>
                <w:szCs w:val="16"/>
              </w:rPr>
            </w:pPr>
          </w:p>
        </w:tc>
        <w:tc>
          <w:tcPr>
            <w:tcW w:w="599" w:type="pct"/>
          </w:tcPr>
          <w:p w:rsidR="002712F8" w:rsidRPr="00741E3D" w:rsidRDefault="002712F8" w:rsidP="002712F8">
            <w:pPr>
              <w:jc w:val="center"/>
              <w:rPr>
                <w:color w:val="000000"/>
                <w:sz w:val="16"/>
                <w:szCs w:val="16"/>
              </w:rPr>
            </w:pPr>
          </w:p>
        </w:tc>
      </w:tr>
      <w:tr w:rsidR="002712F8" w:rsidRPr="002B7A6E" w:rsidTr="002405A0">
        <w:trPr>
          <w:trHeight w:val="699"/>
          <w:jc w:val="center"/>
        </w:trPr>
        <w:tc>
          <w:tcPr>
            <w:tcW w:w="402" w:type="pct"/>
            <w:shd w:val="clear" w:color="auto" w:fill="auto"/>
            <w:vAlign w:val="center"/>
            <w:hideMark/>
          </w:tcPr>
          <w:p w:rsidR="002712F8" w:rsidRPr="00741E3D" w:rsidRDefault="002712F8" w:rsidP="002712F8">
            <w:pPr>
              <w:pStyle w:val="PargrafodaLista"/>
              <w:numPr>
                <w:ilvl w:val="0"/>
                <w:numId w:val="49"/>
              </w:numPr>
              <w:spacing w:after="0" w:line="240" w:lineRule="auto"/>
              <w:jc w:val="center"/>
              <w:rPr>
                <w:color w:val="000000"/>
                <w:sz w:val="16"/>
                <w:szCs w:val="16"/>
              </w:rPr>
            </w:pPr>
          </w:p>
        </w:tc>
        <w:tc>
          <w:tcPr>
            <w:tcW w:w="2266" w:type="pct"/>
            <w:shd w:val="clear" w:color="auto" w:fill="auto"/>
            <w:hideMark/>
          </w:tcPr>
          <w:p w:rsidR="002712F8" w:rsidRPr="00741E3D" w:rsidRDefault="002712F8" w:rsidP="002712F8">
            <w:pPr>
              <w:autoSpaceDE w:val="0"/>
              <w:autoSpaceDN w:val="0"/>
              <w:adjustRightInd w:val="0"/>
              <w:rPr>
                <w:color w:val="0A263C"/>
                <w:sz w:val="16"/>
                <w:szCs w:val="16"/>
                <w:lang w:val="pt-PT"/>
              </w:rPr>
            </w:pPr>
            <w:r w:rsidRPr="00741E3D">
              <w:rPr>
                <w:sz w:val="16"/>
                <w:szCs w:val="16"/>
              </w:rPr>
              <w:t>DISPENSER TOALHEIRO PORTA PAPEL TOALHA FABRICADO EM PLÁSTICO REFORÇ</w:t>
            </w:r>
            <w:r w:rsidRPr="00741E3D">
              <w:rPr>
                <w:sz w:val="16"/>
                <w:szCs w:val="16"/>
              </w:rPr>
              <w:t>A</w:t>
            </w:r>
            <w:r w:rsidRPr="00741E3D">
              <w:rPr>
                <w:sz w:val="16"/>
                <w:szCs w:val="16"/>
              </w:rPr>
              <w:t>DO, NA COR BRANCA, PARA SER USADO COM PAPEL TOALHA DE 02 E DE 03 DOBRAS, MEDIDAS APROXIMADAS 29X25X12 CM, COM CHAVE E KIT PARA FIXAÇÃO.</w:t>
            </w:r>
          </w:p>
        </w:tc>
        <w:tc>
          <w:tcPr>
            <w:tcW w:w="533" w:type="pct"/>
            <w:shd w:val="clear" w:color="auto" w:fill="auto"/>
            <w:vAlign w:val="center"/>
            <w:hideMark/>
          </w:tcPr>
          <w:p w:rsidR="002712F8" w:rsidRPr="00741E3D" w:rsidRDefault="002712F8" w:rsidP="002712F8">
            <w:pPr>
              <w:jc w:val="center"/>
              <w:rPr>
                <w:color w:val="000000"/>
                <w:sz w:val="16"/>
                <w:szCs w:val="16"/>
              </w:rPr>
            </w:pPr>
          </w:p>
          <w:p w:rsidR="002712F8" w:rsidRPr="00741E3D" w:rsidRDefault="002712F8" w:rsidP="002712F8">
            <w:pPr>
              <w:jc w:val="center"/>
              <w:rPr>
                <w:color w:val="000000"/>
                <w:sz w:val="16"/>
                <w:szCs w:val="16"/>
              </w:rPr>
            </w:pPr>
            <w:r w:rsidRPr="00741E3D">
              <w:rPr>
                <w:color w:val="000000"/>
                <w:sz w:val="16"/>
                <w:szCs w:val="16"/>
              </w:rPr>
              <w:t>UN</w:t>
            </w:r>
          </w:p>
        </w:tc>
        <w:tc>
          <w:tcPr>
            <w:tcW w:w="600" w:type="pct"/>
            <w:shd w:val="clear" w:color="auto" w:fill="auto"/>
            <w:vAlign w:val="center"/>
            <w:hideMark/>
          </w:tcPr>
          <w:p w:rsidR="002712F8" w:rsidRPr="00741E3D" w:rsidRDefault="002712F8" w:rsidP="002712F8">
            <w:pPr>
              <w:jc w:val="center"/>
              <w:rPr>
                <w:color w:val="000000"/>
                <w:sz w:val="16"/>
                <w:szCs w:val="16"/>
              </w:rPr>
            </w:pPr>
            <w:r>
              <w:rPr>
                <w:color w:val="000000"/>
                <w:sz w:val="16"/>
                <w:szCs w:val="16"/>
              </w:rPr>
              <w:t>200</w:t>
            </w:r>
          </w:p>
        </w:tc>
        <w:tc>
          <w:tcPr>
            <w:tcW w:w="600" w:type="pct"/>
          </w:tcPr>
          <w:p w:rsidR="002712F8" w:rsidRDefault="002712F8" w:rsidP="002712F8">
            <w:pPr>
              <w:jc w:val="center"/>
              <w:rPr>
                <w:color w:val="000000"/>
                <w:sz w:val="16"/>
                <w:szCs w:val="16"/>
              </w:rPr>
            </w:pPr>
          </w:p>
        </w:tc>
        <w:tc>
          <w:tcPr>
            <w:tcW w:w="599" w:type="pct"/>
          </w:tcPr>
          <w:p w:rsidR="002712F8" w:rsidRDefault="002712F8" w:rsidP="002712F8">
            <w:pPr>
              <w:jc w:val="center"/>
              <w:rPr>
                <w:color w:val="000000"/>
                <w:sz w:val="16"/>
                <w:szCs w:val="16"/>
              </w:rPr>
            </w:pPr>
          </w:p>
        </w:tc>
      </w:tr>
      <w:tr w:rsidR="002712F8" w:rsidRPr="002B7A6E" w:rsidTr="002405A0">
        <w:trPr>
          <w:trHeight w:val="837"/>
          <w:jc w:val="center"/>
        </w:trPr>
        <w:tc>
          <w:tcPr>
            <w:tcW w:w="402" w:type="pct"/>
            <w:shd w:val="clear" w:color="auto" w:fill="auto"/>
            <w:vAlign w:val="center"/>
            <w:hideMark/>
          </w:tcPr>
          <w:p w:rsidR="002712F8" w:rsidRPr="00741E3D" w:rsidRDefault="002712F8" w:rsidP="002712F8">
            <w:pPr>
              <w:pStyle w:val="PargrafodaLista"/>
              <w:numPr>
                <w:ilvl w:val="0"/>
                <w:numId w:val="49"/>
              </w:numPr>
              <w:spacing w:after="0" w:line="240" w:lineRule="auto"/>
              <w:jc w:val="center"/>
              <w:rPr>
                <w:color w:val="000000"/>
                <w:sz w:val="16"/>
                <w:szCs w:val="16"/>
              </w:rPr>
            </w:pPr>
          </w:p>
        </w:tc>
        <w:tc>
          <w:tcPr>
            <w:tcW w:w="2266" w:type="pct"/>
            <w:shd w:val="clear" w:color="auto" w:fill="auto"/>
            <w:vAlign w:val="center"/>
            <w:hideMark/>
          </w:tcPr>
          <w:p w:rsidR="002712F8" w:rsidRPr="00741E3D" w:rsidRDefault="002712F8" w:rsidP="002712F8">
            <w:pPr>
              <w:autoSpaceDE w:val="0"/>
              <w:autoSpaceDN w:val="0"/>
              <w:adjustRightInd w:val="0"/>
              <w:rPr>
                <w:color w:val="000000"/>
                <w:sz w:val="16"/>
                <w:szCs w:val="16"/>
              </w:rPr>
            </w:pPr>
            <w:r w:rsidRPr="00741E3D">
              <w:rPr>
                <w:sz w:val="16"/>
                <w:szCs w:val="16"/>
              </w:rPr>
              <w:t>ESCOVA P/ LAVAR MAMADEIRA ESCOVA PARA LAVAR MAMADEIRAS E BICOS, COM CABO ANATOMICO, COM CERDAS DE NYLON. POSSUI SUAVES E DURADOURAS CE</w:t>
            </w:r>
            <w:r w:rsidRPr="00741E3D">
              <w:rPr>
                <w:sz w:val="16"/>
                <w:szCs w:val="16"/>
              </w:rPr>
              <w:t>R</w:t>
            </w:r>
            <w:r w:rsidRPr="00741E3D">
              <w:rPr>
                <w:sz w:val="16"/>
                <w:szCs w:val="16"/>
              </w:rPr>
              <w:t>DAS DE NYLON PARA MELHOR LIMPEZA DOS RESÍDUOS.</w:t>
            </w:r>
          </w:p>
        </w:tc>
        <w:tc>
          <w:tcPr>
            <w:tcW w:w="533" w:type="pct"/>
            <w:shd w:val="clear" w:color="auto" w:fill="auto"/>
            <w:vAlign w:val="center"/>
            <w:hideMark/>
          </w:tcPr>
          <w:p w:rsidR="002712F8" w:rsidRPr="00741E3D" w:rsidRDefault="002712F8" w:rsidP="002712F8">
            <w:pPr>
              <w:jc w:val="center"/>
              <w:rPr>
                <w:color w:val="000000"/>
                <w:sz w:val="16"/>
                <w:szCs w:val="16"/>
              </w:rPr>
            </w:pPr>
            <w:r w:rsidRPr="00741E3D">
              <w:rPr>
                <w:color w:val="000000"/>
                <w:sz w:val="16"/>
                <w:szCs w:val="16"/>
              </w:rPr>
              <w:t>UN</w:t>
            </w:r>
          </w:p>
        </w:tc>
        <w:tc>
          <w:tcPr>
            <w:tcW w:w="600" w:type="pct"/>
            <w:shd w:val="clear" w:color="auto" w:fill="auto"/>
            <w:vAlign w:val="center"/>
            <w:hideMark/>
          </w:tcPr>
          <w:p w:rsidR="002712F8" w:rsidRPr="00741E3D" w:rsidRDefault="002712F8" w:rsidP="002712F8">
            <w:pPr>
              <w:jc w:val="center"/>
              <w:rPr>
                <w:color w:val="000000"/>
                <w:sz w:val="16"/>
                <w:szCs w:val="16"/>
              </w:rPr>
            </w:pPr>
            <w:r>
              <w:rPr>
                <w:color w:val="000000"/>
                <w:sz w:val="16"/>
                <w:szCs w:val="16"/>
              </w:rPr>
              <w:t>115</w:t>
            </w:r>
          </w:p>
        </w:tc>
        <w:tc>
          <w:tcPr>
            <w:tcW w:w="600" w:type="pct"/>
          </w:tcPr>
          <w:p w:rsidR="002712F8" w:rsidRDefault="002712F8" w:rsidP="002712F8">
            <w:pPr>
              <w:jc w:val="center"/>
              <w:rPr>
                <w:color w:val="000000"/>
                <w:sz w:val="16"/>
                <w:szCs w:val="16"/>
              </w:rPr>
            </w:pPr>
          </w:p>
        </w:tc>
        <w:tc>
          <w:tcPr>
            <w:tcW w:w="599" w:type="pct"/>
          </w:tcPr>
          <w:p w:rsidR="002712F8" w:rsidRDefault="002712F8" w:rsidP="002712F8">
            <w:pPr>
              <w:jc w:val="center"/>
              <w:rPr>
                <w:color w:val="000000"/>
                <w:sz w:val="16"/>
                <w:szCs w:val="16"/>
              </w:rPr>
            </w:pPr>
          </w:p>
        </w:tc>
      </w:tr>
      <w:tr w:rsidR="002712F8" w:rsidRPr="002B7A6E" w:rsidTr="002405A0">
        <w:trPr>
          <w:trHeight w:val="315"/>
          <w:jc w:val="center"/>
        </w:trPr>
        <w:tc>
          <w:tcPr>
            <w:tcW w:w="402" w:type="pct"/>
            <w:shd w:val="clear" w:color="auto" w:fill="auto"/>
            <w:vAlign w:val="center"/>
            <w:hideMark/>
          </w:tcPr>
          <w:p w:rsidR="002712F8" w:rsidRPr="00741E3D" w:rsidRDefault="002712F8" w:rsidP="002712F8">
            <w:pPr>
              <w:pStyle w:val="PargrafodaLista"/>
              <w:numPr>
                <w:ilvl w:val="0"/>
                <w:numId w:val="49"/>
              </w:numPr>
              <w:spacing w:after="0" w:line="240" w:lineRule="auto"/>
              <w:jc w:val="center"/>
              <w:rPr>
                <w:color w:val="000000"/>
                <w:sz w:val="16"/>
                <w:szCs w:val="16"/>
              </w:rPr>
            </w:pPr>
          </w:p>
        </w:tc>
        <w:tc>
          <w:tcPr>
            <w:tcW w:w="2266" w:type="pct"/>
            <w:shd w:val="clear" w:color="auto" w:fill="auto"/>
            <w:vAlign w:val="center"/>
            <w:hideMark/>
          </w:tcPr>
          <w:p w:rsidR="002712F8" w:rsidRPr="00741E3D" w:rsidRDefault="002712F8" w:rsidP="002712F8">
            <w:pPr>
              <w:autoSpaceDE w:val="0"/>
              <w:autoSpaceDN w:val="0"/>
              <w:adjustRightInd w:val="0"/>
              <w:rPr>
                <w:color w:val="000000"/>
                <w:sz w:val="16"/>
                <w:szCs w:val="16"/>
              </w:rPr>
            </w:pPr>
            <w:r w:rsidRPr="00741E3D">
              <w:rPr>
                <w:sz w:val="16"/>
                <w:szCs w:val="16"/>
              </w:rPr>
              <w:t>ESCOVA P/ LAVAR ROUPA COMPOSIÇÃO: ESCOVA OVAL FEITA EM MATERIAL SINT</w:t>
            </w:r>
            <w:r w:rsidRPr="00741E3D">
              <w:rPr>
                <w:sz w:val="16"/>
                <w:szCs w:val="16"/>
              </w:rPr>
              <w:t>É</w:t>
            </w:r>
            <w:r w:rsidRPr="00741E3D">
              <w:rPr>
                <w:sz w:val="16"/>
                <w:szCs w:val="16"/>
              </w:rPr>
              <w:t>TICO, COM PIGMENTOS E METAL, DESIGNER NO FORMATO DA MÃO, COM CERDAS DE NYLON COM 2,2CM DE ALTURA CADA, DE PRIMEIRA QUALIDADE, COM ETIQUETA DE IDENTIFICAÇÃO, CONTENDO INFORMAÇÃO SOBRE PRODUTO E DEMAIS INFORM</w:t>
            </w:r>
            <w:r w:rsidRPr="00741E3D">
              <w:rPr>
                <w:sz w:val="16"/>
                <w:szCs w:val="16"/>
              </w:rPr>
              <w:t>A</w:t>
            </w:r>
            <w:r w:rsidRPr="00741E3D">
              <w:rPr>
                <w:sz w:val="16"/>
                <w:szCs w:val="16"/>
              </w:rPr>
              <w:t xml:space="preserve">ÇÕES. </w:t>
            </w:r>
            <w:r w:rsidRPr="00741E3D">
              <w:rPr>
                <w:color w:val="000000"/>
                <w:sz w:val="16"/>
                <w:szCs w:val="16"/>
              </w:rPr>
              <w:t>PRIMEIRA QUALIDADE, COM ETIQUETA DE IDENTIFICAÇÃO, CONTENDO INFO</w:t>
            </w:r>
            <w:r w:rsidRPr="00741E3D">
              <w:rPr>
                <w:color w:val="000000"/>
                <w:sz w:val="16"/>
                <w:szCs w:val="16"/>
              </w:rPr>
              <w:t>R</w:t>
            </w:r>
            <w:r w:rsidRPr="00741E3D">
              <w:rPr>
                <w:color w:val="000000"/>
                <w:sz w:val="16"/>
                <w:szCs w:val="16"/>
              </w:rPr>
              <w:t>MAÇÃO SOBRE PRODUTO E DEMAIS INFORMAÇÕES.</w:t>
            </w:r>
          </w:p>
          <w:p w:rsidR="002712F8" w:rsidRPr="00741E3D" w:rsidRDefault="002712F8" w:rsidP="002712F8">
            <w:pPr>
              <w:rPr>
                <w:color w:val="000000"/>
                <w:sz w:val="16"/>
                <w:szCs w:val="16"/>
              </w:rPr>
            </w:pPr>
          </w:p>
        </w:tc>
        <w:tc>
          <w:tcPr>
            <w:tcW w:w="533" w:type="pct"/>
            <w:shd w:val="clear" w:color="auto" w:fill="auto"/>
            <w:vAlign w:val="center"/>
            <w:hideMark/>
          </w:tcPr>
          <w:p w:rsidR="002712F8" w:rsidRPr="00741E3D" w:rsidRDefault="002712F8" w:rsidP="002712F8">
            <w:pPr>
              <w:jc w:val="center"/>
              <w:rPr>
                <w:color w:val="000000"/>
                <w:sz w:val="16"/>
                <w:szCs w:val="16"/>
              </w:rPr>
            </w:pPr>
            <w:r w:rsidRPr="00741E3D">
              <w:rPr>
                <w:color w:val="000000"/>
                <w:sz w:val="16"/>
                <w:szCs w:val="16"/>
              </w:rPr>
              <w:t>UN</w:t>
            </w:r>
          </w:p>
        </w:tc>
        <w:tc>
          <w:tcPr>
            <w:tcW w:w="600" w:type="pct"/>
            <w:shd w:val="clear" w:color="auto" w:fill="auto"/>
            <w:vAlign w:val="center"/>
            <w:hideMark/>
          </w:tcPr>
          <w:p w:rsidR="002712F8" w:rsidRPr="00741E3D" w:rsidRDefault="002712F8" w:rsidP="002712F8">
            <w:pPr>
              <w:jc w:val="center"/>
              <w:rPr>
                <w:color w:val="000000"/>
                <w:sz w:val="16"/>
                <w:szCs w:val="16"/>
              </w:rPr>
            </w:pPr>
            <w:r>
              <w:rPr>
                <w:color w:val="000000"/>
                <w:sz w:val="16"/>
                <w:szCs w:val="16"/>
              </w:rPr>
              <w:t>235</w:t>
            </w:r>
          </w:p>
        </w:tc>
        <w:tc>
          <w:tcPr>
            <w:tcW w:w="600" w:type="pct"/>
          </w:tcPr>
          <w:p w:rsidR="002712F8" w:rsidRDefault="002712F8" w:rsidP="002712F8">
            <w:pPr>
              <w:jc w:val="center"/>
              <w:rPr>
                <w:color w:val="000000"/>
                <w:sz w:val="16"/>
                <w:szCs w:val="16"/>
              </w:rPr>
            </w:pPr>
          </w:p>
        </w:tc>
        <w:tc>
          <w:tcPr>
            <w:tcW w:w="599" w:type="pct"/>
          </w:tcPr>
          <w:p w:rsidR="002712F8" w:rsidRDefault="002712F8" w:rsidP="002712F8">
            <w:pPr>
              <w:jc w:val="center"/>
              <w:rPr>
                <w:color w:val="000000"/>
                <w:sz w:val="16"/>
                <w:szCs w:val="16"/>
              </w:rPr>
            </w:pPr>
          </w:p>
        </w:tc>
      </w:tr>
      <w:tr w:rsidR="002712F8" w:rsidRPr="002B7A6E" w:rsidTr="002405A0">
        <w:trPr>
          <w:trHeight w:val="630"/>
          <w:jc w:val="center"/>
        </w:trPr>
        <w:tc>
          <w:tcPr>
            <w:tcW w:w="402" w:type="pct"/>
            <w:shd w:val="clear" w:color="auto" w:fill="auto"/>
            <w:vAlign w:val="center"/>
            <w:hideMark/>
          </w:tcPr>
          <w:p w:rsidR="002712F8" w:rsidRPr="00741E3D" w:rsidRDefault="002712F8" w:rsidP="002712F8">
            <w:pPr>
              <w:pStyle w:val="PargrafodaLista"/>
              <w:numPr>
                <w:ilvl w:val="0"/>
                <w:numId w:val="49"/>
              </w:numPr>
              <w:spacing w:after="0" w:line="240" w:lineRule="auto"/>
              <w:jc w:val="center"/>
              <w:rPr>
                <w:color w:val="000000"/>
                <w:sz w:val="16"/>
                <w:szCs w:val="16"/>
              </w:rPr>
            </w:pPr>
          </w:p>
        </w:tc>
        <w:tc>
          <w:tcPr>
            <w:tcW w:w="2266" w:type="pct"/>
            <w:shd w:val="clear" w:color="auto" w:fill="auto"/>
            <w:vAlign w:val="center"/>
            <w:hideMark/>
          </w:tcPr>
          <w:p w:rsidR="002712F8" w:rsidRPr="00741E3D" w:rsidRDefault="002712F8" w:rsidP="002712F8">
            <w:pPr>
              <w:autoSpaceDE w:val="0"/>
              <w:autoSpaceDN w:val="0"/>
              <w:adjustRightInd w:val="0"/>
              <w:rPr>
                <w:sz w:val="16"/>
                <w:szCs w:val="16"/>
              </w:rPr>
            </w:pPr>
            <w:r w:rsidRPr="00741E3D">
              <w:rPr>
                <w:sz w:val="16"/>
                <w:szCs w:val="16"/>
              </w:rPr>
              <w:t>ESPONJA DE ACO PARA LIMPEZA DE LOUÇAS, TALHERES, VIDROS, PANELAS E OBJ</w:t>
            </w:r>
            <w:r w:rsidRPr="00741E3D">
              <w:rPr>
                <w:sz w:val="16"/>
                <w:szCs w:val="16"/>
              </w:rPr>
              <w:t>E</w:t>
            </w:r>
            <w:r w:rsidRPr="00741E3D">
              <w:rPr>
                <w:sz w:val="16"/>
                <w:szCs w:val="16"/>
              </w:rPr>
              <w:t>TOS DE ALUMÍNIO, DE PRIMEIRA QUALIDADE, EM EMBALAGEM PLÁSTICA CONTENDO NO MÍNIMO 08 UNIDADES, COM PESO LÍQUIDO DE 60 GRAMAS NO MÍNIMO, COMPOS</w:t>
            </w:r>
            <w:r w:rsidRPr="00741E3D">
              <w:rPr>
                <w:sz w:val="16"/>
                <w:szCs w:val="16"/>
              </w:rPr>
              <w:t>I</w:t>
            </w:r>
            <w:r w:rsidRPr="00741E3D">
              <w:rPr>
                <w:sz w:val="16"/>
                <w:szCs w:val="16"/>
              </w:rPr>
              <w:t>ÇÃO: AÇO CARBONO. PACOTE C/8 UNIDADES.</w:t>
            </w:r>
          </w:p>
          <w:p w:rsidR="002712F8" w:rsidRPr="00741E3D" w:rsidRDefault="002712F8" w:rsidP="002712F8">
            <w:pPr>
              <w:rPr>
                <w:color w:val="000000"/>
                <w:sz w:val="16"/>
                <w:szCs w:val="16"/>
              </w:rPr>
            </w:pPr>
          </w:p>
        </w:tc>
        <w:tc>
          <w:tcPr>
            <w:tcW w:w="533" w:type="pct"/>
            <w:shd w:val="clear" w:color="auto" w:fill="auto"/>
            <w:vAlign w:val="center"/>
            <w:hideMark/>
          </w:tcPr>
          <w:p w:rsidR="002712F8" w:rsidRPr="00741E3D" w:rsidRDefault="002712F8" w:rsidP="002712F8">
            <w:pPr>
              <w:jc w:val="center"/>
              <w:rPr>
                <w:color w:val="000000"/>
                <w:sz w:val="16"/>
                <w:szCs w:val="16"/>
              </w:rPr>
            </w:pPr>
            <w:r w:rsidRPr="00741E3D">
              <w:rPr>
                <w:color w:val="000000"/>
                <w:sz w:val="16"/>
                <w:szCs w:val="16"/>
              </w:rPr>
              <w:t>UN</w:t>
            </w:r>
          </w:p>
        </w:tc>
        <w:tc>
          <w:tcPr>
            <w:tcW w:w="600" w:type="pct"/>
            <w:shd w:val="clear" w:color="auto" w:fill="auto"/>
            <w:vAlign w:val="center"/>
            <w:hideMark/>
          </w:tcPr>
          <w:p w:rsidR="002712F8" w:rsidRPr="00741E3D" w:rsidRDefault="002712F8" w:rsidP="002712F8">
            <w:pPr>
              <w:jc w:val="center"/>
              <w:rPr>
                <w:color w:val="000000"/>
                <w:sz w:val="16"/>
                <w:szCs w:val="16"/>
              </w:rPr>
            </w:pPr>
            <w:r>
              <w:rPr>
                <w:color w:val="000000"/>
                <w:sz w:val="16"/>
                <w:szCs w:val="16"/>
              </w:rPr>
              <w:t>230</w:t>
            </w:r>
            <w:r w:rsidRPr="00741E3D">
              <w:rPr>
                <w:color w:val="000000"/>
                <w:sz w:val="16"/>
                <w:szCs w:val="16"/>
              </w:rPr>
              <w:t>0</w:t>
            </w:r>
          </w:p>
        </w:tc>
        <w:tc>
          <w:tcPr>
            <w:tcW w:w="600" w:type="pct"/>
          </w:tcPr>
          <w:p w:rsidR="002712F8" w:rsidRDefault="002712F8" w:rsidP="002712F8">
            <w:pPr>
              <w:jc w:val="center"/>
              <w:rPr>
                <w:color w:val="000000"/>
                <w:sz w:val="16"/>
                <w:szCs w:val="16"/>
              </w:rPr>
            </w:pPr>
          </w:p>
        </w:tc>
        <w:tc>
          <w:tcPr>
            <w:tcW w:w="599" w:type="pct"/>
          </w:tcPr>
          <w:p w:rsidR="002712F8" w:rsidRDefault="002712F8" w:rsidP="002712F8">
            <w:pPr>
              <w:jc w:val="center"/>
              <w:rPr>
                <w:color w:val="000000"/>
                <w:sz w:val="16"/>
                <w:szCs w:val="16"/>
              </w:rPr>
            </w:pPr>
          </w:p>
        </w:tc>
      </w:tr>
      <w:tr w:rsidR="002712F8" w:rsidRPr="002B7A6E" w:rsidTr="002405A0">
        <w:trPr>
          <w:trHeight w:val="315"/>
          <w:jc w:val="center"/>
        </w:trPr>
        <w:tc>
          <w:tcPr>
            <w:tcW w:w="402" w:type="pct"/>
            <w:shd w:val="clear" w:color="auto" w:fill="auto"/>
            <w:vAlign w:val="center"/>
            <w:hideMark/>
          </w:tcPr>
          <w:p w:rsidR="002712F8" w:rsidRPr="00741E3D" w:rsidRDefault="002712F8" w:rsidP="002712F8">
            <w:pPr>
              <w:pStyle w:val="PargrafodaLista"/>
              <w:numPr>
                <w:ilvl w:val="0"/>
                <w:numId w:val="49"/>
              </w:numPr>
              <w:spacing w:after="0" w:line="240" w:lineRule="auto"/>
              <w:jc w:val="center"/>
              <w:rPr>
                <w:color w:val="000000"/>
                <w:sz w:val="16"/>
                <w:szCs w:val="16"/>
              </w:rPr>
            </w:pPr>
          </w:p>
        </w:tc>
        <w:tc>
          <w:tcPr>
            <w:tcW w:w="2266" w:type="pct"/>
            <w:shd w:val="clear" w:color="auto" w:fill="auto"/>
            <w:vAlign w:val="center"/>
            <w:hideMark/>
          </w:tcPr>
          <w:p w:rsidR="002712F8" w:rsidRPr="00741E3D" w:rsidRDefault="002712F8" w:rsidP="002712F8">
            <w:pPr>
              <w:rPr>
                <w:sz w:val="16"/>
                <w:szCs w:val="16"/>
              </w:rPr>
            </w:pPr>
            <w:r w:rsidRPr="00741E3D">
              <w:rPr>
                <w:sz w:val="16"/>
                <w:szCs w:val="16"/>
              </w:rPr>
              <w:t>ESPONJA DE LOUÇA DUPLA FACE MULTIUSO</w:t>
            </w:r>
          </w:p>
          <w:p w:rsidR="002712F8" w:rsidRPr="00741E3D" w:rsidRDefault="002712F8" w:rsidP="002712F8">
            <w:pPr>
              <w:rPr>
                <w:color w:val="000000"/>
                <w:sz w:val="16"/>
                <w:szCs w:val="16"/>
              </w:rPr>
            </w:pPr>
          </w:p>
        </w:tc>
        <w:tc>
          <w:tcPr>
            <w:tcW w:w="533" w:type="pct"/>
            <w:shd w:val="clear" w:color="auto" w:fill="auto"/>
            <w:vAlign w:val="center"/>
            <w:hideMark/>
          </w:tcPr>
          <w:p w:rsidR="002712F8" w:rsidRPr="00741E3D" w:rsidRDefault="002712F8" w:rsidP="002712F8">
            <w:pPr>
              <w:jc w:val="center"/>
              <w:rPr>
                <w:color w:val="000000"/>
                <w:sz w:val="16"/>
                <w:szCs w:val="16"/>
              </w:rPr>
            </w:pPr>
            <w:r w:rsidRPr="00741E3D">
              <w:rPr>
                <w:color w:val="000000"/>
                <w:sz w:val="16"/>
                <w:szCs w:val="16"/>
              </w:rPr>
              <w:t>UN</w:t>
            </w:r>
          </w:p>
        </w:tc>
        <w:tc>
          <w:tcPr>
            <w:tcW w:w="600" w:type="pct"/>
            <w:shd w:val="clear" w:color="auto" w:fill="auto"/>
            <w:vAlign w:val="center"/>
            <w:hideMark/>
          </w:tcPr>
          <w:p w:rsidR="002712F8" w:rsidRPr="00741E3D" w:rsidRDefault="002712F8" w:rsidP="002712F8">
            <w:pPr>
              <w:jc w:val="center"/>
              <w:rPr>
                <w:color w:val="000000"/>
                <w:sz w:val="16"/>
                <w:szCs w:val="16"/>
              </w:rPr>
            </w:pPr>
            <w:r>
              <w:rPr>
                <w:color w:val="000000"/>
                <w:sz w:val="16"/>
                <w:szCs w:val="16"/>
              </w:rPr>
              <w:t>5600</w:t>
            </w:r>
          </w:p>
        </w:tc>
        <w:tc>
          <w:tcPr>
            <w:tcW w:w="600" w:type="pct"/>
          </w:tcPr>
          <w:p w:rsidR="002712F8" w:rsidRDefault="002712F8" w:rsidP="002712F8">
            <w:pPr>
              <w:jc w:val="center"/>
              <w:rPr>
                <w:color w:val="000000"/>
                <w:sz w:val="16"/>
                <w:szCs w:val="16"/>
              </w:rPr>
            </w:pPr>
          </w:p>
        </w:tc>
        <w:tc>
          <w:tcPr>
            <w:tcW w:w="599" w:type="pct"/>
          </w:tcPr>
          <w:p w:rsidR="002712F8" w:rsidRDefault="002712F8" w:rsidP="002712F8">
            <w:pPr>
              <w:jc w:val="center"/>
              <w:rPr>
                <w:color w:val="000000"/>
                <w:sz w:val="16"/>
                <w:szCs w:val="16"/>
              </w:rPr>
            </w:pPr>
          </w:p>
        </w:tc>
      </w:tr>
      <w:tr w:rsidR="002712F8" w:rsidRPr="002B7A6E" w:rsidTr="002405A0">
        <w:trPr>
          <w:trHeight w:val="315"/>
          <w:jc w:val="center"/>
        </w:trPr>
        <w:tc>
          <w:tcPr>
            <w:tcW w:w="402" w:type="pct"/>
            <w:shd w:val="clear" w:color="auto" w:fill="auto"/>
            <w:vAlign w:val="center"/>
            <w:hideMark/>
          </w:tcPr>
          <w:p w:rsidR="002712F8" w:rsidRPr="00741E3D" w:rsidRDefault="002712F8" w:rsidP="002712F8">
            <w:pPr>
              <w:pStyle w:val="PargrafodaLista"/>
              <w:numPr>
                <w:ilvl w:val="0"/>
                <w:numId w:val="49"/>
              </w:numPr>
              <w:spacing w:after="0" w:line="240" w:lineRule="auto"/>
              <w:jc w:val="center"/>
              <w:rPr>
                <w:color w:val="000000"/>
                <w:sz w:val="16"/>
                <w:szCs w:val="16"/>
              </w:rPr>
            </w:pPr>
          </w:p>
        </w:tc>
        <w:tc>
          <w:tcPr>
            <w:tcW w:w="2266" w:type="pct"/>
            <w:shd w:val="clear" w:color="auto" w:fill="auto"/>
            <w:vAlign w:val="center"/>
            <w:hideMark/>
          </w:tcPr>
          <w:p w:rsidR="002712F8" w:rsidRPr="00741E3D" w:rsidRDefault="002712F8" w:rsidP="002712F8">
            <w:pPr>
              <w:autoSpaceDE w:val="0"/>
              <w:autoSpaceDN w:val="0"/>
              <w:adjustRightInd w:val="0"/>
              <w:rPr>
                <w:color w:val="000000"/>
                <w:sz w:val="16"/>
                <w:szCs w:val="16"/>
              </w:rPr>
            </w:pPr>
            <w:r w:rsidRPr="00741E3D">
              <w:rPr>
                <w:sz w:val="16"/>
                <w:szCs w:val="16"/>
              </w:rPr>
              <w:t>FACA DESCARTAVEL P SOBREMESA CAIXA COM 1.000 UNIDADES. COLHER DESCA</w:t>
            </w:r>
            <w:r w:rsidRPr="00741E3D">
              <w:rPr>
                <w:sz w:val="16"/>
                <w:szCs w:val="16"/>
              </w:rPr>
              <w:t>R</w:t>
            </w:r>
            <w:r w:rsidRPr="00741E3D">
              <w:rPr>
                <w:sz w:val="16"/>
                <w:szCs w:val="16"/>
              </w:rPr>
              <w:t>TÁVEL PARA SOBREMESA, EM MATERIAL NÃO TÓXICO, ALTA RESISTÊNCIA MEDINDO 09 A 10 CM. EMBALAGEM: CAIXA C/ 1.000 UNIDADES.</w:t>
            </w:r>
          </w:p>
        </w:tc>
        <w:tc>
          <w:tcPr>
            <w:tcW w:w="533" w:type="pct"/>
            <w:shd w:val="clear" w:color="auto" w:fill="auto"/>
            <w:vAlign w:val="center"/>
            <w:hideMark/>
          </w:tcPr>
          <w:p w:rsidR="002712F8" w:rsidRPr="00741E3D" w:rsidRDefault="002712F8" w:rsidP="002712F8">
            <w:pPr>
              <w:jc w:val="center"/>
              <w:rPr>
                <w:color w:val="000000"/>
                <w:sz w:val="16"/>
                <w:szCs w:val="16"/>
              </w:rPr>
            </w:pPr>
            <w:r w:rsidRPr="00741E3D">
              <w:rPr>
                <w:color w:val="000000"/>
                <w:sz w:val="16"/>
                <w:szCs w:val="16"/>
              </w:rPr>
              <w:t>CX</w:t>
            </w:r>
          </w:p>
        </w:tc>
        <w:tc>
          <w:tcPr>
            <w:tcW w:w="600" w:type="pct"/>
            <w:shd w:val="clear" w:color="auto" w:fill="auto"/>
            <w:vAlign w:val="center"/>
            <w:hideMark/>
          </w:tcPr>
          <w:p w:rsidR="002712F8" w:rsidRPr="00741E3D" w:rsidRDefault="002712F8" w:rsidP="002712F8">
            <w:pPr>
              <w:jc w:val="center"/>
              <w:rPr>
                <w:color w:val="000000"/>
                <w:sz w:val="16"/>
                <w:szCs w:val="16"/>
              </w:rPr>
            </w:pPr>
            <w:r w:rsidRPr="00741E3D">
              <w:rPr>
                <w:color w:val="000000"/>
                <w:sz w:val="16"/>
                <w:szCs w:val="16"/>
              </w:rPr>
              <w:t>2</w:t>
            </w:r>
          </w:p>
        </w:tc>
        <w:tc>
          <w:tcPr>
            <w:tcW w:w="600" w:type="pct"/>
          </w:tcPr>
          <w:p w:rsidR="002712F8" w:rsidRPr="00741E3D" w:rsidRDefault="002712F8" w:rsidP="002712F8">
            <w:pPr>
              <w:jc w:val="center"/>
              <w:rPr>
                <w:color w:val="000000"/>
                <w:sz w:val="16"/>
                <w:szCs w:val="16"/>
              </w:rPr>
            </w:pPr>
          </w:p>
        </w:tc>
        <w:tc>
          <w:tcPr>
            <w:tcW w:w="599" w:type="pct"/>
          </w:tcPr>
          <w:p w:rsidR="002712F8" w:rsidRPr="00741E3D" w:rsidRDefault="002712F8" w:rsidP="002712F8">
            <w:pPr>
              <w:jc w:val="center"/>
              <w:rPr>
                <w:color w:val="000000"/>
                <w:sz w:val="16"/>
                <w:szCs w:val="16"/>
              </w:rPr>
            </w:pPr>
          </w:p>
        </w:tc>
      </w:tr>
      <w:tr w:rsidR="002712F8" w:rsidRPr="002B7A6E" w:rsidTr="002405A0">
        <w:trPr>
          <w:trHeight w:val="759"/>
          <w:jc w:val="center"/>
        </w:trPr>
        <w:tc>
          <w:tcPr>
            <w:tcW w:w="402" w:type="pct"/>
            <w:shd w:val="clear" w:color="auto" w:fill="auto"/>
            <w:vAlign w:val="center"/>
            <w:hideMark/>
          </w:tcPr>
          <w:p w:rsidR="002712F8" w:rsidRPr="00741E3D" w:rsidRDefault="002712F8" w:rsidP="002712F8">
            <w:pPr>
              <w:pStyle w:val="PargrafodaLista"/>
              <w:numPr>
                <w:ilvl w:val="0"/>
                <w:numId w:val="49"/>
              </w:numPr>
              <w:spacing w:after="0" w:line="240" w:lineRule="auto"/>
              <w:jc w:val="center"/>
              <w:rPr>
                <w:color w:val="000000"/>
                <w:sz w:val="16"/>
                <w:szCs w:val="16"/>
              </w:rPr>
            </w:pPr>
          </w:p>
        </w:tc>
        <w:tc>
          <w:tcPr>
            <w:tcW w:w="2266" w:type="pct"/>
            <w:shd w:val="clear" w:color="auto" w:fill="auto"/>
            <w:vAlign w:val="center"/>
            <w:hideMark/>
          </w:tcPr>
          <w:p w:rsidR="002712F8" w:rsidRPr="00741E3D" w:rsidRDefault="002712F8" w:rsidP="002712F8">
            <w:pPr>
              <w:autoSpaceDE w:val="0"/>
              <w:autoSpaceDN w:val="0"/>
              <w:adjustRightInd w:val="0"/>
              <w:rPr>
                <w:color w:val="000000"/>
                <w:sz w:val="16"/>
                <w:szCs w:val="16"/>
              </w:rPr>
            </w:pPr>
            <w:r w:rsidRPr="00741E3D">
              <w:rPr>
                <w:sz w:val="16"/>
                <w:szCs w:val="16"/>
              </w:rPr>
              <w:t>FACA DESCARTAVEL PARA REFEICAO CAIXA COM 1.000 UNIDADE. FACA DESCART</w:t>
            </w:r>
            <w:r w:rsidRPr="00741E3D">
              <w:rPr>
                <w:sz w:val="16"/>
                <w:szCs w:val="16"/>
              </w:rPr>
              <w:t>Á</w:t>
            </w:r>
            <w:r w:rsidRPr="00741E3D">
              <w:rPr>
                <w:sz w:val="16"/>
                <w:szCs w:val="16"/>
              </w:rPr>
              <w:t>VEL PARA REFEIÇÃO, EM MATERIAL NÃO TÓXICO, ALTA RESISTÊNCIA MEDINDO 15 A 16 CM. EMBALAGEM: CAIXA C/ 1.000 UNIDADES.</w:t>
            </w:r>
          </w:p>
        </w:tc>
        <w:tc>
          <w:tcPr>
            <w:tcW w:w="533" w:type="pct"/>
            <w:shd w:val="clear" w:color="auto" w:fill="auto"/>
            <w:vAlign w:val="center"/>
            <w:hideMark/>
          </w:tcPr>
          <w:p w:rsidR="002712F8" w:rsidRPr="00741E3D" w:rsidRDefault="002712F8" w:rsidP="002712F8">
            <w:pPr>
              <w:jc w:val="center"/>
              <w:rPr>
                <w:color w:val="000000"/>
                <w:sz w:val="16"/>
                <w:szCs w:val="16"/>
              </w:rPr>
            </w:pPr>
            <w:r w:rsidRPr="00741E3D">
              <w:rPr>
                <w:color w:val="000000"/>
                <w:sz w:val="16"/>
                <w:szCs w:val="16"/>
              </w:rPr>
              <w:t>CX</w:t>
            </w:r>
          </w:p>
        </w:tc>
        <w:tc>
          <w:tcPr>
            <w:tcW w:w="600" w:type="pct"/>
            <w:shd w:val="clear" w:color="auto" w:fill="auto"/>
            <w:vAlign w:val="center"/>
            <w:hideMark/>
          </w:tcPr>
          <w:p w:rsidR="002712F8" w:rsidRPr="00741E3D" w:rsidRDefault="002712F8" w:rsidP="002712F8">
            <w:pPr>
              <w:jc w:val="center"/>
              <w:rPr>
                <w:color w:val="000000"/>
                <w:sz w:val="16"/>
                <w:szCs w:val="16"/>
              </w:rPr>
            </w:pPr>
            <w:r w:rsidRPr="00741E3D">
              <w:rPr>
                <w:color w:val="000000"/>
                <w:sz w:val="16"/>
                <w:szCs w:val="16"/>
              </w:rPr>
              <w:t>2</w:t>
            </w:r>
          </w:p>
        </w:tc>
        <w:tc>
          <w:tcPr>
            <w:tcW w:w="600" w:type="pct"/>
          </w:tcPr>
          <w:p w:rsidR="002712F8" w:rsidRPr="00741E3D" w:rsidRDefault="002712F8" w:rsidP="002712F8">
            <w:pPr>
              <w:jc w:val="center"/>
              <w:rPr>
                <w:color w:val="000000"/>
                <w:sz w:val="16"/>
                <w:szCs w:val="16"/>
              </w:rPr>
            </w:pPr>
          </w:p>
        </w:tc>
        <w:tc>
          <w:tcPr>
            <w:tcW w:w="599" w:type="pct"/>
          </w:tcPr>
          <w:p w:rsidR="002712F8" w:rsidRPr="00741E3D" w:rsidRDefault="002712F8" w:rsidP="002712F8">
            <w:pPr>
              <w:jc w:val="center"/>
              <w:rPr>
                <w:color w:val="000000"/>
                <w:sz w:val="16"/>
                <w:szCs w:val="16"/>
              </w:rPr>
            </w:pPr>
          </w:p>
        </w:tc>
      </w:tr>
      <w:tr w:rsidR="002712F8" w:rsidRPr="002B7A6E" w:rsidTr="002405A0">
        <w:trPr>
          <w:trHeight w:val="730"/>
          <w:jc w:val="center"/>
        </w:trPr>
        <w:tc>
          <w:tcPr>
            <w:tcW w:w="402" w:type="pct"/>
            <w:shd w:val="clear" w:color="auto" w:fill="auto"/>
            <w:vAlign w:val="center"/>
            <w:hideMark/>
          </w:tcPr>
          <w:p w:rsidR="002712F8" w:rsidRPr="00741E3D" w:rsidRDefault="002712F8" w:rsidP="002712F8">
            <w:pPr>
              <w:pStyle w:val="PargrafodaLista"/>
              <w:numPr>
                <w:ilvl w:val="0"/>
                <w:numId w:val="49"/>
              </w:numPr>
              <w:spacing w:after="0" w:line="240" w:lineRule="auto"/>
              <w:jc w:val="center"/>
              <w:rPr>
                <w:color w:val="000000"/>
                <w:sz w:val="16"/>
                <w:szCs w:val="16"/>
              </w:rPr>
            </w:pPr>
          </w:p>
        </w:tc>
        <w:tc>
          <w:tcPr>
            <w:tcW w:w="2266" w:type="pct"/>
            <w:shd w:val="clear" w:color="auto" w:fill="auto"/>
            <w:vAlign w:val="center"/>
            <w:hideMark/>
          </w:tcPr>
          <w:p w:rsidR="002712F8" w:rsidRPr="00741E3D" w:rsidRDefault="002712F8" w:rsidP="002712F8">
            <w:pPr>
              <w:autoSpaceDE w:val="0"/>
              <w:autoSpaceDN w:val="0"/>
              <w:adjustRightInd w:val="0"/>
              <w:rPr>
                <w:color w:val="000000"/>
                <w:sz w:val="16"/>
                <w:szCs w:val="16"/>
              </w:rPr>
            </w:pPr>
            <w:r w:rsidRPr="00741E3D">
              <w:rPr>
                <w:sz w:val="16"/>
                <w:szCs w:val="16"/>
              </w:rPr>
              <w:t>FILME PVC P EMBALAGEM 28 CM X 30 M FILME PVC PARA ENVOLVER, PROTEGER E CONSERVAR ALIMENTOS E OUTROS ,ROLO COM 30M X 28 CM.</w:t>
            </w:r>
          </w:p>
        </w:tc>
        <w:tc>
          <w:tcPr>
            <w:tcW w:w="533" w:type="pct"/>
            <w:shd w:val="clear" w:color="auto" w:fill="auto"/>
            <w:vAlign w:val="center"/>
            <w:hideMark/>
          </w:tcPr>
          <w:p w:rsidR="002712F8" w:rsidRPr="00741E3D" w:rsidRDefault="002712F8" w:rsidP="002712F8">
            <w:pPr>
              <w:jc w:val="center"/>
              <w:rPr>
                <w:color w:val="000000"/>
                <w:sz w:val="16"/>
                <w:szCs w:val="16"/>
              </w:rPr>
            </w:pPr>
            <w:r w:rsidRPr="00741E3D">
              <w:rPr>
                <w:color w:val="000000"/>
                <w:sz w:val="16"/>
                <w:szCs w:val="16"/>
              </w:rPr>
              <w:t>RL</w:t>
            </w:r>
          </w:p>
        </w:tc>
        <w:tc>
          <w:tcPr>
            <w:tcW w:w="600" w:type="pct"/>
            <w:shd w:val="clear" w:color="auto" w:fill="auto"/>
            <w:vAlign w:val="center"/>
            <w:hideMark/>
          </w:tcPr>
          <w:p w:rsidR="002712F8" w:rsidRPr="00741E3D" w:rsidRDefault="002712F8" w:rsidP="002712F8">
            <w:pPr>
              <w:jc w:val="center"/>
              <w:rPr>
                <w:color w:val="000000"/>
                <w:sz w:val="16"/>
                <w:szCs w:val="16"/>
              </w:rPr>
            </w:pPr>
            <w:r>
              <w:rPr>
                <w:color w:val="000000"/>
                <w:sz w:val="16"/>
                <w:szCs w:val="16"/>
              </w:rPr>
              <w:t>20</w:t>
            </w:r>
          </w:p>
        </w:tc>
        <w:tc>
          <w:tcPr>
            <w:tcW w:w="600" w:type="pct"/>
          </w:tcPr>
          <w:p w:rsidR="002712F8" w:rsidRDefault="002712F8" w:rsidP="002712F8">
            <w:pPr>
              <w:jc w:val="center"/>
              <w:rPr>
                <w:color w:val="000000"/>
                <w:sz w:val="16"/>
                <w:szCs w:val="16"/>
              </w:rPr>
            </w:pPr>
          </w:p>
        </w:tc>
        <w:tc>
          <w:tcPr>
            <w:tcW w:w="599" w:type="pct"/>
          </w:tcPr>
          <w:p w:rsidR="002712F8" w:rsidRDefault="002712F8" w:rsidP="002712F8">
            <w:pPr>
              <w:jc w:val="center"/>
              <w:rPr>
                <w:color w:val="000000"/>
                <w:sz w:val="16"/>
                <w:szCs w:val="16"/>
              </w:rPr>
            </w:pPr>
          </w:p>
        </w:tc>
      </w:tr>
      <w:tr w:rsidR="002712F8" w:rsidRPr="002B7A6E" w:rsidTr="002405A0">
        <w:trPr>
          <w:trHeight w:val="315"/>
          <w:jc w:val="center"/>
        </w:trPr>
        <w:tc>
          <w:tcPr>
            <w:tcW w:w="402" w:type="pct"/>
            <w:shd w:val="clear" w:color="auto" w:fill="auto"/>
            <w:vAlign w:val="center"/>
            <w:hideMark/>
          </w:tcPr>
          <w:p w:rsidR="002712F8" w:rsidRPr="00741E3D" w:rsidRDefault="002712F8" w:rsidP="002712F8">
            <w:pPr>
              <w:pStyle w:val="PargrafodaLista"/>
              <w:numPr>
                <w:ilvl w:val="0"/>
                <w:numId w:val="49"/>
              </w:numPr>
              <w:spacing w:after="0" w:line="240" w:lineRule="auto"/>
              <w:jc w:val="center"/>
              <w:rPr>
                <w:color w:val="000000"/>
                <w:sz w:val="16"/>
                <w:szCs w:val="16"/>
              </w:rPr>
            </w:pPr>
          </w:p>
        </w:tc>
        <w:tc>
          <w:tcPr>
            <w:tcW w:w="2266" w:type="pct"/>
            <w:shd w:val="clear" w:color="auto" w:fill="auto"/>
            <w:vAlign w:val="center"/>
            <w:hideMark/>
          </w:tcPr>
          <w:p w:rsidR="002712F8" w:rsidRPr="00741E3D" w:rsidRDefault="002712F8" w:rsidP="002712F8">
            <w:pPr>
              <w:autoSpaceDE w:val="0"/>
              <w:autoSpaceDN w:val="0"/>
              <w:adjustRightInd w:val="0"/>
              <w:rPr>
                <w:sz w:val="16"/>
                <w:szCs w:val="16"/>
              </w:rPr>
            </w:pPr>
            <w:r w:rsidRPr="00741E3D">
              <w:rPr>
                <w:sz w:val="16"/>
                <w:szCs w:val="16"/>
              </w:rPr>
              <w:t>FLANELA BRANCA COMPOSIÇÃO: FLANELA PARA LIMPEZA, CONFECCIONADO EM PANO DE ALGODÃO FLANELADO, NA COR BRANCA, NAS MEDIDAS APROXIMADAS DE 40 X 60 CM. EMBALADAS INDIVIDUALMENTE COM ETIQUETA DE IDENTIFICAÇÃO CO</w:t>
            </w:r>
            <w:r w:rsidRPr="00741E3D">
              <w:rPr>
                <w:sz w:val="16"/>
                <w:szCs w:val="16"/>
              </w:rPr>
              <w:t>N</w:t>
            </w:r>
            <w:r w:rsidRPr="00741E3D">
              <w:rPr>
                <w:sz w:val="16"/>
                <w:szCs w:val="16"/>
              </w:rPr>
              <w:t>TENDO INFORMAÇÕES SOBRE O PRODUTO.</w:t>
            </w:r>
          </w:p>
          <w:p w:rsidR="002712F8" w:rsidRPr="00741E3D" w:rsidRDefault="002712F8" w:rsidP="002712F8">
            <w:pPr>
              <w:rPr>
                <w:color w:val="000000"/>
                <w:sz w:val="16"/>
                <w:szCs w:val="16"/>
              </w:rPr>
            </w:pPr>
          </w:p>
        </w:tc>
        <w:tc>
          <w:tcPr>
            <w:tcW w:w="533" w:type="pct"/>
            <w:shd w:val="clear" w:color="auto" w:fill="auto"/>
            <w:vAlign w:val="center"/>
            <w:hideMark/>
          </w:tcPr>
          <w:p w:rsidR="002712F8" w:rsidRPr="00741E3D" w:rsidRDefault="002712F8" w:rsidP="002712F8">
            <w:pPr>
              <w:jc w:val="center"/>
              <w:rPr>
                <w:color w:val="000000"/>
                <w:sz w:val="16"/>
                <w:szCs w:val="16"/>
              </w:rPr>
            </w:pPr>
            <w:r w:rsidRPr="00741E3D">
              <w:rPr>
                <w:color w:val="000000"/>
                <w:sz w:val="16"/>
                <w:szCs w:val="16"/>
              </w:rPr>
              <w:t>UN</w:t>
            </w:r>
          </w:p>
        </w:tc>
        <w:tc>
          <w:tcPr>
            <w:tcW w:w="600" w:type="pct"/>
            <w:shd w:val="clear" w:color="auto" w:fill="auto"/>
            <w:vAlign w:val="center"/>
            <w:hideMark/>
          </w:tcPr>
          <w:p w:rsidR="002712F8" w:rsidRPr="00741E3D" w:rsidRDefault="002712F8" w:rsidP="002712F8">
            <w:pPr>
              <w:jc w:val="center"/>
              <w:rPr>
                <w:color w:val="000000"/>
                <w:sz w:val="16"/>
                <w:szCs w:val="16"/>
              </w:rPr>
            </w:pPr>
            <w:r>
              <w:rPr>
                <w:color w:val="000000"/>
                <w:sz w:val="16"/>
                <w:szCs w:val="16"/>
              </w:rPr>
              <w:t>1600</w:t>
            </w:r>
          </w:p>
        </w:tc>
        <w:tc>
          <w:tcPr>
            <w:tcW w:w="600" w:type="pct"/>
          </w:tcPr>
          <w:p w:rsidR="002712F8" w:rsidRDefault="002712F8" w:rsidP="002712F8">
            <w:pPr>
              <w:jc w:val="center"/>
              <w:rPr>
                <w:color w:val="000000"/>
                <w:sz w:val="16"/>
                <w:szCs w:val="16"/>
              </w:rPr>
            </w:pPr>
          </w:p>
        </w:tc>
        <w:tc>
          <w:tcPr>
            <w:tcW w:w="599" w:type="pct"/>
          </w:tcPr>
          <w:p w:rsidR="002712F8" w:rsidRDefault="002712F8" w:rsidP="002712F8">
            <w:pPr>
              <w:jc w:val="center"/>
              <w:rPr>
                <w:color w:val="000000"/>
                <w:sz w:val="16"/>
                <w:szCs w:val="16"/>
              </w:rPr>
            </w:pPr>
          </w:p>
        </w:tc>
      </w:tr>
      <w:tr w:rsidR="002712F8" w:rsidRPr="002B7A6E" w:rsidTr="002405A0">
        <w:trPr>
          <w:trHeight w:val="315"/>
          <w:jc w:val="center"/>
        </w:trPr>
        <w:tc>
          <w:tcPr>
            <w:tcW w:w="402" w:type="pct"/>
            <w:shd w:val="clear" w:color="auto" w:fill="auto"/>
            <w:vAlign w:val="center"/>
            <w:hideMark/>
          </w:tcPr>
          <w:p w:rsidR="002712F8" w:rsidRPr="00741E3D" w:rsidRDefault="002712F8" w:rsidP="002712F8">
            <w:pPr>
              <w:pStyle w:val="PargrafodaLista"/>
              <w:numPr>
                <w:ilvl w:val="0"/>
                <w:numId w:val="49"/>
              </w:numPr>
              <w:spacing w:after="0" w:line="240" w:lineRule="auto"/>
              <w:jc w:val="center"/>
              <w:rPr>
                <w:color w:val="000000"/>
                <w:sz w:val="16"/>
                <w:szCs w:val="16"/>
              </w:rPr>
            </w:pPr>
          </w:p>
        </w:tc>
        <w:tc>
          <w:tcPr>
            <w:tcW w:w="2266" w:type="pct"/>
            <w:shd w:val="clear" w:color="auto" w:fill="auto"/>
            <w:vAlign w:val="center"/>
            <w:hideMark/>
          </w:tcPr>
          <w:p w:rsidR="002712F8" w:rsidRPr="00741E3D" w:rsidRDefault="002712F8" w:rsidP="002712F8">
            <w:pPr>
              <w:autoSpaceDE w:val="0"/>
              <w:autoSpaceDN w:val="0"/>
              <w:adjustRightInd w:val="0"/>
              <w:rPr>
                <w:sz w:val="16"/>
                <w:szCs w:val="16"/>
              </w:rPr>
            </w:pPr>
            <w:r w:rsidRPr="00741E3D">
              <w:rPr>
                <w:sz w:val="16"/>
                <w:szCs w:val="16"/>
              </w:rPr>
              <w:t>FLANELA LARANJA COMPOSIÇÃO: FLANELA PARA LIMPEZA, CONFECCIONADO EM PANO DE ALGODÃO FLANELADO, NA COR LARANJA, NAS MEDIDAS APROXIMADAS DE 40 X 60CM. EMBALADAS INDIVIDUALMENTE COM ETIQUETA DE IDENTIFICAÇÃO CO</w:t>
            </w:r>
            <w:r w:rsidRPr="00741E3D">
              <w:rPr>
                <w:sz w:val="16"/>
                <w:szCs w:val="16"/>
              </w:rPr>
              <w:t>N</w:t>
            </w:r>
            <w:r w:rsidRPr="00741E3D">
              <w:rPr>
                <w:sz w:val="16"/>
                <w:szCs w:val="16"/>
              </w:rPr>
              <w:t>TENDO INFORMAÇÕES</w:t>
            </w:r>
          </w:p>
          <w:p w:rsidR="002712F8" w:rsidRPr="00741E3D" w:rsidRDefault="002712F8" w:rsidP="002712F8">
            <w:pPr>
              <w:rPr>
                <w:sz w:val="16"/>
                <w:szCs w:val="16"/>
              </w:rPr>
            </w:pPr>
            <w:r w:rsidRPr="00741E3D">
              <w:rPr>
                <w:sz w:val="16"/>
                <w:szCs w:val="16"/>
              </w:rPr>
              <w:t>SOBRE O PRODUTO.</w:t>
            </w:r>
          </w:p>
          <w:p w:rsidR="002712F8" w:rsidRPr="00741E3D" w:rsidRDefault="002712F8" w:rsidP="002712F8">
            <w:pPr>
              <w:rPr>
                <w:color w:val="000000"/>
                <w:sz w:val="16"/>
                <w:szCs w:val="16"/>
              </w:rPr>
            </w:pPr>
          </w:p>
        </w:tc>
        <w:tc>
          <w:tcPr>
            <w:tcW w:w="533" w:type="pct"/>
            <w:shd w:val="clear" w:color="auto" w:fill="auto"/>
            <w:vAlign w:val="center"/>
            <w:hideMark/>
          </w:tcPr>
          <w:p w:rsidR="002712F8" w:rsidRPr="00741E3D" w:rsidRDefault="002712F8" w:rsidP="002712F8">
            <w:pPr>
              <w:jc w:val="center"/>
              <w:rPr>
                <w:color w:val="000000"/>
                <w:sz w:val="16"/>
                <w:szCs w:val="16"/>
              </w:rPr>
            </w:pPr>
            <w:r w:rsidRPr="00741E3D">
              <w:rPr>
                <w:color w:val="000000"/>
                <w:sz w:val="16"/>
                <w:szCs w:val="16"/>
              </w:rPr>
              <w:t>UN</w:t>
            </w:r>
          </w:p>
        </w:tc>
        <w:tc>
          <w:tcPr>
            <w:tcW w:w="600" w:type="pct"/>
            <w:shd w:val="clear" w:color="auto" w:fill="auto"/>
            <w:vAlign w:val="center"/>
            <w:hideMark/>
          </w:tcPr>
          <w:p w:rsidR="002712F8" w:rsidRPr="00741E3D" w:rsidRDefault="002712F8" w:rsidP="002712F8">
            <w:pPr>
              <w:jc w:val="center"/>
              <w:rPr>
                <w:color w:val="000000"/>
                <w:sz w:val="16"/>
                <w:szCs w:val="16"/>
              </w:rPr>
            </w:pPr>
            <w:r>
              <w:rPr>
                <w:color w:val="000000"/>
                <w:sz w:val="16"/>
                <w:szCs w:val="16"/>
              </w:rPr>
              <w:t>600</w:t>
            </w:r>
          </w:p>
        </w:tc>
        <w:tc>
          <w:tcPr>
            <w:tcW w:w="600" w:type="pct"/>
          </w:tcPr>
          <w:p w:rsidR="002712F8" w:rsidRDefault="002712F8" w:rsidP="002712F8">
            <w:pPr>
              <w:jc w:val="center"/>
              <w:rPr>
                <w:color w:val="000000"/>
                <w:sz w:val="16"/>
                <w:szCs w:val="16"/>
              </w:rPr>
            </w:pPr>
          </w:p>
        </w:tc>
        <w:tc>
          <w:tcPr>
            <w:tcW w:w="599" w:type="pct"/>
          </w:tcPr>
          <w:p w:rsidR="002712F8" w:rsidRDefault="002712F8" w:rsidP="002712F8">
            <w:pPr>
              <w:jc w:val="center"/>
              <w:rPr>
                <w:color w:val="000000"/>
                <w:sz w:val="16"/>
                <w:szCs w:val="16"/>
              </w:rPr>
            </w:pPr>
          </w:p>
        </w:tc>
      </w:tr>
      <w:tr w:rsidR="002712F8" w:rsidRPr="002B7A6E" w:rsidTr="002405A0">
        <w:trPr>
          <w:trHeight w:val="879"/>
          <w:jc w:val="center"/>
        </w:trPr>
        <w:tc>
          <w:tcPr>
            <w:tcW w:w="402" w:type="pct"/>
            <w:shd w:val="clear" w:color="auto" w:fill="auto"/>
            <w:noWrap/>
            <w:vAlign w:val="center"/>
            <w:hideMark/>
          </w:tcPr>
          <w:p w:rsidR="002712F8" w:rsidRPr="00741E3D" w:rsidRDefault="002712F8" w:rsidP="002712F8">
            <w:pPr>
              <w:pStyle w:val="PargrafodaLista"/>
              <w:numPr>
                <w:ilvl w:val="0"/>
                <w:numId w:val="49"/>
              </w:numPr>
              <w:spacing w:after="0" w:line="240" w:lineRule="auto"/>
              <w:jc w:val="center"/>
              <w:rPr>
                <w:color w:val="000000"/>
                <w:sz w:val="16"/>
                <w:szCs w:val="16"/>
              </w:rPr>
            </w:pPr>
          </w:p>
        </w:tc>
        <w:tc>
          <w:tcPr>
            <w:tcW w:w="2266" w:type="pct"/>
            <w:shd w:val="clear" w:color="auto" w:fill="auto"/>
            <w:vAlign w:val="center"/>
            <w:hideMark/>
          </w:tcPr>
          <w:p w:rsidR="002712F8" w:rsidRPr="00741E3D" w:rsidRDefault="002712F8" w:rsidP="002712F8">
            <w:pPr>
              <w:autoSpaceDE w:val="0"/>
              <w:autoSpaceDN w:val="0"/>
              <w:adjustRightInd w:val="0"/>
              <w:rPr>
                <w:color w:val="000000"/>
                <w:sz w:val="16"/>
                <w:szCs w:val="16"/>
              </w:rPr>
            </w:pPr>
            <w:r w:rsidRPr="00741E3D">
              <w:rPr>
                <w:sz w:val="16"/>
                <w:szCs w:val="16"/>
              </w:rPr>
              <w:t>GUARDANAPO DE PAPEL 23X20 PACOTE COM 50 UNIDADES, FOLHA DUPLA, ALTA QUALIDADE, GOFRADO, GRAMATURA MÍNIMA DE 17G/M2, EMBALADO EM PACOTES COM 50 UNIDADES, PRODUZIDO A PARTIR DE ÁREAS QUE FAZEM PARTE DO REFL</w:t>
            </w:r>
            <w:r w:rsidRPr="00741E3D">
              <w:rPr>
                <w:sz w:val="16"/>
                <w:szCs w:val="16"/>
              </w:rPr>
              <w:t>O</w:t>
            </w:r>
            <w:r w:rsidRPr="00741E3D">
              <w:rPr>
                <w:sz w:val="16"/>
                <w:szCs w:val="16"/>
              </w:rPr>
              <w:t>RESTAMENTO, DEVERÁ CONTAR NA EMBALAGEM ESSA INFORMAÇÃO, E INFORM</w:t>
            </w:r>
            <w:r w:rsidRPr="00741E3D">
              <w:rPr>
                <w:sz w:val="16"/>
                <w:szCs w:val="16"/>
              </w:rPr>
              <w:t>A</w:t>
            </w:r>
            <w:r w:rsidRPr="00741E3D">
              <w:rPr>
                <w:sz w:val="16"/>
                <w:szCs w:val="16"/>
              </w:rPr>
              <w:t>ÇÕES SOBRE O PRODUTO E FABRICANTE.</w:t>
            </w:r>
          </w:p>
        </w:tc>
        <w:tc>
          <w:tcPr>
            <w:tcW w:w="533" w:type="pct"/>
            <w:shd w:val="clear" w:color="auto" w:fill="auto"/>
            <w:vAlign w:val="center"/>
            <w:hideMark/>
          </w:tcPr>
          <w:p w:rsidR="002712F8" w:rsidRPr="00741E3D" w:rsidRDefault="002712F8" w:rsidP="002712F8">
            <w:pPr>
              <w:jc w:val="center"/>
              <w:rPr>
                <w:color w:val="000000"/>
                <w:sz w:val="16"/>
                <w:szCs w:val="16"/>
              </w:rPr>
            </w:pPr>
            <w:r w:rsidRPr="00741E3D">
              <w:rPr>
                <w:color w:val="000000"/>
                <w:sz w:val="16"/>
                <w:szCs w:val="16"/>
              </w:rPr>
              <w:t>UN</w:t>
            </w:r>
          </w:p>
        </w:tc>
        <w:tc>
          <w:tcPr>
            <w:tcW w:w="600" w:type="pct"/>
            <w:shd w:val="clear" w:color="auto" w:fill="auto"/>
            <w:vAlign w:val="center"/>
            <w:hideMark/>
          </w:tcPr>
          <w:p w:rsidR="002712F8" w:rsidRPr="00741E3D" w:rsidRDefault="002712F8" w:rsidP="002712F8">
            <w:pPr>
              <w:jc w:val="center"/>
              <w:rPr>
                <w:color w:val="000000"/>
                <w:sz w:val="16"/>
                <w:szCs w:val="16"/>
              </w:rPr>
            </w:pPr>
            <w:r>
              <w:rPr>
                <w:color w:val="000000"/>
                <w:sz w:val="16"/>
                <w:szCs w:val="16"/>
              </w:rPr>
              <w:t>280</w:t>
            </w:r>
          </w:p>
        </w:tc>
        <w:tc>
          <w:tcPr>
            <w:tcW w:w="600" w:type="pct"/>
          </w:tcPr>
          <w:p w:rsidR="002712F8" w:rsidRDefault="002712F8" w:rsidP="002712F8">
            <w:pPr>
              <w:jc w:val="center"/>
              <w:rPr>
                <w:color w:val="000000"/>
                <w:sz w:val="16"/>
                <w:szCs w:val="16"/>
              </w:rPr>
            </w:pPr>
          </w:p>
        </w:tc>
        <w:tc>
          <w:tcPr>
            <w:tcW w:w="599" w:type="pct"/>
          </w:tcPr>
          <w:p w:rsidR="002712F8" w:rsidRDefault="002712F8" w:rsidP="002712F8">
            <w:pPr>
              <w:jc w:val="center"/>
              <w:rPr>
                <w:color w:val="000000"/>
                <w:sz w:val="16"/>
                <w:szCs w:val="16"/>
              </w:rPr>
            </w:pPr>
          </w:p>
        </w:tc>
      </w:tr>
      <w:tr w:rsidR="002712F8" w:rsidRPr="002B7A6E" w:rsidTr="002405A0">
        <w:trPr>
          <w:trHeight w:val="1119"/>
          <w:jc w:val="center"/>
        </w:trPr>
        <w:tc>
          <w:tcPr>
            <w:tcW w:w="402" w:type="pct"/>
            <w:shd w:val="clear" w:color="auto" w:fill="auto"/>
            <w:vAlign w:val="center"/>
            <w:hideMark/>
          </w:tcPr>
          <w:p w:rsidR="002712F8" w:rsidRPr="00741E3D" w:rsidRDefault="002712F8" w:rsidP="002712F8">
            <w:pPr>
              <w:pStyle w:val="PargrafodaLista"/>
              <w:numPr>
                <w:ilvl w:val="0"/>
                <w:numId w:val="49"/>
              </w:numPr>
              <w:spacing w:after="0" w:line="240" w:lineRule="auto"/>
              <w:jc w:val="center"/>
              <w:rPr>
                <w:color w:val="000000"/>
                <w:sz w:val="16"/>
                <w:szCs w:val="16"/>
              </w:rPr>
            </w:pPr>
          </w:p>
        </w:tc>
        <w:tc>
          <w:tcPr>
            <w:tcW w:w="2266" w:type="pct"/>
            <w:shd w:val="clear" w:color="auto" w:fill="auto"/>
            <w:vAlign w:val="center"/>
            <w:hideMark/>
          </w:tcPr>
          <w:p w:rsidR="002712F8" w:rsidRPr="00741E3D" w:rsidRDefault="002712F8" w:rsidP="002712F8">
            <w:pPr>
              <w:autoSpaceDE w:val="0"/>
              <w:autoSpaceDN w:val="0"/>
              <w:adjustRightInd w:val="0"/>
              <w:rPr>
                <w:color w:val="000000"/>
                <w:sz w:val="16"/>
                <w:szCs w:val="16"/>
              </w:rPr>
            </w:pPr>
            <w:r w:rsidRPr="00741E3D">
              <w:rPr>
                <w:sz w:val="16"/>
                <w:szCs w:val="16"/>
              </w:rPr>
              <w:t>HASTE FLEXIVEL COM PONTA DE ALGODÃO C/ 75 UN. MATERIAL HASTE: PLÁSTICO, TIPO HASTE: COM RANHURA, MATERIAL PONTA: 100% ALGODÃO, APLICAÇÃO: HIGI</w:t>
            </w:r>
            <w:r w:rsidRPr="00741E3D">
              <w:rPr>
                <w:sz w:val="16"/>
                <w:szCs w:val="16"/>
              </w:rPr>
              <w:t>E</w:t>
            </w:r>
            <w:r w:rsidRPr="00741E3D">
              <w:rPr>
                <w:sz w:val="16"/>
                <w:szCs w:val="16"/>
              </w:rPr>
              <w:t>NE PESSOAL, CARACTERÍSTICAS ADICIONAIS: COM PONTAS ARREDONDADAS, ALG</w:t>
            </w:r>
            <w:r w:rsidRPr="00741E3D">
              <w:rPr>
                <w:sz w:val="16"/>
                <w:szCs w:val="16"/>
              </w:rPr>
              <w:t>O</w:t>
            </w:r>
            <w:r w:rsidRPr="00741E3D">
              <w:rPr>
                <w:sz w:val="16"/>
                <w:szCs w:val="16"/>
              </w:rPr>
              <w:t>DÃO COM TRATAMENTO ANTIGERMES, UNIDADE DE FORNECIMENTO: CAIXA COM 75 UNIDADES</w:t>
            </w:r>
          </w:p>
        </w:tc>
        <w:tc>
          <w:tcPr>
            <w:tcW w:w="533" w:type="pct"/>
            <w:shd w:val="clear" w:color="auto" w:fill="auto"/>
            <w:vAlign w:val="center"/>
            <w:hideMark/>
          </w:tcPr>
          <w:p w:rsidR="002712F8" w:rsidRPr="00741E3D" w:rsidRDefault="002712F8" w:rsidP="002712F8">
            <w:pPr>
              <w:jc w:val="center"/>
              <w:rPr>
                <w:color w:val="000000"/>
                <w:sz w:val="16"/>
                <w:szCs w:val="16"/>
              </w:rPr>
            </w:pPr>
            <w:r w:rsidRPr="00741E3D">
              <w:rPr>
                <w:color w:val="000000"/>
                <w:sz w:val="16"/>
                <w:szCs w:val="16"/>
              </w:rPr>
              <w:t>UN</w:t>
            </w:r>
          </w:p>
        </w:tc>
        <w:tc>
          <w:tcPr>
            <w:tcW w:w="600" w:type="pct"/>
            <w:shd w:val="clear" w:color="auto" w:fill="auto"/>
            <w:vAlign w:val="center"/>
            <w:hideMark/>
          </w:tcPr>
          <w:p w:rsidR="002712F8" w:rsidRPr="00741E3D" w:rsidRDefault="002712F8" w:rsidP="002712F8">
            <w:pPr>
              <w:jc w:val="center"/>
              <w:rPr>
                <w:color w:val="000000"/>
                <w:sz w:val="16"/>
                <w:szCs w:val="16"/>
              </w:rPr>
            </w:pPr>
            <w:r>
              <w:rPr>
                <w:color w:val="000000"/>
                <w:sz w:val="16"/>
                <w:szCs w:val="16"/>
              </w:rPr>
              <w:t>150</w:t>
            </w:r>
          </w:p>
        </w:tc>
        <w:tc>
          <w:tcPr>
            <w:tcW w:w="600" w:type="pct"/>
          </w:tcPr>
          <w:p w:rsidR="002712F8" w:rsidRDefault="002712F8" w:rsidP="002712F8">
            <w:pPr>
              <w:jc w:val="center"/>
              <w:rPr>
                <w:color w:val="000000"/>
                <w:sz w:val="16"/>
                <w:szCs w:val="16"/>
              </w:rPr>
            </w:pPr>
          </w:p>
        </w:tc>
        <w:tc>
          <w:tcPr>
            <w:tcW w:w="599" w:type="pct"/>
          </w:tcPr>
          <w:p w:rsidR="002712F8" w:rsidRDefault="002712F8" w:rsidP="002712F8">
            <w:pPr>
              <w:jc w:val="center"/>
              <w:rPr>
                <w:color w:val="000000"/>
                <w:sz w:val="16"/>
                <w:szCs w:val="16"/>
              </w:rPr>
            </w:pPr>
          </w:p>
        </w:tc>
      </w:tr>
      <w:tr w:rsidR="002712F8" w:rsidRPr="002B7A6E" w:rsidTr="002405A0">
        <w:trPr>
          <w:trHeight w:val="1346"/>
          <w:jc w:val="center"/>
        </w:trPr>
        <w:tc>
          <w:tcPr>
            <w:tcW w:w="402" w:type="pct"/>
            <w:shd w:val="clear" w:color="auto" w:fill="auto"/>
            <w:vAlign w:val="center"/>
            <w:hideMark/>
          </w:tcPr>
          <w:p w:rsidR="002712F8" w:rsidRPr="00741E3D" w:rsidRDefault="002712F8" w:rsidP="002712F8">
            <w:pPr>
              <w:pStyle w:val="PargrafodaLista"/>
              <w:numPr>
                <w:ilvl w:val="0"/>
                <w:numId w:val="49"/>
              </w:numPr>
              <w:spacing w:after="0" w:line="240" w:lineRule="auto"/>
              <w:jc w:val="center"/>
              <w:rPr>
                <w:color w:val="000000"/>
                <w:sz w:val="16"/>
                <w:szCs w:val="16"/>
              </w:rPr>
            </w:pPr>
          </w:p>
        </w:tc>
        <w:tc>
          <w:tcPr>
            <w:tcW w:w="2266" w:type="pct"/>
            <w:shd w:val="clear" w:color="auto" w:fill="auto"/>
            <w:vAlign w:val="center"/>
            <w:hideMark/>
          </w:tcPr>
          <w:p w:rsidR="002712F8" w:rsidRPr="00741E3D" w:rsidRDefault="002712F8" w:rsidP="002712F8">
            <w:pPr>
              <w:rPr>
                <w:color w:val="000000"/>
                <w:sz w:val="16"/>
                <w:szCs w:val="16"/>
              </w:rPr>
            </w:pPr>
            <w:r w:rsidRPr="00741E3D">
              <w:rPr>
                <w:color w:val="000000"/>
                <w:sz w:val="16"/>
                <w:szCs w:val="16"/>
              </w:rPr>
              <w:t>HIPOCLORITO DE SODIO 1,0% - FRASCO PLASTICO COM 1000ML COMPOSIÇÃO: HIP</w:t>
            </w:r>
            <w:r w:rsidRPr="00741E3D">
              <w:rPr>
                <w:color w:val="000000"/>
                <w:sz w:val="16"/>
                <w:szCs w:val="16"/>
              </w:rPr>
              <w:t>O</w:t>
            </w:r>
            <w:r w:rsidRPr="00741E3D">
              <w:rPr>
                <w:color w:val="000000"/>
                <w:sz w:val="16"/>
                <w:szCs w:val="16"/>
              </w:rPr>
              <w:t>CLORITO DE SÓDIO, HIDRÓXIDO DE SÓDIO E ÁGUA, COM TEOR DE HIPOCLORITO DE SÓDIO A 1,0%, PH 12,0 + 1. EMBALADO EM GALÃO PLÁSTICO OPACO COM ALÇA E TA</w:t>
            </w:r>
            <w:r w:rsidRPr="00741E3D">
              <w:rPr>
                <w:color w:val="000000"/>
                <w:sz w:val="16"/>
                <w:szCs w:val="16"/>
              </w:rPr>
              <w:t>M</w:t>
            </w:r>
            <w:r w:rsidRPr="00741E3D">
              <w:rPr>
                <w:color w:val="000000"/>
                <w:sz w:val="16"/>
                <w:szCs w:val="16"/>
              </w:rPr>
              <w:t>PA DE ROSCA , COM ROTULO CONTENDO INFORMAÇÕES SOBRE O PRODUTO E FABR</w:t>
            </w:r>
            <w:r w:rsidRPr="00741E3D">
              <w:rPr>
                <w:color w:val="000000"/>
                <w:sz w:val="16"/>
                <w:szCs w:val="16"/>
              </w:rPr>
              <w:t>I</w:t>
            </w:r>
            <w:r w:rsidRPr="00741E3D">
              <w:rPr>
                <w:color w:val="000000"/>
                <w:sz w:val="16"/>
                <w:szCs w:val="16"/>
              </w:rPr>
              <w:t>CANTE, MODO DE USAR E PRECAUÇÕES. PRODUTO COM REGISTRO OU NOTIFICAÇÃO NA ANVISA, VALIDADE MÍNIMA DE 6 MESES. DEVERA SER APRESENTADO FISPQ DO PRODUTO.</w:t>
            </w:r>
          </w:p>
          <w:p w:rsidR="002712F8" w:rsidRPr="00741E3D" w:rsidRDefault="002712F8" w:rsidP="002712F8">
            <w:pPr>
              <w:rPr>
                <w:color w:val="000000"/>
                <w:sz w:val="16"/>
                <w:szCs w:val="16"/>
              </w:rPr>
            </w:pPr>
          </w:p>
        </w:tc>
        <w:tc>
          <w:tcPr>
            <w:tcW w:w="533" w:type="pct"/>
            <w:shd w:val="clear" w:color="auto" w:fill="auto"/>
            <w:vAlign w:val="center"/>
            <w:hideMark/>
          </w:tcPr>
          <w:p w:rsidR="002712F8" w:rsidRPr="00741E3D" w:rsidRDefault="002712F8" w:rsidP="002712F8">
            <w:pPr>
              <w:jc w:val="center"/>
              <w:rPr>
                <w:color w:val="000000"/>
                <w:sz w:val="16"/>
                <w:szCs w:val="16"/>
              </w:rPr>
            </w:pPr>
            <w:r w:rsidRPr="00741E3D">
              <w:rPr>
                <w:color w:val="000000"/>
                <w:sz w:val="16"/>
                <w:szCs w:val="16"/>
              </w:rPr>
              <w:t>UN</w:t>
            </w:r>
          </w:p>
        </w:tc>
        <w:tc>
          <w:tcPr>
            <w:tcW w:w="600" w:type="pct"/>
            <w:shd w:val="clear" w:color="auto" w:fill="auto"/>
            <w:vAlign w:val="center"/>
            <w:hideMark/>
          </w:tcPr>
          <w:p w:rsidR="002712F8" w:rsidRPr="00741E3D" w:rsidRDefault="002712F8" w:rsidP="002712F8">
            <w:pPr>
              <w:jc w:val="center"/>
              <w:rPr>
                <w:color w:val="000000"/>
                <w:sz w:val="16"/>
                <w:szCs w:val="16"/>
              </w:rPr>
            </w:pPr>
            <w:r>
              <w:rPr>
                <w:color w:val="000000"/>
                <w:sz w:val="16"/>
                <w:szCs w:val="16"/>
              </w:rPr>
              <w:t>1600</w:t>
            </w:r>
          </w:p>
        </w:tc>
        <w:tc>
          <w:tcPr>
            <w:tcW w:w="600" w:type="pct"/>
          </w:tcPr>
          <w:p w:rsidR="002712F8" w:rsidRDefault="002712F8" w:rsidP="002712F8">
            <w:pPr>
              <w:jc w:val="center"/>
              <w:rPr>
                <w:color w:val="000000"/>
                <w:sz w:val="16"/>
                <w:szCs w:val="16"/>
              </w:rPr>
            </w:pPr>
          </w:p>
        </w:tc>
        <w:tc>
          <w:tcPr>
            <w:tcW w:w="599" w:type="pct"/>
          </w:tcPr>
          <w:p w:rsidR="002712F8" w:rsidRDefault="002712F8" w:rsidP="002712F8">
            <w:pPr>
              <w:jc w:val="center"/>
              <w:rPr>
                <w:color w:val="000000"/>
                <w:sz w:val="16"/>
                <w:szCs w:val="16"/>
              </w:rPr>
            </w:pPr>
          </w:p>
        </w:tc>
      </w:tr>
      <w:tr w:rsidR="002712F8" w:rsidRPr="002B7A6E" w:rsidTr="002405A0">
        <w:trPr>
          <w:trHeight w:val="1137"/>
          <w:jc w:val="center"/>
        </w:trPr>
        <w:tc>
          <w:tcPr>
            <w:tcW w:w="402" w:type="pct"/>
            <w:shd w:val="clear" w:color="auto" w:fill="auto"/>
            <w:vAlign w:val="center"/>
            <w:hideMark/>
          </w:tcPr>
          <w:p w:rsidR="002712F8" w:rsidRPr="00741E3D" w:rsidRDefault="002712F8" w:rsidP="002712F8">
            <w:pPr>
              <w:pStyle w:val="PargrafodaLista"/>
              <w:numPr>
                <w:ilvl w:val="0"/>
                <w:numId w:val="49"/>
              </w:numPr>
              <w:spacing w:after="0" w:line="240" w:lineRule="auto"/>
              <w:jc w:val="center"/>
              <w:rPr>
                <w:color w:val="000000"/>
                <w:sz w:val="16"/>
                <w:szCs w:val="16"/>
              </w:rPr>
            </w:pPr>
          </w:p>
        </w:tc>
        <w:tc>
          <w:tcPr>
            <w:tcW w:w="2266" w:type="pct"/>
            <w:shd w:val="clear" w:color="auto" w:fill="auto"/>
            <w:vAlign w:val="center"/>
            <w:hideMark/>
          </w:tcPr>
          <w:p w:rsidR="002712F8" w:rsidRPr="00741E3D" w:rsidRDefault="002712F8" w:rsidP="002712F8">
            <w:pPr>
              <w:rPr>
                <w:color w:val="000000"/>
                <w:sz w:val="16"/>
                <w:szCs w:val="16"/>
              </w:rPr>
            </w:pPr>
            <w:r w:rsidRPr="00741E3D">
              <w:rPr>
                <w:color w:val="000000"/>
                <w:sz w:val="16"/>
                <w:szCs w:val="16"/>
              </w:rPr>
              <w:t xml:space="preserve"> HIPOCLORITO DE SODIO 2,5% - FRASCO PLASTICO COM 1000ML COMPOSIÇÃO: HIP</w:t>
            </w:r>
            <w:r w:rsidRPr="00741E3D">
              <w:rPr>
                <w:color w:val="000000"/>
                <w:sz w:val="16"/>
                <w:szCs w:val="16"/>
              </w:rPr>
              <w:t>O</w:t>
            </w:r>
            <w:r w:rsidRPr="00741E3D">
              <w:rPr>
                <w:color w:val="000000"/>
                <w:sz w:val="16"/>
                <w:szCs w:val="16"/>
              </w:rPr>
              <w:t>CLORITO DE SÓDIO, HIDRÓXIDO DE SÓDIO E ÁGUA, COM TEOR DE HIPOCLORITO DE SÓDIO A 2,5%, PH 12,0 + 1. EMBALADO EM GALÃO PLÁSTICO OPACO COM ALÇA E TA</w:t>
            </w:r>
            <w:r w:rsidRPr="00741E3D">
              <w:rPr>
                <w:color w:val="000000"/>
                <w:sz w:val="16"/>
                <w:szCs w:val="16"/>
              </w:rPr>
              <w:t>M</w:t>
            </w:r>
            <w:r w:rsidRPr="00741E3D">
              <w:rPr>
                <w:color w:val="000000"/>
                <w:sz w:val="16"/>
                <w:szCs w:val="16"/>
              </w:rPr>
              <w:t>PA DE ROSCA , COM ROTULO CONTENDO INFORMAÇÕES SOBRE O PRODUTO E FABR</w:t>
            </w:r>
            <w:r w:rsidRPr="00741E3D">
              <w:rPr>
                <w:color w:val="000000"/>
                <w:sz w:val="16"/>
                <w:szCs w:val="16"/>
              </w:rPr>
              <w:t>I</w:t>
            </w:r>
            <w:r w:rsidRPr="00741E3D">
              <w:rPr>
                <w:color w:val="000000"/>
                <w:sz w:val="16"/>
                <w:szCs w:val="16"/>
              </w:rPr>
              <w:t>CANTE, MODO DE USAR E PRECAUÇÕES. PRODUTO COM REGISTRO OU NOTIFICAÇÃO NA ANVISA, VALIDADE MÍNIMA DE 6 MESES. DEVERA SER APRESENTADO FISPQ DO PRODUTO.</w:t>
            </w:r>
          </w:p>
          <w:p w:rsidR="002712F8" w:rsidRPr="00741E3D" w:rsidRDefault="002712F8" w:rsidP="002712F8">
            <w:pPr>
              <w:autoSpaceDE w:val="0"/>
              <w:autoSpaceDN w:val="0"/>
              <w:adjustRightInd w:val="0"/>
              <w:rPr>
                <w:sz w:val="16"/>
                <w:szCs w:val="16"/>
              </w:rPr>
            </w:pPr>
          </w:p>
        </w:tc>
        <w:tc>
          <w:tcPr>
            <w:tcW w:w="533" w:type="pct"/>
            <w:shd w:val="clear" w:color="auto" w:fill="auto"/>
            <w:vAlign w:val="center"/>
            <w:hideMark/>
          </w:tcPr>
          <w:p w:rsidR="002712F8" w:rsidRPr="00741E3D" w:rsidRDefault="002712F8" w:rsidP="002712F8">
            <w:pPr>
              <w:jc w:val="center"/>
              <w:rPr>
                <w:color w:val="000000"/>
                <w:sz w:val="16"/>
                <w:szCs w:val="16"/>
              </w:rPr>
            </w:pPr>
            <w:r w:rsidRPr="00741E3D">
              <w:rPr>
                <w:color w:val="000000"/>
                <w:sz w:val="16"/>
                <w:szCs w:val="16"/>
              </w:rPr>
              <w:t>UN</w:t>
            </w:r>
          </w:p>
        </w:tc>
        <w:tc>
          <w:tcPr>
            <w:tcW w:w="600" w:type="pct"/>
            <w:shd w:val="clear" w:color="auto" w:fill="auto"/>
            <w:vAlign w:val="center"/>
            <w:hideMark/>
          </w:tcPr>
          <w:p w:rsidR="002712F8" w:rsidRPr="00741E3D" w:rsidRDefault="002712F8" w:rsidP="002712F8">
            <w:pPr>
              <w:jc w:val="center"/>
              <w:rPr>
                <w:color w:val="000000"/>
                <w:sz w:val="16"/>
                <w:szCs w:val="16"/>
              </w:rPr>
            </w:pPr>
            <w:r w:rsidRPr="00741E3D">
              <w:rPr>
                <w:color w:val="000000"/>
                <w:sz w:val="16"/>
                <w:szCs w:val="16"/>
              </w:rPr>
              <w:t>1.000</w:t>
            </w:r>
          </w:p>
        </w:tc>
        <w:tc>
          <w:tcPr>
            <w:tcW w:w="600" w:type="pct"/>
          </w:tcPr>
          <w:p w:rsidR="002712F8" w:rsidRPr="00741E3D" w:rsidRDefault="002712F8" w:rsidP="002712F8">
            <w:pPr>
              <w:jc w:val="center"/>
              <w:rPr>
                <w:color w:val="000000"/>
                <w:sz w:val="16"/>
                <w:szCs w:val="16"/>
              </w:rPr>
            </w:pPr>
          </w:p>
        </w:tc>
        <w:tc>
          <w:tcPr>
            <w:tcW w:w="599" w:type="pct"/>
          </w:tcPr>
          <w:p w:rsidR="002712F8" w:rsidRPr="00741E3D" w:rsidRDefault="002712F8" w:rsidP="002712F8">
            <w:pPr>
              <w:jc w:val="center"/>
              <w:rPr>
                <w:color w:val="000000"/>
                <w:sz w:val="16"/>
                <w:szCs w:val="16"/>
              </w:rPr>
            </w:pPr>
          </w:p>
        </w:tc>
      </w:tr>
      <w:tr w:rsidR="002712F8" w:rsidRPr="002B7A6E" w:rsidTr="002405A0">
        <w:trPr>
          <w:trHeight w:val="1678"/>
          <w:jc w:val="center"/>
        </w:trPr>
        <w:tc>
          <w:tcPr>
            <w:tcW w:w="402" w:type="pct"/>
            <w:shd w:val="clear" w:color="auto" w:fill="auto"/>
            <w:vAlign w:val="center"/>
            <w:hideMark/>
          </w:tcPr>
          <w:p w:rsidR="002712F8" w:rsidRPr="00741E3D" w:rsidRDefault="002712F8" w:rsidP="002712F8">
            <w:pPr>
              <w:pStyle w:val="PargrafodaLista"/>
              <w:numPr>
                <w:ilvl w:val="0"/>
                <w:numId w:val="49"/>
              </w:numPr>
              <w:spacing w:after="0" w:line="240" w:lineRule="auto"/>
              <w:jc w:val="center"/>
              <w:rPr>
                <w:color w:val="000000"/>
                <w:sz w:val="16"/>
                <w:szCs w:val="16"/>
              </w:rPr>
            </w:pPr>
          </w:p>
        </w:tc>
        <w:tc>
          <w:tcPr>
            <w:tcW w:w="2266" w:type="pct"/>
            <w:shd w:val="clear" w:color="auto" w:fill="auto"/>
            <w:vAlign w:val="center"/>
            <w:hideMark/>
          </w:tcPr>
          <w:p w:rsidR="002712F8" w:rsidRPr="00741E3D" w:rsidRDefault="002712F8" w:rsidP="002712F8">
            <w:pPr>
              <w:autoSpaceDE w:val="0"/>
              <w:autoSpaceDN w:val="0"/>
              <w:adjustRightInd w:val="0"/>
              <w:rPr>
                <w:sz w:val="16"/>
                <w:szCs w:val="16"/>
              </w:rPr>
            </w:pPr>
            <w:r w:rsidRPr="00741E3D">
              <w:rPr>
                <w:sz w:val="16"/>
                <w:szCs w:val="16"/>
              </w:rPr>
              <w:t>INSETICIDA 300 ML COMPOSIÇÃO: INSETICIDA A BASE DE ÁGUA COMO SOLVENTE, EFICAZ CONTRA MOSQUITOS, MOSCAS, BARATAS E MOSQUITO DA DENGUE, COMPO</w:t>
            </w:r>
            <w:r w:rsidRPr="00741E3D">
              <w:rPr>
                <w:sz w:val="16"/>
                <w:szCs w:val="16"/>
              </w:rPr>
              <w:t>S</w:t>
            </w:r>
            <w:r w:rsidRPr="00741E3D">
              <w:rPr>
                <w:sz w:val="16"/>
                <w:szCs w:val="16"/>
              </w:rPr>
              <w:t>TO DE ANTIOXIDANTE, TENSOATIVOS, CONSERVANTE, EMULSIFICANTE , SOLVETES E PROPELENTES, COM INGREDIENTES ATIVO DE D-ALERTRINA A 0,10% P/P, D-TETRAMETRINA A 0,14% P/P E CIFENOTRINA-S A 0,12% P/P, VALIDADE MÍNIMA DE 2 ANOS. EMBALAGEM LATA EM AEROSOL CONTENDO 300ML (212G). EMBALAGEM DEVE CONTER INFORMAÇÕES SOBRE O PRODUTO E</w:t>
            </w:r>
          </w:p>
          <w:p w:rsidR="002712F8" w:rsidRPr="00741E3D" w:rsidRDefault="002712F8" w:rsidP="002712F8">
            <w:pPr>
              <w:autoSpaceDE w:val="0"/>
              <w:autoSpaceDN w:val="0"/>
              <w:adjustRightInd w:val="0"/>
              <w:rPr>
                <w:sz w:val="16"/>
                <w:szCs w:val="16"/>
              </w:rPr>
            </w:pPr>
            <w:r w:rsidRPr="00741E3D">
              <w:rPr>
                <w:sz w:val="16"/>
                <w:szCs w:val="16"/>
              </w:rPr>
              <w:t>FABRICANTE, INFORMAÇÕES DE USO E PRECAUÇÕES. PRODUTO COM REGISTRO OU NOTIFICAÇÃO NA ANVISA.</w:t>
            </w:r>
          </w:p>
          <w:p w:rsidR="002712F8" w:rsidRPr="00741E3D" w:rsidRDefault="002712F8" w:rsidP="002712F8">
            <w:pPr>
              <w:rPr>
                <w:color w:val="000000"/>
                <w:sz w:val="16"/>
                <w:szCs w:val="16"/>
              </w:rPr>
            </w:pPr>
          </w:p>
        </w:tc>
        <w:tc>
          <w:tcPr>
            <w:tcW w:w="533" w:type="pct"/>
            <w:shd w:val="clear" w:color="auto" w:fill="auto"/>
            <w:vAlign w:val="center"/>
            <w:hideMark/>
          </w:tcPr>
          <w:p w:rsidR="002712F8" w:rsidRPr="00741E3D" w:rsidRDefault="002712F8" w:rsidP="002712F8">
            <w:pPr>
              <w:jc w:val="center"/>
              <w:rPr>
                <w:color w:val="000000"/>
                <w:sz w:val="16"/>
                <w:szCs w:val="16"/>
              </w:rPr>
            </w:pPr>
            <w:r w:rsidRPr="00741E3D">
              <w:rPr>
                <w:color w:val="000000"/>
                <w:sz w:val="16"/>
                <w:szCs w:val="16"/>
              </w:rPr>
              <w:t>UN</w:t>
            </w:r>
          </w:p>
        </w:tc>
        <w:tc>
          <w:tcPr>
            <w:tcW w:w="600" w:type="pct"/>
            <w:shd w:val="clear" w:color="auto" w:fill="auto"/>
            <w:vAlign w:val="center"/>
            <w:hideMark/>
          </w:tcPr>
          <w:p w:rsidR="002712F8" w:rsidRPr="00741E3D" w:rsidRDefault="002712F8" w:rsidP="002712F8">
            <w:pPr>
              <w:jc w:val="center"/>
              <w:rPr>
                <w:color w:val="000000"/>
                <w:sz w:val="16"/>
                <w:szCs w:val="16"/>
              </w:rPr>
            </w:pPr>
            <w:r w:rsidRPr="00741E3D">
              <w:rPr>
                <w:color w:val="000000"/>
                <w:sz w:val="16"/>
                <w:szCs w:val="16"/>
              </w:rPr>
              <w:t>2</w:t>
            </w:r>
            <w:r>
              <w:rPr>
                <w:color w:val="000000"/>
                <w:sz w:val="16"/>
                <w:szCs w:val="16"/>
              </w:rPr>
              <w:t>00</w:t>
            </w:r>
          </w:p>
        </w:tc>
        <w:tc>
          <w:tcPr>
            <w:tcW w:w="600" w:type="pct"/>
          </w:tcPr>
          <w:p w:rsidR="002712F8" w:rsidRPr="00741E3D" w:rsidRDefault="002712F8" w:rsidP="002712F8">
            <w:pPr>
              <w:jc w:val="center"/>
              <w:rPr>
                <w:color w:val="000000"/>
                <w:sz w:val="16"/>
                <w:szCs w:val="16"/>
              </w:rPr>
            </w:pPr>
          </w:p>
        </w:tc>
        <w:tc>
          <w:tcPr>
            <w:tcW w:w="599" w:type="pct"/>
          </w:tcPr>
          <w:p w:rsidR="002712F8" w:rsidRPr="00741E3D" w:rsidRDefault="002712F8" w:rsidP="002712F8">
            <w:pPr>
              <w:jc w:val="center"/>
              <w:rPr>
                <w:color w:val="000000"/>
                <w:sz w:val="16"/>
                <w:szCs w:val="16"/>
              </w:rPr>
            </w:pPr>
          </w:p>
        </w:tc>
      </w:tr>
      <w:tr w:rsidR="002712F8" w:rsidRPr="002B7A6E" w:rsidTr="002405A0">
        <w:trPr>
          <w:trHeight w:val="630"/>
          <w:jc w:val="center"/>
        </w:trPr>
        <w:tc>
          <w:tcPr>
            <w:tcW w:w="402" w:type="pct"/>
            <w:shd w:val="clear" w:color="auto" w:fill="auto"/>
            <w:vAlign w:val="center"/>
            <w:hideMark/>
          </w:tcPr>
          <w:p w:rsidR="002712F8" w:rsidRPr="00741E3D" w:rsidRDefault="002712F8" w:rsidP="002712F8">
            <w:pPr>
              <w:pStyle w:val="PargrafodaLista"/>
              <w:numPr>
                <w:ilvl w:val="0"/>
                <w:numId w:val="49"/>
              </w:numPr>
              <w:spacing w:after="0" w:line="240" w:lineRule="auto"/>
              <w:jc w:val="center"/>
              <w:rPr>
                <w:color w:val="000000"/>
                <w:sz w:val="16"/>
                <w:szCs w:val="16"/>
              </w:rPr>
            </w:pPr>
          </w:p>
        </w:tc>
        <w:tc>
          <w:tcPr>
            <w:tcW w:w="2266" w:type="pct"/>
            <w:shd w:val="clear" w:color="auto" w:fill="auto"/>
            <w:vAlign w:val="center"/>
            <w:hideMark/>
          </w:tcPr>
          <w:p w:rsidR="002712F8" w:rsidRPr="00741E3D" w:rsidRDefault="002712F8" w:rsidP="002712F8">
            <w:pPr>
              <w:autoSpaceDE w:val="0"/>
              <w:autoSpaceDN w:val="0"/>
              <w:adjustRightInd w:val="0"/>
              <w:rPr>
                <w:sz w:val="16"/>
                <w:szCs w:val="16"/>
              </w:rPr>
            </w:pPr>
            <w:r w:rsidRPr="00741E3D">
              <w:rPr>
                <w:sz w:val="16"/>
                <w:szCs w:val="16"/>
              </w:rPr>
              <w:t>LIMPA FORNO COMPOSIÇÃO: SODA CAUSTICA, ESPESSANTE, ÓLEO DE MENTA E ÁGUA, PRODUTO COM ALTO PODER DE LIMPEZA E REMOÇÃO DE GORDURA INCRUSTADA, PRODUTO ALCALINO, EMBALADOS EM FRASCO PLÁSTICO OPACO COM TAMPA DE ROSCA CONTENDO 230G, NO ROTULO DEVE CONTER INFORMAÇÕES SOBRE O PROD</w:t>
            </w:r>
            <w:r w:rsidRPr="00741E3D">
              <w:rPr>
                <w:sz w:val="16"/>
                <w:szCs w:val="16"/>
              </w:rPr>
              <w:t>U</w:t>
            </w:r>
            <w:r w:rsidRPr="00741E3D">
              <w:rPr>
                <w:sz w:val="16"/>
                <w:szCs w:val="16"/>
              </w:rPr>
              <w:t>TO E FABRICANTE, PRECAUÇÕES E INSTRUÇÕES DE USO ALEM DE PRIMEIROS</w:t>
            </w:r>
          </w:p>
          <w:p w:rsidR="002712F8" w:rsidRPr="00741E3D" w:rsidRDefault="002712F8" w:rsidP="002712F8">
            <w:pPr>
              <w:rPr>
                <w:sz w:val="16"/>
                <w:szCs w:val="16"/>
              </w:rPr>
            </w:pPr>
            <w:r w:rsidRPr="00741E3D">
              <w:rPr>
                <w:sz w:val="16"/>
                <w:szCs w:val="16"/>
              </w:rPr>
              <w:t>SOCORROS</w:t>
            </w:r>
          </w:p>
          <w:p w:rsidR="002712F8" w:rsidRPr="00741E3D" w:rsidRDefault="002712F8" w:rsidP="002712F8">
            <w:pPr>
              <w:rPr>
                <w:color w:val="000000"/>
                <w:sz w:val="16"/>
                <w:szCs w:val="16"/>
              </w:rPr>
            </w:pPr>
          </w:p>
        </w:tc>
        <w:tc>
          <w:tcPr>
            <w:tcW w:w="533" w:type="pct"/>
            <w:shd w:val="clear" w:color="auto" w:fill="auto"/>
            <w:vAlign w:val="center"/>
            <w:hideMark/>
          </w:tcPr>
          <w:p w:rsidR="002712F8" w:rsidRPr="00741E3D" w:rsidRDefault="002712F8" w:rsidP="002712F8">
            <w:pPr>
              <w:jc w:val="center"/>
              <w:rPr>
                <w:color w:val="000000"/>
                <w:sz w:val="16"/>
                <w:szCs w:val="16"/>
              </w:rPr>
            </w:pPr>
            <w:r w:rsidRPr="00741E3D">
              <w:rPr>
                <w:color w:val="000000"/>
                <w:sz w:val="16"/>
                <w:szCs w:val="16"/>
              </w:rPr>
              <w:t>UN</w:t>
            </w:r>
          </w:p>
        </w:tc>
        <w:tc>
          <w:tcPr>
            <w:tcW w:w="600" w:type="pct"/>
            <w:shd w:val="clear" w:color="auto" w:fill="auto"/>
            <w:vAlign w:val="center"/>
            <w:hideMark/>
          </w:tcPr>
          <w:p w:rsidR="002712F8" w:rsidRPr="00741E3D" w:rsidRDefault="002712F8" w:rsidP="002712F8">
            <w:pPr>
              <w:jc w:val="center"/>
              <w:rPr>
                <w:color w:val="000000"/>
                <w:sz w:val="16"/>
                <w:szCs w:val="16"/>
              </w:rPr>
            </w:pPr>
            <w:r w:rsidRPr="00741E3D">
              <w:rPr>
                <w:color w:val="000000"/>
                <w:sz w:val="16"/>
                <w:szCs w:val="16"/>
              </w:rPr>
              <w:t>1</w:t>
            </w:r>
            <w:r>
              <w:rPr>
                <w:color w:val="000000"/>
                <w:sz w:val="16"/>
                <w:szCs w:val="16"/>
              </w:rPr>
              <w:t>25</w:t>
            </w:r>
          </w:p>
        </w:tc>
        <w:tc>
          <w:tcPr>
            <w:tcW w:w="600" w:type="pct"/>
          </w:tcPr>
          <w:p w:rsidR="002712F8" w:rsidRPr="00741E3D" w:rsidRDefault="002712F8" w:rsidP="002712F8">
            <w:pPr>
              <w:jc w:val="center"/>
              <w:rPr>
                <w:color w:val="000000"/>
                <w:sz w:val="16"/>
                <w:szCs w:val="16"/>
              </w:rPr>
            </w:pPr>
          </w:p>
        </w:tc>
        <w:tc>
          <w:tcPr>
            <w:tcW w:w="599" w:type="pct"/>
          </w:tcPr>
          <w:p w:rsidR="002712F8" w:rsidRPr="00741E3D" w:rsidRDefault="002712F8" w:rsidP="002712F8">
            <w:pPr>
              <w:jc w:val="center"/>
              <w:rPr>
                <w:color w:val="000000"/>
                <w:sz w:val="16"/>
                <w:szCs w:val="16"/>
              </w:rPr>
            </w:pPr>
          </w:p>
        </w:tc>
      </w:tr>
      <w:tr w:rsidR="002712F8" w:rsidRPr="002B7A6E" w:rsidTr="002405A0">
        <w:trPr>
          <w:trHeight w:val="686"/>
          <w:jc w:val="center"/>
        </w:trPr>
        <w:tc>
          <w:tcPr>
            <w:tcW w:w="402" w:type="pct"/>
            <w:shd w:val="clear" w:color="auto" w:fill="auto"/>
            <w:vAlign w:val="center"/>
            <w:hideMark/>
          </w:tcPr>
          <w:p w:rsidR="002712F8" w:rsidRPr="00741E3D" w:rsidRDefault="002712F8" w:rsidP="002712F8">
            <w:pPr>
              <w:pStyle w:val="PargrafodaLista"/>
              <w:numPr>
                <w:ilvl w:val="0"/>
                <w:numId w:val="49"/>
              </w:numPr>
              <w:spacing w:after="0" w:line="240" w:lineRule="auto"/>
              <w:jc w:val="center"/>
              <w:rPr>
                <w:color w:val="000000"/>
                <w:sz w:val="16"/>
                <w:szCs w:val="16"/>
              </w:rPr>
            </w:pPr>
          </w:p>
        </w:tc>
        <w:tc>
          <w:tcPr>
            <w:tcW w:w="2266" w:type="pct"/>
            <w:shd w:val="clear" w:color="auto" w:fill="auto"/>
            <w:vAlign w:val="center"/>
            <w:hideMark/>
          </w:tcPr>
          <w:p w:rsidR="002712F8" w:rsidRPr="00741E3D" w:rsidRDefault="002712F8" w:rsidP="002712F8">
            <w:pPr>
              <w:autoSpaceDE w:val="0"/>
              <w:autoSpaceDN w:val="0"/>
              <w:adjustRightInd w:val="0"/>
              <w:rPr>
                <w:sz w:val="16"/>
                <w:szCs w:val="16"/>
              </w:rPr>
            </w:pPr>
            <w:r w:rsidRPr="00741E3D">
              <w:rPr>
                <w:sz w:val="16"/>
                <w:szCs w:val="16"/>
              </w:rPr>
              <w:t>LIMPA VIDROS DE PRIMEIRA QUALIDADE, ACONDICIONADO EM FRASCO PLÁSTICO RESISTENTE DE 750 ML, COM BICO DOSADOR E TAMPA FLIP TOP. O PRODUTO DEVERÁ LIMPAR E MANTER BRILHANTE SUPERFÍCIES COMO: VIDROS, VITRINES, ESPELHOS, TELAS DE TV, PÁRA-BRISAS E ACRÍLICOS. COMPOSIÇÃO: TENSOATIVO ANIÔNICO, TENSOATIVO NÃO IÔNICO, ÁLCOOL, ÉTER GLICÓLICO, HIDRÓXIDO DE AMÔNIO, C</w:t>
            </w:r>
            <w:r w:rsidRPr="00741E3D">
              <w:rPr>
                <w:sz w:val="16"/>
                <w:szCs w:val="16"/>
              </w:rPr>
              <w:t>O</w:t>
            </w:r>
            <w:r w:rsidRPr="00741E3D">
              <w:rPr>
                <w:sz w:val="16"/>
                <w:szCs w:val="16"/>
              </w:rPr>
              <w:t>RANTE, PERFUME E ÁGUA. DEVERÁ CONTER NO RÓTULO DO PRODUTO: INDICAÇÕES DE UTILIZAÇÃO, MODO DE USAR, PRECAUÇÕES, TELEFONE DO SAC, RESPONSÁVEL TÉCNICO, NÚMERO DO LOTE E VALIDADE. DEVERÁ SER APRESENTADO JUNTAMENTE COM O ENVELOPE PROPOSTA REGISTRO OU NOTIFICAÇÃO DO PRODUTO NA ANVISA E AUTORIZAÇÃO DO FABRICANTE EXPEDIDA PELA ANVISA, ASSIM COMO BOLETIM TÉCNICO DO PRODUTO E FISPQ QUE COMPROVEM AS SOLICITAÇÕES. IMPORTANTE: POR SE TRATAR DE SANEANTE A EMPRESA LICITANTE DEVERÁ INDICAR NA PROPO</w:t>
            </w:r>
            <w:r w:rsidRPr="00741E3D">
              <w:rPr>
                <w:sz w:val="16"/>
                <w:szCs w:val="16"/>
              </w:rPr>
              <w:t>S</w:t>
            </w:r>
            <w:r w:rsidRPr="00741E3D">
              <w:rPr>
                <w:sz w:val="16"/>
                <w:szCs w:val="16"/>
              </w:rPr>
              <w:t>TA O NÚMERO DO PROCESSO DE NOTIFICAÇÃO DO PRODUTO E/OU ISENÇÃO JUNTO À ANVISA. O MESMO SERÁ CONSULTADO NO SÍTIO ELETRÔNICO DA ANVISA E DEVERÁ ESTAR VÁLIDO DURANTE A ANÁLISE DAS PROPOSTAS.</w:t>
            </w:r>
          </w:p>
          <w:p w:rsidR="002712F8" w:rsidRPr="00741E3D" w:rsidRDefault="002712F8" w:rsidP="002712F8">
            <w:pPr>
              <w:rPr>
                <w:color w:val="000000"/>
                <w:sz w:val="16"/>
                <w:szCs w:val="16"/>
              </w:rPr>
            </w:pPr>
          </w:p>
        </w:tc>
        <w:tc>
          <w:tcPr>
            <w:tcW w:w="533" w:type="pct"/>
            <w:shd w:val="clear" w:color="auto" w:fill="auto"/>
            <w:vAlign w:val="center"/>
            <w:hideMark/>
          </w:tcPr>
          <w:p w:rsidR="002712F8" w:rsidRPr="00741E3D" w:rsidRDefault="002712F8" w:rsidP="002712F8">
            <w:pPr>
              <w:jc w:val="center"/>
              <w:rPr>
                <w:color w:val="000000"/>
                <w:sz w:val="16"/>
                <w:szCs w:val="16"/>
              </w:rPr>
            </w:pPr>
            <w:r w:rsidRPr="00741E3D">
              <w:rPr>
                <w:color w:val="000000"/>
                <w:sz w:val="16"/>
                <w:szCs w:val="16"/>
              </w:rPr>
              <w:t>FR</w:t>
            </w:r>
          </w:p>
        </w:tc>
        <w:tc>
          <w:tcPr>
            <w:tcW w:w="600" w:type="pct"/>
            <w:shd w:val="clear" w:color="auto" w:fill="auto"/>
            <w:vAlign w:val="center"/>
            <w:hideMark/>
          </w:tcPr>
          <w:p w:rsidR="002712F8" w:rsidRPr="00741E3D" w:rsidRDefault="002712F8" w:rsidP="002712F8">
            <w:pPr>
              <w:jc w:val="center"/>
              <w:rPr>
                <w:color w:val="000000"/>
                <w:sz w:val="16"/>
                <w:szCs w:val="16"/>
              </w:rPr>
            </w:pPr>
            <w:r>
              <w:rPr>
                <w:color w:val="000000"/>
                <w:sz w:val="16"/>
                <w:szCs w:val="16"/>
              </w:rPr>
              <w:t>400</w:t>
            </w:r>
          </w:p>
        </w:tc>
        <w:tc>
          <w:tcPr>
            <w:tcW w:w="600" w:type="pct"/>
          </w:tcPr>
          <w:p w:rsidR="002712F8" w:rsidRDefault="002712F8" w:rsidP="002712F8">
            <w:pPr>
              <w:jc w:val="center"/>
              <w:rPr>
                <w:color w:val="000000"/>
                <w:sz w:val="16"/>
                <w:szCs w:val="16"/>
              </w:rPr>
            </w:pPr>
          </w:p>
        </w:tc>
        <w:tc>
          <w:tcPr>
            <w:tcW w:w="599" w:type="pct"/>
          </w:tcPr>
          <w:p w:rsidR="002712F8" w:rsidRDefault="002712F8" w:rsidP="002712F8">
            <w:pPr>
              <w:jc w:val="center"/>
              <w:rPr>
                <w:color w:val="000000"/>
                <w:sz w:val="16"/>
                <w:szCs w:val="16"/>
              </w:rPr>
            </w:pPr>
          </w:p>
        </w:tc>
      </w:tr>
      <w:tr w:rsidR="002712F8" w:rsidRPr="002B7A6E" w:rsidTr="002405A0">
        <w:trPr>
          <w:trHeight w:val="807"/>
          <w:jc w:val="center"/>
        </w:trPr>
        <w:tc>
          <w:tcPr>
            <w:tcW w:w="402" w:type="pct"/>
            <w:shd w:val="clear" w:color="auto" w:fill="auto"/>
            <w:vAlign w:val="center"/>
            <w:hideMark/>
          </w:tcPr>
          <w:p w:rsidR="002712F8" w:rsidRPr="00741E3D" w:rsidRDefault="002712F8" w:rsidP="002712F8">
            <w:pPr>
              <w:pStyle w:val="PargrafodaLista"/>
              <w:numPr>
                <w:ilvl w:val="0"/>
                <w:numId w:val="49"/>
              </w:numPr>
              <w:spacing w:after="0" w:line="240" w:lineRule="auto"/>
              <w:jc w:val="center"/>
              <w:rPr>
                <w:color w:val="000000"/>
                <w:sz w:val="16"/>
                <w:szCs w:val="16"/>
              </w:rPr>
            </w:pPr>
          </w:p>
        </w:tc>
        <w:tc>
          <w:tcPr>
            <w:tcW w:w="2266" w:type="pct"/>
            <w:shd w:val="clear" w:color="auto" w:fill="auto"/>
            <w:vAlign w:val="center"/>
            <w:hideMark/>
          </w:tcPr>
          <w:p w:rsidR="002712F8" w:rsidRPr="00741E3D" w:rsidRDefault="002712F8" w:rsidP="002712F8">
            <w:pPr>
              <w:autoSpaceDE w:val="0"/>
              <w:autoSpaceDN w:val="0"/>
              <w:adjustRightInd w:val="0"/>
              <w:rPr>
                <w:sz w:val="16"/>
                <w:szCs w:val="16"/>
              </w:rPr>
            </w:pPr>
            <w:r w:rsidRPr="00741E3D">
              <w:rPr>
                <w:sz w:val="16"/>
                <w:szCs w:val="16"/>
              </w:rPr>
              <w:t>LIMPADOR MULTI USO INSTANTÂNEO, EMBALAGEM PLÁSTICA DE 500ML COM BICO DOSADOR, DEVERÁ CONSTAR NO RÓTULO DO PRODUTO: INDICAÇÕES DE UTILIZAÇÃO DO PRODUTO, MODO DE USAR, PRECAUÇÕES, TELEFONE DO SAC E DO CEATOX, RE</w:t>
            </w:r>
            <w:r w:rsidRPr="00741E3D">
              <w:rPr>
                <w:sz w:val="16"/>
                <w:szCs w:val="16"/>
              </w:rPr>
              <w:t>S</w:t>
            </w:r>
            <w:r w:rsidRPr="00741E3D">
              <w:rPr>
                <w:sz w:val="16"/>
                <w:szCs w:val="16"/>
              </w:rPr>
              <w:t>PONSÁVEL TÉCNICO, NÚMERO DO LOTE E VALIDADE, COMPOSIÇÃO: ALQUIL BENZENO SULFONATO DE SÓDIO, COADJUVANTES, SEQUESTRANTE, FRAGRÂNCIAS E ÁGUA. DEVERÁ SER APRESENTADO JUNTAMENTE COM O ENVELOPE PROPOSTA REGISTRO OU NOTIFICAÇÃO DO PRODUTO NA ANVISA E AUTORIZAÇÃO DO FABRICANTE EXPEDIDA PELA ANVISA, ASSIM COMO BOLETIM TÉCNICO DO PRODUTO E FISPQ QUE COMPR</w:t>
            </w:r>
            <w:r w:rsidRPr="00741E3D">
              <w:rPr>
                <w:sz w:val="16"/>
                <w:szCs w:val="16"/>
              </w:rPr>
              <w:t>O</w:t>
            </w:r>
            <w:r w:rsidRPr="00741E3D">
              <w:rPr>
                <w:sz w:val="16"/>
                <w:szCs w:val="16"/>
              </w:rPr>
              <w:t>VEM AS SOLICITAÇÕES. IMPORTANTE: POR SE TRATAR DE SANEANTE A EMPRESA LICITANTE DEVERÁ INDICAR NA PROPOSTA O NÚMERO DO PROCESSO DE NOTIFIC</w:t>
            </w:r>
            <w:r w:rsidRPr="00741E3D">
              <w:rPr>
                <w:sz w:val="16"/>
                <w:szCs w:val="16"/>
              </w:rPr>
              <w:t>A</w:t>
            </w:r>
            <w:r w:rsidRPr="00741E3D">
              <w:rPr>
                <w:sz w:val="16"/>
                <w:szCs w:val="16"/>
              </w:rPr>
              <w:t>ÇÃO DO PRODUTO E/OU ISENÇÃO JUNTO À ANVISA.</w:t>
            </w:r>
          </w:p>
          <w:p w:rsidR="002712F8" w:rsidRPr="00741E3D" w:rsidRDefault="002712F8" w:rsidP="002712F8">
            <w:pPr>
              <w:rPr>
                <w:color w:val="000000"/>
                <w:sz w:val="16"/>
                <w:szCs w:val="16"/>
              </w:rPr>
            </w:pPr>
          </w:p>
        </w:tc>
        <w:tc>
          <w:tcPr>
            <w:tcW w:w="533" w:type="pct"/>
            <w:shd w:val="clear" w:color="auto" w:fill="auto"/>
            <w:vAlign w:val="center"/>
            <w:hideMark/>
          </w:tcPr>
          <w:p w:rsidR="002712F8" w:rsidRPr="00741E3D" w:rsidRDefault="002712F8" w:rsidP="002712F8">
            <w:pPr>
              <w:jc w:val="center"/>
              <w:rPr>
                <w:color w:val="000000"/>
                <w:sz w:val="16"/>
                <w:szCs w:val="16"/>
              </w:rPr>
            </w:pPr>
            <w:r w:rsidRPr="00741E3D">
              <w:rPr>
                <w:color w:val="000000"/>
                <w:sz w:val="16"/>
                <w:szCs w:val="16"/>
              </w:rPr>
              <w:t>UN</w:t>
            </w:r>
          </w:p>
        </w:tc>
        <w:tc>
          <w:tcPr>
            <w:tcW w:w="600" w:type="pct"/>
            <w:shd w:val="clear" w:color="auto" w:fill="auto"/>
            <w:vAlign w:val="center"/>
            <w:hideMark/>
          </w:tcPr>
          <w:p w:rsidR="002712F8" w:rsidRPr="00741E3D" w:rsidRDefault="002712F8" w:rsidP="002712F8">
            <w:pPr>
              <w:jc w:val="center"/>
              <w:rPr>
                <w:color w:val="000000"/>
                <w:sz w:val="16"/>
                <w:szCs w:val="16"/>
              </w:rPr>
            </w:pPr>
            <w:r>
              <w:rPr>
                <w:color w:val="000000"/>
                <w:sz w:val="16"/>
                <w:szCs w:val="16"/>
              </w:rPr>
              <w:t>1650</w:t>
            </w:r>
          </w:p>
        </w:tc>
        <w:tc>
          <w:tcPr>
            <w:tcW w:w="600" w:type="pct"/>
          </w:tcPr>
          <w:p w:rsidR="002712F8" w:rsidRDefault="002712F8" w:rsidP="002712F8">
            <w:pPr>
              <w:jc w:val="center"/>
              <w:rPr>
                <w:color w:val="000000"/>
                <w:sz w:val="16"/>
                <w:szCs w:val="16"/>
              </w:rPr>
            </w:pPr>
          </w:p>
        </w:tc>
        <w:tc>
          <w:tcPr>
            <w:tcW w:w="599" w:type="pct"/>
          </w:tcPr>
          <w:p w:rsidR="002712F8" w:rsidRDefault="002712F8" w:rsidP="002712F8">
            <w:pPr>
              <w:jc w:val="center"/>
              <w:rPr>
                <w:color w:val="000000"/>
                <w:sz w:val="16"/>
                <w:szCs w:val="16"/>
              </w:rPr>
            </w:pPr>
          </w:p>
        </w:tc>
      </w:tr>
      <w:tr w:rsidR="002712F8" w:rsidRPr="002B7A6E" w:rsidTr="002405A0">
        <w:trPr>
          <w:trHeight w:val="376"/>
          <w:jc w:val="center"/>
        </w:trPr>
        <w:tc>
          <w:tcPr>
            <w:tcW w:w="402" w:type="pct"/>
            <w:shd w:val="clear" w:color="auto" w:fill="auto"/>
            <w:vAlign w:val="center"/>
            <w:hideMark/>
          </w:tcPr>
          <w:p w:rsidR="002712F8" w:rsidRPr="00741E3D" w:rsidRDefault="002712F8" w:rsidP="002712F8">
            <w:pPr>
              <w:pStyle w:val="PargrafodaLista"/>
              <w:numPr>
                <w:ilvl w:val="0"/>
                <w:numId w:val="49"/>
              </w:numPr>
              <w:spacing w:after="0" w:line="240" w:lineRule="auto"/>
              <w:jc w:val="center"/>
              <w:rPr>
                <w:color w:val="000000"/>
                <w:sz w:val="16"/>
                <w:szCs w:val="16"/>
              </w:rPr>
            </w:pPr>
          </w:p>
        </w:tc>
        <w:tc>
          <w:tcPr>
            <w:tcW w:w="2266" w:type="pct"/>
            <w:shd w:val="clear" w:color="auto" w:fill="auto"/>
            <w:hideMark/>
          </w:tcPr>
          <w:p w:rsidR="002712F8" w:rsidRPr="00741E3D" w:rsidRDefault="002712F8" w:rsidP="002712F8">
            <w:pPr>
              <w:autoSpaceDE w:val="0"/>
              <w:autoSpaceDN w:val="0"/>
              <w:adjustRightInd w:val="0"/>
              <w:rPr>
                <w:sz w:val="16"/>
                <w:szCs w:val="16"/>
              </w:rPr>
            </w:pPr>
            <w:r w:rsidRPr="00741E3D">
              <w:rPr>
                <w:kern w:val="36"/>
                <w:sz w:val="16"/>
                <w:szCs w:val="16"/>
              </w:rPr>
              <w:t xml:space="preserve"> </w:t>
            </w:r>
            <w:r w:rsidRPr="00741E3D">
              <w:rPr>
                <w:sz w:val="16"/>
                <w:szCs w:val="16"/>
              </w:rPr>
              <w:t>LIXEIRA AÇO INOX COM PEDAL E BALDE REMOVIVEL</w:t>
            </w:r>
          </w:p>
          <w:p w:rsidR="002712F8" w:rsidRPr="00741E3D" w:rsidRDefault="002712F8" w:rsidP="002712F8">
            <w:pPr>
              <w:rPr>
                <w:color w:val="0A263C"/>
                <w:sz w:val="16"/>
                <w:szCs w:val="16"/>
                <w:lang w:val="pt-PT"/>
              </w:rPr>
            </w:pPr>
            <w:r w:rsidRPr="00741E3D">
              <w:rPr>
                <w:sz w:val="16"/>
                <w:szCs w:val="16"/>
              </w:rPr>
              <w:t>20 LITROS</w:t>
            </w:r>
            <w:r w:rsidRPr="00741E3D">
              <w:rPr>
                <w:color w:val="0A263C"/>
                <w:sz w:val="16"/>
                <w:szCs w:val="16"/>
                <w:lang w:val="pt-PT"/>
              </w:rPr>
              <w:t>.</w:t>
            </w:r>
          </w:p>
        </w:tc>
        <w:tc>
          <w:tcPr>
            <w:tcW w:w="533" w:type="pct"/>
            <w:shd w:val="clear" w:color="auto" w:fill="auto"/>
            <w:vAlign w:val="center"/>
            <w:hideMark/>
          </w:tcPr>
          <w:p w:rsidR="002712F8" w:rsidRPr="00741E3D" w:rsidRDefault="002712F8" w:rsidP="002712F8">
            <w:pPr>
              <w:jc w:val="center"/>
              <w:rPr>
                <w:color w:val="000000"/>
                <w:sz w:val="16"/>
                <w:szCs w:val="16"/>
              </w:rPr>
            </w:pPr>
          </w:p>
          <w:p w:rsidR="002712F8" w:rsidRPr="00741E3D" w:rsidRDefault="002712F8" w:rsidP="002712F8">
            <w:pPr>
              <w:jc w:val="center"/>
              <w:rPr>
                <w:color w:val="000000"/>
                <w:sz w:val="16"/>
                <w:szCs w:val="16"/>
              </w:rPr>
            </w:pPr>
            <w:r w:rsidRPr="00741E3D">
              <w:rPr>
                <w:color w:val="000000"/>
                <w:sz w:val="16"/>
                <w:szCs w:val="16"/>
              </w:rPr>
              <w:t>UN</w:t>
            </w:r>
          </w:p>
        </w:tc>
        <w:tc>
          <w:tcPr>
            <w:tcW w:w="600" w:type="pct"/>
            <w:shd w:val="clear" w:color="auto" w:fill="auto"/>
            <w:vAlign w:val="center"/>
            <w:hideMark/>
          </w:tcPr>
          <w:p w:rsidR="002712F8" w:rsidRPr="00741E3D" w:rsidRDefault="002712F8" w:rsidP="002712F8">
            <w:pPr>
              <w:jc w:val="center"/>
              <w:rPr>
                <w:color w:val="000000"/>
                <w:sz w:val="16"/>
                <w:szCs w:val="16"/>
              </w:rPr>
            </w:pPr>
            <w:r>
              <w:rPr>
                <w:color w:val="000000"/>
                <w:sz w:val="16"/>
                <w:szCs w:val="16"/>
              </w:rPr>
              <w:t>100</w:t>
            </w:r>
          </w:p>
        </w:tc>
        <w:tc>
          <w:tcPr>
            <w:tcW w:w="600" w:type="pct"/>
          </w:tcPr>
          <w:p w:rsidR="002712F8" w:rsidRDefault="002712F8" w:rsidP="002712F8">
            <w:pPr>
              <w:jc w:val="center"/>
              <w:rPr>
                <w:color w:val="000000"/>
                <w:sz w:val="16"/>
                <w:szCs w:val="16"/>
              </w:rPr>
            </w:pPr>
          </w:p>
        </w:tc>
        <w:tc>
          <w:tcPr>
            <w:tcW w:w="599" w:type="pct"/>
          </w:tcPr>
          <w:p w:rsidR="002712F8" w:rsidRDefault="002712F8" w:rsidP="002712F8">
            <w:pPr>
              <w:jc w:val="center"/>
              <w:rPr>
                <w:color w:val="000000"/>
                <w:sz w:val="16"/>
                <w:szCs w:val="16"/>
              </w:rPr>
            </w:pPr>
          </w:p>
        </w:tc>
      </w:tr>
      <w:tr w:rsidR="002712F8" w:rsidRPr="002B7A6E" w:rsidTr="002405A0">
        <w:trPr>
          <w:trHeight w:val="978"/>
          <w:jc w:val="center"/>
        </w:trPr>
        <w:tc>
          <w:tcPr>
            <w:tcW w:w="402" w:type="pct"/>
            <w:shd w:val="clear" w:color="auto" w:fill="auto"/>
            <w:vAlign w:val="center"/>
            <w:hideMark/>
          </w:tcPr>
          <w:p w:rsidR="002712F8" w:rsidRPr="00741E3D" w:rsidRDefault="002712F8" w:rsidP="002712F8">
            <w:pPr>
              <w:pStyle w:val="PargrafodaLista"/>
              <w:numPr>
                <w:ilvl w:val="0"/>
                <w:numId w:val="49"/>
              </w:numPr>
              <w:spacing w:after="0" w:line="240" w:lineRule="auto"/>
              <w:jc w:val="center"/>
              <w:rPr>
                <w:color w:val="000000"/>
                <w:sz w:val="16"/>
                <w:szCs w:val="16"/>
              </w:rPr>
            </w:pPr>
          </w:p>
        </w:tc>
        <w:tc>
          <w:tcPr>
            <w:tcW w:w="2266" w:type="pct"/>
            <w:shd w:val="clear" w:color="auto" w:fill="auto"/>
            <w:vAlign w:val="center"/>
            <w:hideMark/>
          </w:tcPr>
          <w:p w:rsidR="002712F8" w:rsidRPr="00741E3D" w:rsidRDefault="002712F8" w:rsidP="002712F8">
            <w:pPr>
              <w:autoSpaceDE w:val="0"/>
              <w:autoSpaceDN w:val="0"/>
              <w:adjustRightInd w:val="0"/>
              <w:rPr>
                <w:color w:val="000000"/>
                <w:sz w:val="16"/>
                <w:szCs w:val="16"/>
              </w:rPr>
            </w:pPr>
            <w:r w:rsidRPr="00741E3D">
              <w:rPr>
                <w:sz w:val="16"/>
                <w:szCs w:val="16"/>
              </w:rPr>
              <w:t>LIXEIRA PLASTICA C/ PEDAL 15LTS. COMPOSIÇÃO: CESTO PARA LIXO EM MATERIAL PLÁSTICO DE POLIPROPILENO RESISTENTE, NÃO RECICLADO, DE PRIMEIRA QUALID</w:t>
            </w:r>
            <w:r w:rsidRPr="00741E3D">
              <w:rPr>
                <w:sz w:val="16"/>
                <w:szCs w:val="16"/>
              </w:rPr>
              <w:t>A</w:t>
            </w:r>
            <w:r w:rsidRPr="00741E3D">
              <w:rPr>
                <w:sz w:val="16"/>
                <w:szCs w:val="16"/>
              </w:rPr>
              <w:t>DE, CESTO LIXO COM CORPO EM UMA COR, E TAMPA E PEDAL EM OUTRA COR, CAP</w:t>
            </w:r>
            <w:r w:rsidRPr="00741E3D">
              <w:rPr>
                <w:sz w:val="16"/>
                <w:szCs w:val="16"/>
              </w:rPr>
              <w:t>A</w:t>
            </w:r>
            <w:r w:rsidRPr="00741E3D">
              <w:rPr>
                <w:sz w:val="16"/>
                <w:szCs w:val="16"/>
              </w:rPr>
              <w:t>CIDADE PARA 15 LITROS, MEDIDAS APROXIMADAS DE 33 X 29 X 31 CM, DEVIDAMENTE IDENTIFICADA ATRAVÉS DE ETIQUETA</w:t>
            </w:r>
          </w:p>
          <w:p w:rsidR="002712F8" w:rsidRPr="00741E3D" w:rsidRDefault="002712F8" w:rsidP="002712F8">
            <w:pPr>
              <w:rPr>
                <w:color w:val="000000"/>
                <w:sz w:val="16"/>
                <w:szCs w:val="16"/>
              </w:rPr>
            </w:pPr>
          </w:p>
        </w:tc>
        <w:tc>
          <w:tcPr>
            <w:tcW w:w="533" w:type="pct"/>
            <w:shd w:val="clear" w:color="auto" w:fill="auto"/>
            <w:vAlign w:val="center"/>
            <w:hideMark/>
          </w:tcPr>
          <w:p w:rsidR="002712F8" w:rsidRPr="00741E3D" w:rsidRDefault="002712F8" w:rsidP="002712F8">
            <w:pPr>
              <w:jc w:val="center"/>
              <w:rPr>
                <w:color w:val="000000"/>
                <w:sz w:val="16"/>
                <w:szCs w:val="16"/>
              </w:rPr>
            </w:pPr>
            <w:r w:rsidRPr="00741E3D">
              <w:rPr>
                <w:color w:val="000000"/>
                <w:sz w:val="16"/>
                <w:szCs w:val="16"/>
              </w:rPr>
              <w:t>UN</w:t>
            </w:r>
          </w:p>
        </w:tc>
        <w:tc>
          <w:tcPr>
            <w:tcW w:w="600" w:type="pct"/>
            <w:shd w:val="clear" w:color="auto" w:fill="auto"/>
            <w:vAlign w:val="center"/>
            <w:hideMark/>
          </w:tcPr>
          <w:p w:rsidR="002712F8" w:rsidRPr="00741E3D" w:rsidRDefault="002712F8" w:rsidP="002712F8">
            <w:pPr>
              <w:jc w:val="center"/>
              <w:rPr>
                <w:color w:val="000000"/>
                <w:sz w:val="16"/>
                <w:szCs w:val="16"/>
              </w:rPr>
            </w:pPr>
            <w:r>
              <w:rPr>
                <w:color w:val="000000"/>
                <w:sz w:val="16"/>
                <w:szCs w:val="16"/>
              </w:rPr>
              <w:t>80</w:t>
            </w:r>
          </w:p>
        </w:tc>
        <w:tc>
          <w:tcPr>
            <w:tcW w:w="600" w:type="pct"/>
          </w:tcPr>
          <w:p w:rsidR="002712F8" w:rsidRDefault="002712F8" w:rsidP="002712F8">
            <w:pPr>
              <w:jc w:val="center"/>
              <w:rPr>
                <w:color w:val="000000"/>
                <w:sz w:val="16"/>
                <w:szCs w:val="16"/>
              </w:rPr>
            </w:pPr>
          </w:p>
        </w:tc>
        <w:tc>
          <w:tcPr>
            <w:tcW w:w="599" w:type="pct"/>
          </w:tcPr>
          <w:p w:rsidR="002712F8" w:rsidRDefault="002712F8" w:rsidP="002712F8">
            <w:pPr>
              <w:jc w:val="center"/>
              <w:rPr>
                <w:color w:val="000000"/>
                <w:sz w:val="16"/>
                <w:szCs w:val="16"/>
              </w:rPr>
            </w:pPr>
          </w:p>
        </w:tc>
      </w:tr>
      <w:tr w:rsidR="002712F8" w:rsidRPr="002B7A6E" w:rsidTr="002405A0">
        <w:trPr>
          <w:trHeight w:val="993"/>
          <w:jc w:val="center"/>
        </w:trPr>
        <w:tc>
          <w:tcPr>
            <w:tcW w:w="402" w:type="pct"/>
            <w:shd w:val="clear" w:color="auto" w:fill="auto"/>
            <w:vAlign w:val="center"/>
            <w:hideMark/>
          </w:tcPr>
          <w:p w:rsidR="002712F8" w:rsidRPr="00741E3D" w:rsidRDefault="002712F8" w:rsidP="002712F8">
            <w:pPr>
              <w:pStyle w:val="PargrafodaLista"/>
              <w:numPr>
                <w:ilvl w:val="0"/>
                <w:numId w:val="49"/>
              </w:numPr>
              <w:spacing w:after="0" w:line="240" w:lineRule="auto"/>
              <w:jc w:val="center"/>
              <w:rPr>
                <w:color w:val="000000"/>
                <w:sz w:val="16"/>
                <w:szCs w:val="16"/>
              </w:rPr>
            </w:pPr>
          </w:p>
        </w:tc>
        <w:tc>
          <w:tcPr>
            <w:tcW w:w="2266" w:type="pct"/>
            <w:shd w:val="clear" w:color="auto" w:fill="auto"/>
            <w:vAlign w:val="center"/>
            <w:hideMark/>
          </w:tcPr>
          <w:p w:rsidR="002712F8" w:rsidRPr="00741E3D" w:rsidRDefault="002712F8" w:rsidP="002712F8">
            <w:pPr>
              <w:autoSpaceDE w:val="0"/>
              <w:autoSpaceDN w:val="0"/>
              <w:adjustRightInd w:val="0"/>
              <w:rPr>
                <w:color w:val="000000"/>
                <w:sz w:val="16"/>
                <w:szCs w:val="16"/>
              </w:rPr>
            </w:pPr>
            <w:r w:rsidRPr="00741E3D">
              <w:rPr>
                <w:sz w:val="16"/>
                <w:szCs w:val="16"/>
              </w:rPr>
              <w:t>LIXEIRA PLASTICA C/ PEDAL 25 LTS. COMPOSIÇÃO: CESTO PARA LIXO EM MATERIAL PLÁSTICO RESISTENTE, DE PRIMEIRA QUALIDADE, CESTO EM APENAS UMA COR VE</w:t>
            </w:r>
            <w:r w:rsidRPr="00741E3D">
              <w:rPr>
                <w:sz w:val="16"/>
                <w:szCs w:val="16"/>
              </w:rPr>
              <w:t>R</w:t>
            </w:r>
            <w:r w:rsidRPr="00741E3D">
              <w:rPr>
                <w:sz w:val="16"/>
                <w:szCs w:val="16"/>
              </w:rPr>
              <w:t>MELHO, AZUL, VERDE OU CINZA, COM CAPACIDADE PARA 25 LITROS, EM FORMATO QUADRADO.</w:t>
            </w:r>
          </w:p>
        </w:tc>
        <w:tc>
          <w:tcPr>
            <w:tcW w:w="533" w:type="pct"/>
            <w:shd w:val="clear" w:color="auto" w:fill="auto"/>
            <w:vAlign w:val="center"/>
            <w:hideMark/>
          </w:tcPr>
          <w:p w:rsidR="002712F8" w:rsidRPr="00741E3D" w:rsidRDefault="002712F8" w:rsidP="002712F8">
            <w:pPr>
              <w:jc w:val="center"/>
              <w:rPr>
                <w:color w:val="000000"/>
                <w:sz w:val="16"/>
                <w:szCs w:val="16"/>
              </w:rPr>
            </w:pPr>
            <w:r w:rsidRPr="00741E3D">
              <w:rPr>
                <w:color w:val="000000"/>
                <w:sz w:val="16"/>
                <w:szCs w:val="16"/>
              </w:rPr>
              <w:t>UN</w:t>
            </w:r>
          </w:p>
        </w:tc>
        <w:tc>
          <w:tcPr>
            <w:tcW w:w="600" w:type="pct"/>
            <w:shd w:val="clear" w:color="auto" w:fill="auto"/>
            <w:vAlign w:val="center"/>
            <w:hideMark/>
          </w:tcPr>
          <w:p w:rsidR="002712F8" w:rsidRPr="00741E3D" w:rsidRDefault="002712F8" w:rsidP="002712F8">
            <w:pPr>
              <w:jc w:val="center"/>
              <w:rPr>
                <w:color w:val="000000"/>
                <w:sz w:val="16"/>
                <w:szCs w:val="16"/>
              </w:rPr>
            </w:pPr>
            <w:r>
              <w:rPr>
                <w:color w:val="000000"/>
                <w:sz w:val="16"/>
                <w:szCs w:val="16"/>
              </w:rPr>
              <w:t>65</w:t>
            </w:r>
          </w:p>
        </w:tc>
        <w:tc>
          <w:tcPr>
            <w:tcW w:w="600" w:type="pct"/>
          </w:tcPr>
          <w:p w:rsidR="002712F8" w:rsidRDefault="002712F8" w:rsidP="002712F8">
            <w:pPr>
              <w:jc w:val="center"/>
              <w:rPr>
                <w:color w:val="000000"/>
                <w:sz w:val="16"/>
                <w:szCs w:val="16"/>
              </w:rPr>
            </w:pPr>
          </w:p>
        </w:tc>
        <w:tc>
          <w:tcPr>
            <w:tcW w:w="599" w:type="pct"/>
          </w:tcPr>
          <w:p w:rsidR="002712F8" w:rsidRDefault="002712F8" w:rsidP="002712F8">
            <w:pPr>
              <w:jc w:val="center"/>
              <w:rPr>
                <w:color w:val="000000"/>
                <w:sz w:val="16"/>
                <w:szCs w:val="16"/>
              </w:rPr>
            </w:pPr>
          </w:p>
        </w:tc>
      </w:tr>
      <w:tr w:rsidR="002712F8" w:rsidRPr="002B7A6E" w:rsidTr="002405A0">
        <w:trPr>
          <w:trHeight w:val="1346"/>
          <w:jc w:val="center"/>
        </w:trPr>
        <w:tc>
          <w:tcPr>
            <w:tcW w:w="402" w:type="pct"/>
            <w:shd w:val="clear" w:color="auto" w:fill="auto"/>
            <w:vAlign w:val="center"/>
            <w:hideMark/>
          </w:tcPr>
          <w:p w:rsidR="002712F8" w:rsidRPr="00741E3D" w:rsidRDefault="002712F8" w:rsidP="002712F8">
            <w:pPr>
              <w:pStyle w:val="PargrafodaLista"/>
              <w:numPr>
                <w:ilvl w:val="0"/>
                <w:numId w:val="49"/>
              </w:numPr>
              <w:spacing w:after="0" w:line="240" w:lineRule="auto"/>
              <w:jc w:val="center"/>
              <w:rPr>
                <w:color w:val="000000"/>
                <w:sz w:val="16"/>
                <w:szCs w:val="16"/>
              </w:rPr>
            </w:pPr>
          </w:p>
        </w:tc>
        <w:tc>
          <w:tcPr>
            <w:tcW w:w="2266" w:type="pct"/>
            <w:shd w:val="clear" w:color="auto" w:fill="auto"/>
            <w:vAlign w:val="center"/>
            <w:hideMark/>
          </w:tcPr>
          <w:p w:rsidR="002712F8" w:rsidRPr="00741E3D" w:rsidRDefault="002712F8" w:rsidP="002712F8">
            <w:pPr>
              <w:autoSpaceDE w:val="0"/>
              <w:autoSpaceDN w:val="0"/>
              <w:adjustRightInd w:val="0"/>
              <w:rPr>
                <w:color w:val="000000"/>
                <w:sz w:val="16"/>
                <w:szCs w:val="16"/>
              </w:rPr>
            </w:pPr>
            <w:r w:rsidRPr="00741E3D">
              <w:rPr>
                <w:sz w:val="16"/>
                <w:szCs w:val="16"/>
              </w:rPr>
              <w:t>LIXEIRA PLASTICA C/ PEDAL 60 LTS COMPOSIÇÃO: CESTO PARA LIXO EM MATERIAL PLÁSTICO DE POLIPROPILENO RESISTENTE, NÃO RECICLADO, DE PRIMEIRA QUALID</w:t>
            </w:r>
            <w:r w:rsidRPr="00741E3D">
              <w:rPr>
                <w:sz w:val="16"/>
                <w:szCs w:val="16"/>
              </w:rPr>
              <w:t>A</w:t>
            </w:r>
            <w:r w:rsidRPr="00741E3D">
              <w:rPr>
                <w:sz w:val="16"/>
                <w:szCs w:val="16"/>
              </w:rPr>
              <w:t>DE, CESTO LISO EM APENAS UMA COR, COM TAMPA NA MESMA COR DO CESTO, CAP</w:t>
            </w:r>
            <w:r w:rsidRPr="00741E3D">
              <w:rPr>
                <w:sz w:val="16"/>
                <w:szCs w:val="16"/>
              </w:rPr>
              <w:t>A</w:t>
            </w:r>
            <w:r w:rsidRPr="00741E3D">
              <w:rPr>
                <w:sz w:val="16"/>
                <w:szCs w:val="16"/>
              </w:rPr>
              <w:t>CIDADE PARA 60 LITROS, MEDIDAS APROXIMADAS DE 60X 48 CM. PRODUTO COM ET</w:t>
            </w:r>
            <w:r w:rsidRPr="00741E3D">
              <w:rPr>
                <w:sz w:val="16"/>
                <w:szCs w:val="16"/>
              </w:rPr>
              <w:t>I</w:t>
            </w:r>
            <w:r w:rsidRPr="00741E3D">
              <w:rPr>
                <w:sz w:val="16"/>
                <w:szCs w:val="16"/>
              </w:rPr>
              <w:t>QUETA DE IDENTIFICAÇÃO</w:t>
            </w:r>
          </w:p>
        </w:tc>
        <w:tc>
          <w:tcPr>
            <w:tcW w:w="533" w:type="pct"/>
            <w:shd w:val="clear" w:color="auto" w:fill="auto"/>
            <w:vAlign w:val="center"/>
            <w:hideMark/>
          </w:tcPr>
          <w:p w:rsidR="002712F8" w:rsidRPr="00741E3D" w:rsidRDefault="002712F8" w:rsidP="002712F8">
            <w:pPr>
              <w:jc w:val="center"/>
              <w:rPr>
                <w:color w:val="000000"/>
                <w:sz w:val="16"/>
                <w:szCs w:val="16"/>
              </w:rPr>
            </w:pPr>
            <w:r w:rsidRPr="00741E3D">
              <w:rPr>
                <w:color w:val="000000"/>
                <w:sz w:val="16"/>
                <w:szCs w:val="16"/>
              </w:rPr>
              <w:t>UN</w:t>
            </w:r>
          </w:p>
        </w:tc>
        <w:tc>
          <w:tcPr>
            <w:tcW w:w="600" w:type="pct"/>
            <w:shd w:val="clear" w:color="auto" w:fill="auto"/>
            <w:vAlign w:val="center"/>
            <w:hideMark/>
          </w:tcPr>
          <w:p w:rsidR="002712F8" w:rsidRPr="00741E3D" w:rsidRDefault="002712F8" w:rsidP="002712F8">
            <w:pPr>
              <w:jc w:val="center"/>
              <w:rPr>
                <w:color w:val="000000"/>
                <w:sz w:val="16"/>
                <w:szCs w:val="16"/>
              </w:rPr>
            </w:pPr>
            <w:r>
              <w:rPr>
                <w:color w:val="000000"/>
                <w:sz w:val="16"/>
                <w:szCs w:val="16"/>
              </w:rPr>
              <w:t>80</w:t>
            </w:r>
          </w:p>
        </w:tc>
        <w:tc>
          <w:tcPr>
            <w:tcW w:w="600" w:type="pct"/>
          </w:tcPr>
          <w:p w:rsidR="002712F8" w:rsidRDefault="002712F8" w:rsidP="002712F8">
            <w:pPr>
              <w:jc w:val="center"/>
              <w:rPr>
                <w:color w:val="000000"/>
                <w:sz w:val="16"/>
                <w:szCs w:val="16"/>
              </w:rPr>
            </w:pPr>
          </w:p>
        </w:tc>
        <w:tc>
          <w:tcPr>
            <w:tcW w:w="599" w:type="pct"/>
          </w:tcPr>
          <w:p w:rsidR="002712F8" w:rsidRDefault="002712F8" w:rsidP="002712F8">
            <w:pPr>
              <w:jc w:val="center"/>
              <w:rPr>
                <w:color w:val="000000"/>
                <w:sz w:val="16"/>
                <w:szCs w:val="16"/>
              </w:rPr>
            </w:pPr>
          </w:p>
        </w:tc>
      </w:tr>
      <w:tr w:rsidR="002712F8" w:rsidRPr="002B7A6E" w:rsidTr="002405A0">
        <w:trPr>
          <w:trHeight w:val="984"/>
          <w:jc w:val="center"/>
        </w:trPr>
        <w:tc>
          <w:tcPr>
            <w:tcW w:w="402" w:type="pct"/>
            <w:shd w:val="clear" w:color="auto" w:fill="auto"/>
            <w:vAlign w:val="center"/>
            <w:hideMark/>
          </w:tcPr>
          <w:p w:rsidR="002712F8" w:rsidRPr="00741E3D" w:rsidRDefault="002712F8" w:rsidP="002712F8">
            <w:pPr>
              <w:pStyle w:val="PargrafodaLista"/>
              <w:numPr>
                <w:ilvl w:val="0"/>
                <w:numId w:val="49"/>
              </w:numPr>
              <w:spacing w:after="0" w:line="240" w:lineRule="auto"/>
              <w:jc w:val="center"/>
              <w:rPr>
                <w:color w:val="000000"/>
                <w:sz w:val="16"/>
                <w:szCs w:val="16"/>
              </w:rPr>
            </w:pPr>
          </w:p>
        </w:tc>
        <w:tc>
          <w:tcPr>
            <w:tcW w:w="2266" w:type="pct"/>
            <w:shd w:val="clear" w:color="auto" w:fill="auto"/>
            <w:vAlign w:val="center"/>
            <w:hideMark/>
          </w:tcPr>
          <w:p w:rsidR="002712F8" w:rsidRPr="00741E3D" w:rsidRDefault="002712F8" w:rsidP="002712F8">
            <w:pPr>
              <w:autoSpaceDE w:val="0"/>
              <w:autoSpaceDN w:val="0"/>
              <w:adjustRightInd w:val="0"/>
              <w:rPr>
                <w:sz w:val="16"/>
                <w:szCs w:val="16"/>
              </w:rPr>
            </w:pPr>
            <w:r w:rsidRPr="00741E3D">
              <w:rPr>
                <w:sz w:val="16"/>
                <w:szCs w:val="16"/>
              </w:rPr>
              <w:t>LIXEIRA PLASTICA C/ TAMPA, SEM PEDAL COM CAPACIDADE DE 100 LITROS. COMP</w:t>
            </w:r>
            <w:r w:rsidRPr="00741E3D">
              <w:rPr>
                <w:sz w:val="16"/>
                <w:szCs w:val="16"/>
              </w:rPr>
              <w:t>O</w:t>
            </w:r>
            <w:r w:rsidRPr="00741E3D">
              <w:rPr>
                <w:sz w:val="16"/>
                <w:szCs w:val="16"/>
              </w:rPr>
              <w:t>SIÇÃO: CESTO DE LIXO EM MATERIAL PLÁSTICO RESISTENTE, DE PRIMEIRA QUALID</w:t>
            </w:r>
            <w:r w:rsidRPr="00741E3D">
              <w:rPr>
                <w:sz w:val="16"/>
                <w:szCs w:val="16"/>
              </w:rPr>
              <w:t>A</w:t>
            </w:r>
            <w:r w:rsidRPr="00741E3D">
              <w:rPr>
                <w:sz w:val="16"/>
                <w:szCs w:val="16"/>
              </w:rPr>
              <w:t>DE, CESTO LIXO DE APENAS UMA COR, SEM PEDAL, COM TAMPA, COM ALÇA NA PARTE SUPERIOR TRASEIRA DO CESTO, CAPACIDADE DE 100 LITROS, MEDIDAS 597 X 800 X 395MM, DEVIDAMENTE IDENTIFICADA ATRAVÉS DE ETIQUETA.</w:t>
            </w:r>
          </w:p>
          <w:p w:rsidR="002712F8" w:rsidRPr="00741E3D" w:rsidRDefault="002712F8" w:rsidP="002712F8">
            <w:pPr>
              <w:rPr>
                <w:color w:val="000000"/>
                <w:sz w:val="16"/>
                <w:szCs w:val="16"/>
              </w:rPr>
            </w:pPr>
          </w:p>
        </w:tc>
        <w:tc>
          <w:tcPr>
            <w:tcW w:w="533" w:type="pct"/>
            <w:shd w:val="clear" w:color="auto" w:fill="auto"/>
            <w:vAlign w:val="center"/>
            <w:hideMark/>
          </w:tcPr>
          <w:p w:rsidR="002712F8" w:rsidRPr="00741E3D" w:rsidRDefault="002712F8" w:rsidP="002712F8">
            <w:pPr>
              <w:jc w:val="center"/>
              <w:rPr>
                <w:color w:val="000000"/>
                <w:sz w:val="16"/>
                <w:szCs w:val="16"/>
              </w:rPr>
            </w:pPr>
            <w:r w:rsidRPr="00741E3D">
              <w:rPr>
                <w:color w:val="000000"/>
                <w:sz w:val="16"/>
                <w:szCs w:val="16"/>
              </w:rPr>
              <w:t>UN</w:t>
            </w:r>
          </w:p>
        </w:tc>
        <w:tc>
          <w:tcPr>
            <w:tcW w:w="600" w:type="pct"/>
            <w:shd w:val="clear" w:color="auto" w:fill="auto"/>
            <w:vAlign w:val="center"/>
            <w:hideMark/>
          </w:tcPr>
          <w:p w:rsidR="002712F8" w:rsidRPr="00741E3D" w:rsidRDefault="002712F8" w:rsidP="002712F8">
            <w:pPr>
              <w:jc w:val="center"/>
              <w:rPr>
                <w:color w:val="000000"/>
                <w:sz w:val="16"/>
                <w:szCs w:val="16"/>
              </w:rPr>
            </w:pPr>
            <w:r>
              <w:rPr>
                <w:color w:val="000000"/>
                <w:sz w:val="16"/>
                <w:szCs w:val="16"/>
              </w:rPr>
              <w:t>100</w:t>
            </w:r>
          </w:p>
        </w:tc>
        <w:tc>
          <w:tcPr>
            <w:tcW w:w="600" w:type="pct"/>
          </w:tcPr>
          <w:p w:rsidR="002712F8" w:rsidRDefault="002712F8" w:rsidP="002712F8">
            <w:pPr>
              <w:jc w:val="center"/>
              <w:rPr>
                <w:color w:val="000000"/>
                <w:sz w:val="16"/>
                <w:szCs w:val="16"/>
              </w:rPr>
            </w:pPr>
          </w:p>
        </w:tc>
        <w:tc>
          <w:tcPr>
            <w:tcW w:w="599" w:type="pct"/>
          </w:tcPr>
          <w:p w:rsidR="002712F8" w:rsidRDefault="002712F8" w:rsidP="002712F8">
            <w:pPr>
              <w:jc w:val="center"/>
              <w:rPr>
                <w:color w:val="000000"/>
                <w:sz w:val="16"/>
                <w:szCs w:val="16"/>
              </w:rPr>
            </w:pPr>
          </w:p>
        </w:tc>
      </w:tr>
      <w:tr w:rsidR="002712F8" w:rsidRPr="002B7A6E" w:rsidTr="002405A0">
        <w:trPr>
          <w:trHeight w:val="315"/>
          <w:jc w:val="center"/>
        </w:trPr>
        <w:tc>
          <w:tcPr>
            <w:tcW w:w="402" w:type="pct"/>
            <w:shd w:val="clear" w:color="auto" w:fill="auto"/>
            <w:vAlign w:val="center"/>
            <w:hideMark/>
          </w:tcPr>
          <w:p w:rsidR="002712F8" w:rsidRPr="00741E3D" w:rsidRDefault="002712F8" w:rsidP="002712F8">
            <w:pPr>
              <w:pStyle w:val="PargrafodaLista"/>
              <w:numPr>
                <w:ilvl w:val="0"/>
                <w:numId w:val="49"/>
              </w:numPr>
              <w:spacing w:after="0" w:line="240" w:lineRule="auto"/>
              <w:jc w:val="center"/>
              <w:rPr>
                <w:color w:val="000000"/>
                <w:sz w:val="16"/>
                <w:szCs w:val="16"/>
              </w:rPr>
            </w:pPr>
          </w:p>
        </w:tc>
        <w:tc>
          <w:tcPr>
            <w:tcW w:w="2266" w:type="pct"/>
            <w:shd w:val="clear" w:color="auto" w:fill="auto"/>
            <w:vAlign w:val="center"/>
            <w:hideMark/>
          </w:tcPr>
          <w:p w:rsidR="002712F8" w:rsidRPr="00741E3D" w:rsidRDefault="002712F8" w:rsidP="002712F8">
            <w:pPr>
              <w:autoSpaceDE w:val="0"/>
              <w:autoSpaceDN w:val="0"/>
              <w:adjustRightInd w:val="0"/>
              <w:rPr>
                <w:sz w:val="16"/>
                <w:szCs w:val="16"/>
              </w:rPr>
            </w:pPr>
            <w:r w:rsidRPr="00741E3D">
              <w:rPr>
                <w:sz w:val="16"/>
                <w:szCs w:val="16"/>
              </w:rPr>
              <w:t>LUSTRA MOVEIS COMPOSIÇÃO: LUSTRA MOVEIS, COMPOSTO DE ÁGUA, AGUARRAZ, POLÍMERO ACRÍLICO, HIDRÓXIDO DE SÓDIO, EMULSÃO DE SILICO, ESSÊNCIA E FO</w:t>
            </w:r>
            <w:r w:rsidRPr="00741E3D">
              <w:rPr>
                <w:sz w:val="16"/>
                <w:szCs w:val="16"/>
              </w:rPr>
              <w:t>R</w:t>
            </w:r>
            <w:r w:rsidRPr="00741E3D">
              <w:rPr>
                <w:sz w:val="16"/>
                <w:szCs w:val="16"/>
              </w:rPr>
              <w:t>MOLDEIDO, PH 3,0 + 0,5, VALIDADE MÍNIMA DE 24 MESES. EMBALADO EM FRASCO PLÁSTICO CONTENDO 200ML, ROTULO CONTENDO INFORMAÇÕES SOBRE O PRODUTO E FABRICANTE E DEMAIS INFORMAÇÕES NECESSÁRIAS. PRODUTO COM REGISTRO OU NOTIFICAÇÃO NA ANVISA. DEVERA SER APRESENTADO FISPQ DO PRODUTO.</w:t>
            </w:r>
          </w:p>
          <w:p w:rsidR="002712F8" w:rsidRPr="00741E3D" w:rsidRDefault="002712F8" w:rsidP="002712F8">
            <w:pPr>
              <w:rPr>
                <w:color w:val="000000"/>
                <w:sz w:val="16"/>
                <w:szCs w:val="16"/>
              </w:rPr>
            </w:pPr>
          </w:p>
        </w:tc>
        <w:tc>
          <w:tcPr>
            <w:tcW w:w="533" w:type="pct"/>
            <w:shd w:val="clear" w:color="auto" w:fill="auto"/>
            <w:vAlign w:val="center"/>
            <w:hideMark/>
          </w:tcPr>
          <w:p w:rsidR="002712F8" w:rsidRPr="00741E3D" w:rsidRDefault="002712F8" w:rsidP="002712F8">
            <w:pPr>
              <w:jc w:val="center"/>
              <w:rPr>
                <w:color w:val="000000"/>
                <w:sz w:val="16"/>
                <w:szCs w:val="16"/>
              </w:rPr>
            </w:pPr>
            <w:r w:rsidRPr="00741E3D">
              <w:rPr>
                <w:color w:val="000000"/>
                <w:sz w:val="16"/>
                <w:szCs w:val="16"/>
              </w:rPr>
              <w:t>UN</w:t>
            </w:r>
          </w:p>
        </w:tc>
        <w:tc>
          <w:tcPr>
            <w:tcW w:w="600" w:type="pct"/>
            <w:shd w:val="clear" w:color="auto" w:fill="auto"/>
            <w:vAlign w:val="center"/>
            <w:hideMark/>
          </w:tcPr>
          <w:p w:rsidR="002712F8" w:rsidRPr="00741E3D" w:rsidRDefault="002712F8" w:rsidP="002712F8">
            <w:pPr>
              <w:jc w:val="center"/>
              <w:rPr>
                <w:color w:val="000000"/>
                <w:sz w:val="16"/>
                <w:szCs w:val="16"/>
              </w:rPr>
            </w:pPr>
            <w:r>
              <w:rPr>
                <w:color w:val="000000"/>
                <w:sz w:val="16"/>
                <w:szCs w:val="16"/>
              </w:rPr>
              <w:t>750</w:t>
            </w:r>
          </w:p>
        </w:tc>
        <w:tc>
          <w:tcPr>
            <w:tcW w:w="600" w:type="pct"/>
          </w:tcPr>
          <w:p w:rsidR="002712F8" w:rsidRDefault="002712F8" w:rsidP="002712F8">
            <w:pPr>
              <w:jc w:val="center"/>
              <w:rPr>
                <w:color w:val="000000"/>
                <w:sz w:val="16"/>
                <w:szCs w:val="16"/>
              </w:rPr>
            </w:pPr>
          </w:p>
        </w:tc>
        <w:tc>
          <w:tcPr>
            <w:tcW w:w="599" w:type="pct"/>
          </w:tcPr>
          <w:p w:rsidR="002712F8" w:rsidRDefault="002712F8" w:rsidP="002712F8">
            <w:pPr>
              <w:jc w:val="center"/>
              <w:rPr>
                <w:color w:val="000000"/>
                <w:sz w:val="16"/>
                <w:szCs w:val="16"/>
              </w:rPr>
            </w:pPr>
          </w:p>
        </w:tc>
      </w:tr>
      <w:tr w:rsidR="002712F8" w:rsidRPr="002B7A6E" w:rsidTr="002405A0">
        <w:trPr>
          <w:trHeight w:val="1512"/>
          <w:jc w:val="center"/>
        </w:trPr>
        <w:tc>
          <w:tcPr>
            <w:tcW w:w="402" w:type="pct"/>
            <w:shd w:val="clear" w:color="auto" w:fill="auto"/>
            <w:noWrap/>
            <w:vAlign w:val="center"/>
            <w:hideMark/>
          </w:tcPr>
          <w:p w:rsidR="002712F8" w:rsidRPr="00741E3D" w:rsidRDefault="002712F8" w:rsidP="002712F8">
            <w:pPr>
              <w:pStyle w:val="PargrafodaLista"/>
              <w:numPr>
                <w:ilvl w:val="0"/>
                <w:numId w:val="49"/>
              </w:numPr>
              <w:spacing w:after="0" w:line="240" w:lineRule="auto"/>
              <w:jc w:val="center"/>
              <w:rPr>
                <w:color w:val="000000"/>
                <w:sz w:val="16"/>
                <w:szCs w:val="16"/>
              </w:rPr>
            </w:pPr>
          </w:p>
        </w:tc>
        <w:tc>
          <w:tcPr>
            <w:tcW w:w="2266" w:type="pct"/>
            <w:shd w:val="clear" w:color="auto" w:fill="auto"/>
            <w:vAlign w:val="center"/>
            <w:hideMark/>
          </w:tcPr>
          <w:p w:rsidR="002712F8" w:rsidRPr="00741E3D" w:rsidRDefault="002712F8" w:rsidP="002712F8">
            <w:pPr>
              <w:autoSpaceDE w:val="0"/>
              <w:autoSpaceDN w:val="0"/>
              <w:adjustRightInd w:val="0"/>
              <w:rPr>
                <w:sz w:val="16"/>
                <w:szCs w:val="16"/>
              </w:rPr>
            </w:pPr>
            <w:r w:rsidRPr="00741E3D">
              <w:rPr>
                <w:sz w:val="16"/>
                <w:szCs w:val="16"/>
              </w:rPr>
              <w:t>LUVA DE LATEX G TAMANHO GRANDE AMARELA, CONFECCIONADA COM LÁTEX DE BORRACHA DE ALTA QUALIDADE, FORRADA COM FLOCOS DE ALGODÃO E COM S</w:t>
            </w:r>
            <w:r w:rsidRPr="00741E3D">
              <w:rPr>
                <w:sz w:val="16"/>
                <w:szCs w:val="16"/>
              </w:rPr>
              <w:t>U</w:t>
            </w:r>
            <w:r w:rsidRPr="00741E3D">
              <w:rPr>
                <w:sz w:val="16"/>
                <w:szCs w:val="16"/>
              </w:rPr>
              <w:t>PERFÍCIE ANTI-DERRAPANTE, EMBALAGEM PLÁSTICA TRANSPARENTE, CONTENDO UM PAR, DEVIDAMENTE IDENTIFICADA COM AS SEGUINTES INFORMAÇÕES: FABR</w:t>
            </w:r>
            <w:r w:rsidRPr="00741E3D">
              <w:rPr>
                <w:sz w:val="16"/>
                <w:szCs w:val="16"/>
              </w:rPr>
              <w:t>I</w:t>
            </w:r>
            <w:r w:rsidRPr="00741E3D">
              <w:rPr>
                <w:sz w:val="16"/>
                <w:szCs w:val="16"/>
              </w:rPr>
              <w:t>CANTE, DATA DE FABRICAÇÃO, DATA DE VALIDADE. DEVERÁ SER APRESENTADA JUNTAMENTE COM O ENVELOPE PROPOSTA CERTIFICADO DE APROVAÇÃO DO MINI</w:t>
            </w:r>
            <w:r w:rsidRPr="00741E3D">
              <w:rPr>
                <w:sz w:val="16"/>
                <w:szCs w:val="16"/>
              </w:rPr>
              <w:t>S</w:t>
            </w:r>
            <w:r w:rsidRPr="00741E3D">
              <w:rPr>
                <w:sz w:val="16"/>
                <w:szCs w:val="16"/>
              </w:rPr>
              <w:t>TÉRIO DO TRABALHO. IMPORTANTE: A EMPRESA LICITANTE DEVERÁ INDICAR NA PROPOSTA O NÚMERO DE REGISTRO DO CERTIFICADO DE APROVAÇÃO JUNTO AO MINISTÉRIO DO TRABALHO.</w:t>
            </w:r>
          </w:p>
          <w:p w:rsidR="002712F8" w:rsidRPr="00741E3D" w:rsidRDefault="002712F8" w:rsidP="002712F8">
            <w:pPr>
              <w:rPr>
                <w:color w:val="000000"/>
                <w:sz w:val="16"/>
                <w:szCs w:val="16"/>
              </w:rPr>
            </w:pPr>
          </w:p>
        </w:tc>
        <w:tc>
          <w:tcPr>
            <w:tcW w:w="533" w:type="pct"/>
            <w:shd w:val="clear" w:color="auto" w:fill="auto"/>
            <w:vAlign w:val="center"/>
            <w:hideMark/>
          </w:tcPr>
          <w:p w:rsidR="002712F8" w:rsidRPr="00741E3D" w:rsidRDefault="002712F8" w:rsidP="002712F8">
            <w:pPr>
              <w:jc w:val="center"/>
              <w:rPr>
                <w:color w:val="000000"/>
                <w:sz w:val="16"/>
                <w:szCs w:val="16"/>
              </w:rPr>
            </w:pPr>
            <w:r w:rsidRPr="00741E3D">
              <w:rPr>
                <w:color w:val="000000"/>
                <w:sz w:val="16"/>
                <w:szCs w:val="16"/>
              </w:rPr>
              <w:t>UN</w:t>
            </w:r>
          </w:p>
        </w:tc>
        <w:tc>
          <w:tcPr>
            <w:tcW w:w="600" w:type="pct"/>
            <w:shd w:val="clear" w:color="auto" w:fill="auto"/>
            <w:vAlign w:val="center"/>
            <w:hideMark/>
          </w:tcPr>
          <w:p w:rsidR="002712F8" w:rsidRPr="00741E3D" w:rsidRDefault="002712F8" w:rsidP="002712F8">
            <w:pPr>
              <w:jc w:val="center"/>
              <w:rPr>
                <w:color w:val="000000"/>
                <w:sz w:val="16"/>
                <w:szCs w:val="16"/>
              </w:rPr>
            </w:pPr>
            <w:r>
              <w:rPr>
                <w:color w:val="000000"/>
                <w:sz w:val="16"/>
                <w:szCs w:val="16"/>
              </w:rPr>
              <w:t>1300</w:t>
            </w:r>
          </w:p>
        </w:tc>
        <w:tc>
          <w:tcPr>
            <w:tcW w:w="600" w:type="pct"/>
          </w:tcPr>
          <w:p w:rsidR="002712F8" w:rsidRDefault="002712F8" w:rsidP="002712F8">
            <w:pPr>
              <w:jc w:val="center"/>
              <w:rPr>
                <w:color w:val="000000"/>
                <w:sz w:val="16"/>
                <w:szCs w:val="16"/>
              </w:rPr>
            </w:pPr>
          </w:p>
        </w:tc>
        <w:tc>
          <w:tcPr>
            <w:tcW w:w="599" w:type="pct"/>
          </w:tcPr>
          <w:p w:rsidR="002712F8" w:rsidRDefault="002712F8" w:rsidP="002712F8">
            <w:pPr>
              <w:jc w:val="center"/>
              <w:rPr>
                <w:color w:val="000000"/>
                <w:sz w:val="16"/>
                <w:szCs w:val="16"/>
              </w:rPr>
            </w:pPr>
          </w:p>
        </w:tc>
      </w:tr>
      <w:tr w:rsidR="002712F8" w:rsidRPr="002B7A6E" w:rsidTr="002405A0">
        <w:trPr>
          <w:trHeight w:val="1574"/>
          <w:jc w:val="center"/>
        </w:trPr>
        <w:tc>
          <w:tcPr>
            <w:tcW w:w="402" w:type="pct"/>
            <w:shd w:val="clear" w:color="auto" w:fill="auto"/>
            <w:vAlign w:val="center"/>
            <w:hideMark/>
          </w:tcPr>
          <w:p w:rsidR="002712F8" w:rsidRPr="00741E3D" w:rsidRDefault="002712F8" w:rsidP="002712F8">
            <w:pPr>
              <w:pStyle w:val="PargrafodaLista"/>
              <w:numPr>
                <w:ilvl w:val="0"/>
                <w:numId w:val="49"/>
              </w:numPr>
              <w:spacing w:after="0" w:line="240" w:lineRule="auto"/>
              <w:jc w:val="center"/>
              <w:rPr>
                <w:color w:val="000000"/>
                <w:sz w:val="16"/>
                <w:szCs w:val="16"/>
              </w:rPr>
            </w:pPr>
          </w:p>
        </w:tc>
        <w:tc>
          <w:tcPr>
            <w:tcW w:w="2266" w:type="pct"/>
            <w:shd w:val="clear" w:color="auto" w:fill="auto"/>
            <w:vAlign w:val="center"/>
            <w:hideMark/>
          </w:tcPr>
          <w:p w:rsidR="002712F8" w:rsidRPr="00741E3D" w:rsidRDefault="002712F8" w:rsidP="002712F8">
            <w:pPr>
              <w:autoSpaceDE w:val="0"/>
              <w:autoSpaceDN w:val="0"/>
              <w:adjustRightInd w:val="0"/>
              <w:rPr>
                <w:sz w:val="16"/>
                <w:szCs w:val="16"/>
              </w:rPr>
            </w:pPr>
            <w:r w:rsidRPr="00741E3D">
              <w:rPr>
                <w:sz w:val="16"/>
                <w:szCs w:val="16"/>
              </w:rPr>
              <w:t>LUVA DE LATEX M TAMANHO MÉDIO AMARELA, CONFECCIONADA COM LÁTEX DE BORRACHA DE ALTA QUALIDADE, FORRADA COM FLOCOS DE ALGODÃO E COM S</w:t>
            </w:r>
            <w:r w:rsidRPr="00741E3D">
              <w:rPr>
                <w:sz w:val="16"/>
                <w:szCs w:val="16"/>
              </w:rPr>
              <w:t>U</w:t>
            </w:r>
            <w:r w:rsidRPr="00741E3D">
              <w:rPr>
                <w:sz w:val="16"/>
                <w:szCs w:val="16"/>
              </w:rPr>
              <w:t>PERFÍCIE ANTI-DERRAPANTE, EMBALAGEM PLÁSTICA TRANSPARENTE, CONTENDO UM PAR, DEVIDAMENTE IDENTIFICADA COM AS SEGUINTES INFORMAÇÕES: FABR</w:t>
            </w:r>
            <w:r w:rsidRPr="00741E3D">
              <w:rPr>
                <w:sz w:val="16"/>
                <w:szCs w:val="16"/>
              </w:rPr>
              <w:t>I</w:t>
            </w:r>
            <w:r w:rsidRPr="00741E3D">
              <w:rPr>
                <w:sz w:val="16"/>
                <w:szCs w:val="16"/>
              </w:rPr>
              <w:t>CANTE, DATA DE FABRICAÇÃO, DATA DE VALIDADE. DEVERÁ SER APRESENTADA JUNTAMENTE COM O ENVELOPE PROPOSTA CERTIFICADO DE APROVAÇÃO DO MINI</w:t>
            </w:r>
            <w:r w:rsidRPr="00741E3D">
              <w:rPr>
                <w:sz w:val="16"/>
                <w:szCs w:val="16"/>
              </w:rPr>
              <w:t>S</w:t>
            </w:r>
            <w:r w:rsidRPr="00741E3D">
              <w:rPr>
                <w:sz w:val="16"/>
                <w:szCs w:val="16"/>
              </w:rPr>
              <w:t>TÉRIO DO TRABALHO. IMPORTANTE: A EMPRESA LICITANTE DEVERÁ INDICAR NA PROPOSTA O NÚMERO DE REGISTRO DO CERTIFICADO DE APROVAÇÃO JUNTO AO MINISTÉRIO DO TRABALHO.</w:t>
            </w:r>
          </w:p>
          <w:p w:rsidR="002712F8" w:rsidRPr="00741E3D" w:rsidRDefault="002712F8" w:rsidP="002712F8">
            <w:pPr>
              <w:rPr>
                <w:color w:val="000000"/>
                <w:sz w:val="16"/>
                <w:szCs w:val="16"/>
              </w:rPr>
            </w:pPr>
          </w:p>
        </w:tc>
        <w:tc>
          <w:tcPr>
            <w:tcW w:w="533" w:type="pct"/>
            <w:shd w:val="clear" w:color="auto" w:fill="auto"/>
            <w:vAlign w:val="center"/>
            <w:hideMark/>
          </w:tcPr>
          <w:p w:rsidR="002712F8" w:rsidRPr="00741E3D" w:rsidRDefault="002712F8" w:rsidP="002712F8">
            <w:pPr>
              <w:jc w:val="center"/>
              <w:rPr>
                <w:color w:val="000000"/>
                <w:sz w:val="16"/>
                <w:szCs w:val="16"/>
              </w:rPr>
            </w:pPr>
            <w:r w:rsidRPr="00741E3D">
              <w:rPr>
                <w:color w:val="000000"/>
                <w:sz w:val="16"/>
                <w:szCs w:val="16"/>
              </w:rPr>
              <w:t>UN</w:t>
            </w:r>
          </w:p>
        </w:tc>
        <w:tc>
          <w:tcPr>
            <w:tcW w:w="600" w:type="pct"/>
            <w:shd w:val="clear" w:color="auto" w:fill="auto"/>
            <w:vAlign w:val="center"/>
            <w:hideMark/>
          </w:tcPr>
          <w:p w:rsidR="002712F8" w:rsidRPr="00741E3D" w:rsidRDefault="002712F8" w:rsidP="002712F8">
            <w:pPr>
              <w:jc w:val="center"/>
              <w:rPr>
                <w:color w:val="000000"/>
                <w:sz w:val="16"/>
                <w:szCs w:val="16"/>
              </w:rPr>
            </w:pPr>
            <w:r>
              <w:rPr>
                <w:color w:val="000000"/>
                <w:sz w:val="16"/>
                <w:szCs w:val="16"/>
              </w:rPr>
              <w:t>2100</w:t>
            </w:r>
          </w:p>
        </w:tc>
        <w:tc>
          <w:tcPr>
            <w:tcW w:w="600" w:type="pct"/>
          </w:tcPr>
          <w:p w:rsidR="002712F8" w:rsidRDefault="002712F8" w:rsidP="002712F8">
            <w:pPr>
              <w:jc w:val="center"/>
              <w:rPr>
                <w:color w:val="000000"/>
                <w:sz w:val="16"/>
                <w:szCs w:val="16"/>
              </w:rPr>
            </w:pPr>
          </w:p>
        </w:tc>
        <w:tc>
          <w:tcPr>
            <w:tcW w:w="599" w:type="pct"/>
          </w:tcPr>
          <w:p w:rsidR="002712F8" w:rsidRDefault="002712F8" w:rsidP="002712F8">
            <w:pPr>
              <w:jc w:val="center"/>
              <w:rPr>
                <w:color w:val="000000"/>
                <w:sz w:val="16"/>
                <w:szCs w:val="16"/>
              </w:rPr>
            </w:pPr>
          </w:p>
        </w:tc>
      </w:tr>
      <w:tr w:rsidR="002712F8" w:rsidRPr="002B7A6E" w:rsidTr="002405A0">
        <w:trPr>
          <w:trHeight w:val="1346"/>
          <w:jc w:val="center"/>
        </w:trPr>
        <w:tc>
          <w:tcPr>
            <w:tcW w:w="402" w:type="pct"/>
            <w:shd w:val="clear" w:color="auto" w:fill="auto"/>
            <w:vAlign w:val="center"/>
            <w:hideMark/>
          </w:tcPr>
          <w:p w:rsidR="002712F8" w:rsidRPr="00741E3D" w:rsidRDefault="002712F8" w:rsidP="002712F8">
            <w:pPr>
              <w:pStyle w:val="PargrafodaLista"/>
              <w:numPr>
                <w:ilvl w:val="0"/>
                <w:numId w:val="49"/>
              </w:numPr>
              <w:spacing w:after="0" w:line="240" w:lineRule="auto"/>
              <w:jc w:val="center"/>
              <w:rPr>
                <w:color w:val="000000"/>
                <w:sz w:val="16"/>
                <w:szCs w:val="16"/>
              </w:rPr>
            </w:pPr>
          </w:p>
        </w:tc>
        <w:tc>
          <w:tcPr>
            <w:tcW w:w="2266" w:type="pct"/>
            <w:shd w:val="clear" w:color="auto" w:fill="auto"/>
            <w:vAlign w:val="center"/>
            <w:hideMark/>
          </w:tcPr>
          <w:p w:rsidR="002712F8" w:rsidRPr="00741E3D" w:rsidRDefault="002712F8" w:rsidP="002712F8">
            <w:pPr>
              <w:autoSpaceDE w:val="0"/>
              <w:autoSpaceDN w:val="0"/>
              <w:adjustRightInd w:val="0"/>
              <w:rPr>
                <w:color w:val="000000"/>
                <w:sz w:val="16"/>
                <w:szCs w:val="16"/>
              </w:rPr>
            </w:pPr>
            <w:r w:rsidRPr="00741E3D">
              <w:rPr>
                <w:sz w:val="16"/>
                <w:szCs w:val="16"/>
              </w:rPr>
              <w:t>LUVA DE LATEX NATURAL P/ PROCEDIMENTO – NÃO ESTERIL , ANATOMICA, AMB</w:t>
            </w:r>
            <w:r w:rsidRPr="00741E3D">
              <w:rPr>
                <w:sz w:val="16"/>
                <w:szCs w:val="16"/>
              </w:rPr>
              <w:t>I</w:t>
            </w:r>
            <w:r w:rsidRPr="00741E3D">
              <w:rPr>
                <w:sz w:val="16"/>
                <w:szCs w:val="16"/>
              </w:rPr>
              <w:t>DESTRA, HIPOALERGENICA,DESCARTAVEL, PULVERICADAS COM PÓ BIO-ABSORVIVEL - TAMANHO G / CAIXA COM 100 UNIDADES. COMPOSIÇÃO: LUVA DE LÁTEX 100% N</w:t>
            </w:r>
            <w:r w:rsidRPr="00741E3D">
              <w:rPr>
                <w:sz w:val="16"/>
                <w:szCs w:val="16"/>
              </w:rPr>
              <w:t>A</w:t>
            </w:r>
            <w:r w:rsidRPr="00741E3D">
              <w:rPr>
                <w:sz w:val="16"/>
                <w:szCs w:val="16"/>
              </w:rPr>
              <w:t>TURAL, COM CERTIFICADO DE APROVAÇÃO DO MINISTÉRIO DO TRABALHO EXPRESSO NA EMBALAGEM, TAMANHO PEQUENO, EMBALADA O PAR INDIVIDUALMENTE EM SACO PLÁSTICO CONTENDO INFORMAÇÕES SOBRE O PRODUTO E FABRICANTE</w:t>
            </w:r>
          </w:p>
        </w:tc>
        <w:tc>
          <w:tcPr>
            <w:tcW w:w="533" w:type="pct"/>
            <w:shd w:val="clear" w:color="auto" w:fill="auto"/>
            <w:vAlign w:val="center"/>
            <w:hideMark/>
          </w:tcPr>
          <w:p w:rsidR="002712F8" w:rsidRPr="00741E3D" w:rsidRDefault="002712F8" w:rsidP="002712F8">
            <w:pPr>
              <w:jc w:val="center"/>
              <w:rPr>
                <w:color w:val="000000"/>
                <w:sz w:val="16"/>
                <w:szCs w:val="16"/>
              </w:rPr>
            </w:pPr>
            <w:r w:rsidRPr="00741E3D">
              <w:rPr>
                <w:color w:val="000000"/>
                <w:sz w:val="16"/>
                <w:szCs w:val="16"/>
              </w:rPr>
              <w:t>UN</w:t>
            </w:r>
          </w:p>
        </w:tc>
        <w:tc>
          <w:tcPr>
            <w:tcW w:w="600" w:type="pct"/>
            <w:shd w:val="clear" w:color="auto" w:fill="auto"/>
            <w:vAlign w:val="center"/>
            <w:hideMark/>
          </w:tcPr>
          <w:p w:rsidR="002712F8" w:rsidRPr="00741E3D" w:rsidRDefault="002712F8" w:rsidP="002712F8">
            <w:pPr>
              <w:jc w:val="center"/>
              <w:rPr>
                <w:color w:val="000000"/>
                <w:sz w:val="16"/>
                <w:szCs w:val="16"/>
              </w:rPr>
            </w:pPr>
            <w:r>
              <w:rPr>
                <w:color w:val="000000"/>
                <w:sz w:val="16"/>
                <w:szCs w:val="16"/>
              </w:rPr>
              <w:t>2000</w:t>
            </w:r>
          </w:p>
        </w:tc>
        <w:tc>
          <w:tcPr>
            <w:tcW w:w="600" w:type="pct"/>
          </w:tcPr>
          <w:p w:rsidR="002712F8" w:rsidRDefault="002712F8" w:rsidP="002712F8">
            <w:pPr>
              <w:jc w:val="center"/>
              <w:rPr>
                <w:color w:val="000000"/>
                <w:sz w:val="16"/>
                <w:szCs w:val="16"/>
              </w:rPr>
            </w:pPr>
          </w:p>
        </w:tc>
        <w:tc>
          <w:tcPr>
            <w:tcW w:w="599" w:type="pct"/>
          </w:tcPr>
          <w:p w:rsidR="002712F8" w:rsidRDefault="002712F8" w:rsidP="002712F8">
            <w:pPr>
              <w:jc w:val="center"/>
              <w:rPr>
                <w:color w:val="000000"/>
                <w:sz w:val="16"/>
                <w:szCs w:val="16"/>
              </w:rPr>
            </w:pPr>
          </w:p>
        </w:tc>
      </w:tr>
      <w:tr w:rsidR="002712F8" w:rsidRPr="002B7A6E" w:rsidTr="002405A0">
        <w:trPr>
          <w:trHeight w:val="291"/>
          <w:jc w:val="center"/>
        </w:trPr>
        <w:tc>
          <w:tcPr>
            <w:tcW w:w="402" w:type="pct"/>
            <w:shd w:val="clear" w:color="auto" w:fill="auto"/>
            <w:vAlign w:val="center"/>
            <w:hideMark/>
          </w:tcPr>
          <w:p w:rsidR="002712F8" w:rsidRPr="00741E3D" w:rsidRDefault="002712F8" w:rsidP="002712F8">
            <w:pPr>
              <w:pStyle w:val="PargrafodaLista"/>
              <w:numPr>
                <w:ilvl w:val="0"/>
                <w:numId w:val="49"/>
              </w:numPr>
              <w:spacing w:after="0" w:line="240" w:lineRule="auto"/>
              <w:jc w:val="center"/>
              <w:rPr>
                <w:color w:val="000000"/>
                <w:sz w:val="16"/>
                <w:szCs w:val="16"/>
              </w:rPr>
            </w:pPr>
          </w:p>
        </w:tc>
        <w:tc>
          <w:tcPr>
            <w:tcW w:w="2266" w:type="pct"/>
            <w:shd w:val="clear" w:color="auto" w:fill="auto"/>
            <w:vAlign w:val="center"/>
            <w:hideMark/>
          </w:tcPr>
          <w:p w:rsidR="002712F8" w:rsidRPr="00741E3D" w:rsidRDefault="002712F8" w:rsidP="002712F8">
            <w:pPr>
              <w:autoSpaceDE w:val="0"/>
              <w:autoSpaceDN w:val="0"/>
              <w:adjustRightInd w:val="0"/>
              <w:rPr>
                <w:sz w:val="16"/>
                <w:szCs w:val="16"/>
              </w:rPr>
            </w:pPr>
            <w:r w:rsidRPr="00741E3D">
              <w:rPr>
                <w:sz w:val="16"/>
                <w:szCs w:val="16"/>
              </w:rPr>
              <w:t>LUVA DE LATEX NATURAL P/ PROCEDIMENTO, NÃO ESTERIL, ANATOMICA, AMBIDE</w:t>
            </w:r>
            <w:r w:rsidRPr="00741E3D">
              <w:rPr>
                <w:sz w:val="16"/>
                <w:szCs w:val="16"/>
              </w:rPr>
              <w:t>S</w:t>
            </w:r>
            <w:r w:rsidRPr="00741E3D">
              <w:rPr>
                <w:sz w:val="16"/>
                <w:szCs w:val="16"/>
              </w:rPr>
              <w:t>TRA, HIPOALERGENICA, DESCARTAVEL, PULVERICADAS COM PÓ BIO-ABSORVIVEL - TAMANHO P /CAIXA C/ 100 UNIDADES COMPOSIÇÃO: LUVA DE LÁTEX 100% NATURAL, COM CERTIFICADO DE APROVAÇÃO DO MINISTÉRIO DO TRABALHO EXPRESSO NA EMBALAGEM, NA COR AMARELA, TAMANHO PEQUENO, EMBALADA O PAR INDIVID</w:t>
            </w:r>
            <w:r w:rsidRPr="00741E3D">
              <w:rPr>
                <w:sz w:val="16"/>
                <w:szCs w:val="16"/>
              </w:rPr>
              <w:t>U</w:t>
            </w:r>
            <w:r w:rsidRPr="00741E3D">
              <w:rPr>
                <w:sz w:val="16"/>
                <w:szCs w:val="16"/>
              </w:rPr>
              <w:t>ALMENTE EM SACO PLÁSTICO CONTENDO INFORMAÇÕES SOBRE O PRODUTO E F</w:t>
            </w:r>
            <w:r w:rsidRPr="00741E3D">
              <w:rPr>
                <w:sz w:val="16"/>
                <w:szCs w:val="16"/>
              </w:rPr>
              <w:t>A</w:t>
            </w:r>
            <w:r w:rsidRPr="00741E3D">
              <w:rPr>
                <w:sz w:val="16"/>
                <w:szCs w:val="16"/>
              </w:rPr>
              <w:t>BRICANTE.</w:t>
            </w:r>
          </w:p>
          <w:p w:rsidR="002712F8" w:rsidRPr="00741E3D" w:rsidRDefault="002712F8" w:rsidP="002712F8">
            <w:pPr>
              <w:rPr>
                <w:color w:val="000000"/>
                <w:sz w:val="16"/>
                <w:szCs w:val="16"/>
              </w:rPr>
            </w:pPr>
          </w:p>
        </w:tc>
        <w:tc>
          <w:tcPr>
            <w:tcW w:w="533" w:type="pct"/>
            <w:shd w:val="clear" w:color="auto" w:fill="auto"/>
            <w:vAlign w:val="center"/>
            <w:hideMark/>
          </w:tcPr>
          <w:p w:rsidR="002712F8" w:rsidRPr="00741E3D" w:rsidRDefault="002712F8" w:rsidP="002712F8">
            <w:pPr>
              <w:jc w:val="center"/>
              <w:rPr>
                <w:color w:val="000000"/>
                <w:sz w:val="16"/>
                <w:szCs w:val="16"/>
              </w:rPr>
            </w:pPr>
            <w:r w:rsidRPr="00741E3D">
              <w:rPr>
                <w:color w:val="000000"/>
                <w:sz w:val="16"/>
                <w:szCs w:val="16"/>
              </w:rPr>
              <w:t>UN</w:t>
            </w:r>
          </w:p>
        </w:tc>
        <w:tc>
          <w:tcPr>
            <w:tcW w:w="600" w:type="pct"/>
            <w:shd w:val="clear" w:color="auto" w:fill="auto"/>
            <w:vAlign w:val="center"/>
            <w:hideMark/>
          </w:tcPr>
          <w:p w:rsidR="002712F8" w:rsidRPr="00741E3D" w:rsidRDefault="002712F8" w:rsidP="002712F8">
            <w:pPr>
              <w:jc w:val="center"/>
              <w:rPr>
                <w:color w:val="000000"/>
                <w:sz w:val="16"/>
                <w:szCs w:val="16"/>
              </w:rPr>
            </w:pPr>
            <w:r>
              <w:rPr>
                <w:color w:val="000000"/>
                <w:sz w:val="16"/>
                <w:szCs w:val="16"/>
              </w:rPr>
              <w:t>2000</w:t>
            </w:r>
          </w:p>
        </w:tc>
        <w:tc>
          <w:tcPr>
            <w:tcW w:w="600" w:type="pct"/>
          </w:tcPr>
          <w:p w:rsidR="002712F8" w:rsidRDefault="002712F8" w:rsidP="002712F8">
            <w:pPr>
              <w:jc w:val="center"/>
              <w:rPr>
                <w:color w:val="000000"/>
                <w:sz w:val="16"/>
                <w:szCs w:val="16"/>
              </w:rPr>
            </w:pPr>
          </w:p>
        </w:tc>
        <w:tc>
          <w:tcPr>
            <w:tcW w:w="599" w:type="pct"/>
          </w:tcPr>
          <w:p w:rsidR="002712F8" w:rsidRDefault="002712F8" w:rsidP="002712F8">
            <w:pPr>
              <w:jc w:val="center"/>
              <w:rPr>
                <w:color w:val="000000"/>
                <w:sz w:val="16"/>
                <w:szCs w:val="16"/>
              </w:rPr>
            </w:pPr>
          </w:p>
        </w:tc>
      </w:tr>
      <w:tr w:rsidR="002712F8" w:rsidRPr="002B7A6E" w:rsidTr="002405A0">
        <w:trPr>
          <w:trHeight w:val="1146"/>
          <w:jc w:val="center"/>
        </w:trPr>
        <w:tc>
          <w:tcPr>
            <w:tcW w:w="402" w:type="pct"/>
            <w:shd w:val="clear" w:color="auto" w:fill="auto"/>
            <w:vAlign w:val="center"/>
            <w:hideMark/>
          </w:tcPr>
          <w:p w:rsidR="002712F8" w:rsidRPr="00741E3D" w:rsidRDefault="002712F8" w:rsidP="002712F8">
            <w:pPr>
              <w:pStyle w:val="PargrafodaLista"/>
              <w:numPr>
                <w:ilvl w:val="0"/>
                <w:numId w:val="49"/>
              </w:numPr>
              <w:spacing w:after="0" w:line="240" w:lineRule="auto"/>
              <w:jc w:val="center"/>
              <w:rPr>
                <w:color w:val="000000"/>
                <w:sz w:val="16"/>
                <w:szCs w:val="16"/>
              </w:rPr>
            </w:pPr>
          </w:p>
        </w:tc>
        <w:tc>
          <w:tcPr>
            <w:tcW w:w="2266" w:type="pct"/>
            <w:shd w:val="clear" w:color="auto" w:fill="auto"/>
            <w:vAlign w:val="center"/>
            <w:hideMark/>
          </w:tcPr>
          <w:p w:rsidR="002712F8" w:rsidRPr="00741E3D" w:rsidRDefault="002712F8" w:rsidP="002712F8">
            <w:pPr>
              <w:autoSpaceDE w:val="0"/>
              <w:autoSpaceDN w:val="0"/>
              <w:adjustRightInd w:val="0"/>
              <w:rPr>
                <w:sz w:val="16"/>
                <w:szCs w:val="16"/>
              </w:rPr>
            </w:pPr>
            <w:r w:rsidRPr="00741E3D">
              <w:rPr>
                <w:sz w:val="16"/>
                <w:szCs w:val="16"/>
              </w:rPr>
              <w:t>LUVA DE LATEX P TAMANHO PEQUENO AMARELA, CONFECCIONADA COM LÁTEX DE BORRACHA DE ALTA QUALIDADE, FORRADA COM FLOCOS DE ALGODÃO E COM S</w:t>
            </w:r>
            <w:r w:rsidRPr="00741E3D">
              <w:rPr>
                <w:sz w:val="16"/>
                <w:szCs w:val="16"/>
              </w:rPr>
              <w:t>U</w:t>
            </w:r>
            <w:r w:rsidRPr="00741E3D">
              <w:rPr>
                <w:sz w:val="16"/>
                <w:szCs w:val="16"/>
              </w:rPr>
              <w:t>PERFÍCIE ANTI-DERRAPANTE, EMBALAGEM PLÁSTICA TRANSPARENTE, CONTENDO UM PAR, DEVIDAMENTE IDENTIFICADA COM AS SEGUINTES INFORMAÇÕES: FABR</w:t>
            </w:r>
            <w:r w:rsidRPr="00741E3D">
              <w:rPr>
                <w:sz w:val="16"/>
                <w:szCs w:val="16"/>
              </w:rPr>
              <w:t>I</w:t>
            </w:r>
            <w:r w:rsidRPr="00741E3D">
              <w:rPr>
                <w:sz w:val="16"/>
                <w:szCs w:val="16"/>
              </w:rPr>
              <w:t>CANTE, DATA DE FABRICAÇÃO, DATA DE VALIDADE. DEVERÁ SER APRESENTADA JUNTAMENTE COM O ENVELOPE PROPOSTA CERTIFICADO DE APROVAÇÃO DO MINI</w:t>
            </w:r>
            <w:r w:rsidRPr="00741E3D">
              <w:rPr>
                <w:sz w:val="16"/>
                <w:szCs w:val="16"/>
              </w:rPr>
              <w:t>S</w:t>
            </w:r>
            <w:r w:rsidRPr="00741E3D">
              <w:rPr>
                <w:sz w:val="16"/>
                <w:szCs w:val="16"/>
              </w:rPr>
              <w:t>TÉRIO DO TRABALHO. IMPORTANTE: A EMPRESA LICITANTE DEVERÁ INDICAR NA PROPOSTA O NÚMERO DE REGISTRO DO CERTIFICADO DE APROVAÇÃO JUNTO AO MINISTÉRIO DO TRABALHO.</w:t>
            </w:r>
          </w:p>
          <w:p w:rsidR="002712F8" w:rsidRPr="00741E3D" w:rsidRDefault="002712F8" w:rsidP="002712F8">
            <w:pPr>
              <w:rPr>
                <w:color w:val="000000"/>
                <w:sz w:val="16"/>
                <w:szCs w:val="16"/>
              </w:rPr>
            </w:pPr>
          </w:p>
        </w:tc>
        <w:tc>
          <w:tcPr>
            <w:tcW w:w="533" w:type="pct"/>
            <w:shd w:val="clear" w:color="auto" w:fill="auto"/>
            <w:vAlign w:val="center"/>
            <w:hideMark/>
          </w:tcPr>
          <w:p w:rsidR="002712F8" w:rsidRPr="00741E3D" w:rsidRDefault="002712F8" w:rsidP="002712F8">
            <w:pPr>
              <w:jc w:val="center"/>
              <w:rPr>
                <w:color w:val="000000"/>
                <w:sz w:val="16"/>
                <w:szCs w:val="16"/>
              </w:rPr>
            </w:pPr>
            <w:r w:rsidRPr="00741E3D">
              <w:rPr>
                <w:color w:val="000000"/>
                <w:sz w:val="16"/>
                <w:szCs w:val="16"/>
              </w:rPr>
              <w:t>UN</w:t>
            </w:r>
          </w:p>
        </w:tc>
        <w:tc>
          <w:tcPr>
            <w:tcW w:w="600" w:type="pct"/>
            <w:shd w:val="clear" w:color="auto" w:fill="auto"/>
            <w:vAlign w:val="center"/>
            <w:hideMark/>
          </w:tcPr>
          <w:p w:rsidR="002712F8" w:rsidRPr="00741E3D" w:rsidRDefault="002712F8" w:rsidP="002712F8">
            <w:pPr>
              <w:jc w:val="center"/>
              <w:rPr>
                <w:color w:val="000000"/>
                <w:sz w:val="16"/>
                <w:szCs w:val="16"/>
              </w:rPr>
            </w:pPr>
            <w:r>
              <w:rPr>
                <w:color w:val="000000"/>
                <w:sz w:val="16"/>
                <w:szCs w:val="16"/>
              </w:rPr>
              <w:t>1100</w:t>
            </w:r>
          </w:p>
        </w:tc>
        <w:tc>
          <w:tcPr>
            <w:tcW w:w="600" w:type="pct"/>
          </w:tcPr>
          <w:p w:rsidR="002712F8" w:rsidRDefault="002712F8" w:rsidP="002712F8">
            <w:pPr>
              <w:jc w:val="center"/>
              <w:rPr>
                <w:color w:val="000000"/>
                <w:sz w:val="16"/>
                <w:szCs w:val="16"/>
              </w:rPr>
            </w:pPr>
          </w:p>
        </w:tc>
        <w:tc>
          <w:tcPr>
            <w:tcW w:w="599" w:type="pct"/>
          </w:tcPr>
          <w:p w:rsidR="002712F8" w:rsidRDefault="002712F8" w:rsidP="002712F8">
            <w:pPr>
              <w:jc w:val="center"/>
              <w:rPr>
                <w:color w:val="000000"/>
                <w:sz w:val="16"/>
                <w:szCs w:val="16"/>
              </w:rPr>
            </w:pPr>
          </w:p>
        </w:tc>
      </w:tr>
      <w:tr w:rsidR="002712F8" w:rsidRPr="002B7A6E" w:rsidTr="002405A0">
        <w:trPr>
          <w:trHeight w:val="315"/>
          <w:jc w:val="center"/>
        </w:trPr>
        <w:tc>
          <w:tcPr>
            <w:tcW w:w="402" w:type="pct"/>
            <w:shd w:val="clear" w:color="auto" w:fill="auto"/>
            <w:vAlign w:val="center"/>
            <w:hideMark/>
          </w:tcPr>
          <w:p w:rsidR="002712F8" w:rsidRPr="00741E3D" w:rsidRDefault="002712F8" w:rsidP="002712F8">
            <w:pPr>
              <w:pStyle w:val="PargrafodaLista"/>
              <w:numPr>
                <w:ilvl w:val="0"/>
                <w:numId w:val="49"/>
              </w:numPr>
              <w:spacing w:after="0" w:line="240" w:lineRule="auto"/>
              <w:jc w:val="center"/>
              <w:rPr>
                <w:color w:val="000000"/>
                <w:sz w:val="16"/>
                <w:szCs w:val="16"/>
              </w:rPr>
            </w:pPr>
          </w:p>
        </w:tc>
        <w:tc>
          <w:tcPr>
            <w:tcW w:w="2266" w:type="pct"/>
            <w:shd w:val="clear" w:color="auto" w:fill="auto"/>
            <w:vAlign w:val="center"/>
            <w:hideMark/>
          </w:tcPr>
          <w:p w:rsidR="002712F8" w:rsidRPr="00741E3D" w:rsidRDefault="002712F8" w:rsidP="002712F8">
            <w:pPr>
              <w:autoSpaceDE w:val="0"/>
              <w:autoSpaceDN w:val="0"/>
              <w:adjustRightInd w:val="0"/>
              <w:rPr>
                <w:sz w:val="16"/>
                <w:szCs w:val="16"/>
              </w:rPr>
            </w:pPr>
            <w:r w:rsidRPr="00741E3D">
              <w:rPr>
                <w:sz w:val="16"/>
                <w:szCs w:val="16"/>
              </w:rPr>
              <w:t>MAÇO DE FOSFORO COMPOSIÇÃO: FÓSFORO COMPOSTO DE CLORATO DE POTÁSSIO AGLUTINANTES, MEDINDO APROXIMADAMENTE 5 CM CADA PALITO, EMBALADOS EM CAIXINHAS CONTENDO 40 PALITOS, REEMBALADOS EM MAÇOS COM 10 CAIXAS. E</w:t>
            </w:r>
            <w:r w:rsidRPr="00741E3D">
              <w:rPr>
                <w:sz w:val="16"/>
                <w:szCs w:val="16"/>
              </w:rPr>
              <w:t>M</w:t>
            </w:r>
            <w:r w:rsidRPr="00741E3D">
              <w:rPr>
                <w:sz w:val="16"/>
                <w:szCs w:val="16"/>
              </w:rPr>
              <w:t>BALAGEM CONTENDO INFORMAÇÕES SOBRE O PRODUTO.</w:t>
            </w:r>
          </w:p>
          <w:p w:rsidR="002712F8" w:rsidRPr="00741E3D" w:rsidRDefault="002712F8" w:rsidP="002712F8">
            <w:pPr>
              <w:rPr>
                <w:color w:val="000000"/>
                <w:sz w:val="16"/>
                <w:szCs w:val="16"/>
              </w:rPr>
            </w:pPr>
          </w:p>
        </w:tc>
        <w:tc>
          <w:tcPr>
            <w:tcW w:w="533" w:type="pct"/>
            <w:shd w:val="clear" w:color="auto" w:fill="auto"/>
            <w:vAlign w:val="center"/>
            <w:hideMark/>
          </w:tcPr>
          <w:p w:rsidR="002712F8" w:rsidRPr="00741E3D" w:rsidRDefault="002712F8" w:rsidP="002712F8">
            <w:pPr>
              <w:jc w:val="center"/>
              <w:rPr>
                <w:color w:val="000000"/>
                <w:sz w:val="16"/>
                <w:szCs w:val="16"/>
              </w:rPr>
            </w:pPr>
            <w:r w:rsidRPr="00741E3D">
              <w:rPr>
                <w:color w:val="000000"/>
                <w:sz w:val="16"/>
                <w:szCs w:val="16"/>
              </w:rPr>
              <w:t>UN</w:t>
            </w:r>
          </w:p>
        </w:tc>
        <w:tc>
          <w:tcPr>
            <w:tcW w:w="600" w:type="pct"/>
            <w:shd w:val="clear" w:color="auto" w:fill="auto"/>
            <w:vAlign w:val="center"/>
            <w:hideMark/>
          </w:tcPr>
          <w:p w:rsidR="002712F8" w:rsidRPr="00741E3D" w:rsidRDefault="002712F8" w:rsidP="002712F8">
            <w:pPr>
              <w:jc w:val="center"/>
              <w:rPr>
                <w:color w:val="000000"/>
                <w:sz w:val="16"/>
                <w:szCs w:val="16"/>
              </w:rPr>
            </w:pPr>
            <w:r w:rsidRPr="00741E3D">
              <w:rPr>
                <w:color w:val="000000"/>
                <w:sz w:val="16"/>
                <w:szCs w:val="16"/>
              </w:rPr>
              <w:t>500</w:t>
            </w:r>
          </w:p>
        </w:tc>
        <w:tc>
          <w:tcPr>
            <w:tcW w:w="600" w:type="pct"/>
          </w:tcPr>
          <w:p w:rsidR="002712F8" w:rsidRPr="00741E3D" w:rsidRDefault="002712F8" w:rsidP="002712F8">
            <w:pPr>
              <w:jc w:val="center"/>
              <w:rPr>
                <w:color w:val="000000"/>
                <w:sz w:val="16"/>
                <w:szCs w:val="16"/>
              </w:rPr>
            </w:pPr>
          </w:p>
        </w:tc>
        <w:tc>
          <w:tcPr>
            <w:tcW w:w="599" w:type="pct"/>
          </w:tcPr>
          <w:p w:rsidR="002712F8" w:rsidRPr="00741E3D" w:rsidRDefault="002712F8" w:rsidP="002712F8">
            <w:pPr>
              <w:jc w:val="center"/>
              <w:rPr>
                <w:color w:val="000000"/>
                <w:sz w:val="16"/>
                <w:szCs w:val="16"/>
              </w:rPr>
            </w:pPr>
          </w:p>
        </w:tc>
      </w:tr>
      <w:tr w:rsidR="002712F8" w:rsidRPr="002B7A6E" w:rsidTr="002405A0">
        <w:trPr>
          <w:trHeight w:val="1119"/>
          <w:jc w:val="center"/>
        </w:trPr>
        <w:tc>
          <w:tcPr>
            <w:tcW w:w="402" w:type="pct"/>
            <w:shd w:val="clear" w:color="auto" w:fill="auto"/>
            <w:noWrap/>
            <w:vAlign w:val="center"/>
            <w:hideMark/>
          </w:tcPr>
          <w:p w:rsidR="002712F8" w:rsidRPr="00741E3D" w:rsidRDefault="002712F8" w:rsidP="002712F8">
            <w:pPr>
              <w:pStyle w:val="PargrafodaLista"/>
              <w:numPr>
                <w:ilvl w:val="0"/>
                <w:numId w:val="49"/>
              </w:numPr>
              <w:spacing w:after="0" w:line="240" w:lineRule="auto"/>
              <w:jc w:val="center"/>
              <w:rPr>
                <w:color w:val="000000"/>
                <w:sz w:val="16"/>
                <w:szCs w:val="16"/>
              </w:rPr>
            </w:pPr>
          </w:p>
        </w:tc>
        <w:tc>
          <w:tcPr>
            <w:tcW w:w="2266" w:type="pct"/>
            <w:shd w:val="clear" w:color="auto" w:fill="auto"/>
            <w:vAlign w:val="center"/>
            <w:hideMark/>
          </w:tcPr>
          <w:p w:rsidR="002712F8" w:rsidRPr="00741E3D" w:rsidRDefault="002712F8" w:rsidP="002712F8">
            <w:pPr>
              <w:autoSpaceDE w:val="0"/>
              <w:autoSpaceDN w:val="0"/>
              <w:adjustRightInd w:val="0"/>
              <w:rPr>
                <w:color w:val="000000"/>
                <w:sz w:val="16"/>
                <w:szCs w:val="16"/>
              </w:rPr>
            </w:pPr>
            <w:r w:rsidRPr="00741E3D">
              <w:rPr>
                <w:sz w:val="16"/>
                <w:szCs w:val="16"/>
              </w:rPr>
              <w:t>PA METALICA DE BICO REDONDO N 04 COMPOSIÇÃO: PÁ DE LIXO PRODUZIDA EM METAL GALVANIZADO, COM CABO LONGO DE 70 A 80CM APROXIMADAMENTE, CABO DE MADEIRA REVESTIDO COM CAPA PLÁSTICA, PRODUTO DE PRIMEIRA QUALIDADE, COM ETIQUETA DE IDENTIFICAÇÃO.</w:t>
            </w:r>
          </w:p>
        </w:tc>
        <w:tc>
          <w:tcPr>
            <w:tcW w:w="533" w:type="pct"/>
            <w:shd w:val="clear" w:color="auto" w:fill="auto"/>
            <w:vAlign w:val="center"/>
            <w:hideMark/>
          </w:tcPr>
          <w:p w:rsidR="002712F8" w:rsidRPr="00741E3D" w:rsidRDefault="002712F8" w:rsidP="002712F8">
            <w:pPr>
              <w:jc w:val="center"/>
              <w:rPr>
                <w:color w:val="000000"/>
                <w:sz w:val="16"/>
                <w:szCs w:val="16"/>
              </w:rPr>
            </w:pPr>
            <w:r w:rsidRPr="00741E3D">
              <w:rPr>
                <w:color w:val="000000"/>
                <w:sz w:val="16"/>
                <w:szCs w:val="16"/>
              </w:rPr>
              <w:t>UN</w:t>
            </w:r>
          </w:p>
        </w:tc>
        <w:tc>
          <w:tcPr>
            <w:tcW w:w="600" w:type="pct"/>
            <w:shd w:val="clear" w:color="auto" w:fill="auto"/>
            <w:vAlign w:val="center"/>
            <w:hideMark/>
          </w:tcPr>
          <w:p w:rsidR="002712F8" w:rsidRPr="00741E3D" w:rsidRDefault="002712F8" w:rsidP="002712F8">
            <w:pPr>
              <w:jc w:val="center"/>
              <w:rPr>
                <w:color w:val="000000"/>
                <w:sz w:val="16"/>
                <w:szCs w:val="16"/>
              </w:rPr>
            </w:pPr>
            <w:r>
              <w:rPr>
                <w:color w:val="000000"/>
                <w:sz w:val="16"/>
                <w:szCs w:val="16"/>
              </w:rPr>
              <w:t>150</w:t>
            </w:r>
          </w:p>
        </w:tc>
        <w:tc>
          <w:tcPr>
            <w:tcW w:w="600" w:type="pct"/>
          </w:tcPr>
          <w:p w:rsidR="002712F8" w:rsidRDefault="002712F8" w:rsidP="002712F8">
            <w:pPr>
              <w:jc w:val="center"/>
              <w:rPr>
                <w:color w:val="000000"/>
                <w:sz w:val="16"/>
                <w:szCs w:val="16"/>
              </w:rPr>
            </w:pPr>
          </w:p>
        </w:tc>
        <w:tc>
          <w:tcPr>
            <w:tcW w:w="599" w:type="pct"/>
          </w:tcPr>
          <w:p w:rsidR="002712F8" w:rsidRDefault="002712F8" w:rsidP="002712F8">
            <w:pPr>
              <w:jc w:val="center"/>
              <w:rPr>
                <w:color w:val="000000"/>
                <w:sz w:val="16"/>
                <w:szCs w:val="16"/>
              </w:rPr>
            </w:pPr>
          </w:p>
        </w:tc>
      </w:tr>
      <w:tr w:rsidR="002712F8" w:rsidRPr="002B7A6E" w:rsidTr="002405A0">
        <w:trPr>
          <w:trHeight w:val="315"/>
          <w:jc w:val="center"/>
        </w:trPr>
        <w:tc>
          <w:tcPr>
            <w:tcW w:w="402" w:type="pct"/>
            <w:shd w:val="clear" w:color="auto" w:fill="auto"/>
            <w:vAlign w:val="center"/>
            <w:hideMark/>
          </w:tcPr>
          <w:p w:rsidR="002712F8" w:rsidRPr="00741E3D" w:rsidRDefault="002712F8" w:rsidP="002712F8">
            <w:pPr>
              <w:pStyle w:val="PargrafodaLista"/>
              <w:numPr>
                <w:ilvl w:val="0"/>
                <w:numId w:val="49"/>
              </w:numPr>
              <w:spacing w:after="0" w:line="240" w:lineRule="auto"/>
              <w:jc w:val="center"/>
              <w:rPr>
                <w:color w:val="000000"/>
                <w:sz w:val="16"/>
                <w:szCs w:val="16"/>
              </w:rPr>
            </w:pPr>
          </w:p>
        </w:tc>
        <w:tc>
          <w:tcPr>
            <w:tcW w:w="2266" w:type="pct"/>
            <w:shd w:val="clear" w:color="auto" w:fill="auto"/>
            <w:vAlign w:val="center"/>
            <w:hideMark/>
          </w:tcPr>
          <w:p w:rsidR="002712F8" w:rsidRPr="00741E3D" w:rsidRDefault="002712F8" w:rsidP="002712F8">
            <w:pPr>
              <w:autoSpaceDE w:val="0"/>
              <w:autoSpaceDN w:val="0"/>
              <w:adjustRightInd w:val="0"/>
              <w:rPr>
                <w:sz w:val="16"/>
                <w:szCs w:val="16"/>
              </w:rPr>
            </w:pPr>
            <w:r w:rsidRPr="00741E3D">
              <w:rPr>
                <w:sz w:val="16"/>
                <w:szCs w:val="16"/>
              </w:rPr>
              <w:t>PALHA DE ACO Nº 01 COM PESO LÍQUIDO DE 30G, PACOTE C/01 UNIDADE, EMBALADA INDIVIDUALMENTE, COM IDENTIFICAÇÃO DO PRODUTO NA EMBALAGEM.</w:t>
            </w:r>
          </w:p>
          <w:p w:rsidR="002712F8" w:rsidRPr="00741E3D" w:rsidRDefault="002712F8" w:rsidP="002712F8">
            <w:pPr>
              <w:rPr>
                <w:color w:val="000000"/>
                <w:sz w:val="16"/>
                <w:szCs w:val="16"/>
              </w:rPr>
            </w:pPr>
          </w:p>
        </w:tc>
        <w:tc>
          <w:tcPr>
            <w:tcW w:w="533" w:type="pct"/>
            <w:shd w:val="clear" w:color="auto" w:fill="auto"/>
            <w:vAlign w:val="center"/>
            <w:hideMark/>
          </w:tcPr>
          <w:p w:rsidR="002712F8" w:rsidRPr="00741E3D" w:rsidRDefault="002712F8" w:rsidP="002712F8">
            <w:pPr>
              <w:jc w:val="center"/>
              <w:rPr>
                <w:color w:val="000000"/>
                <w:sz w:val="16"/>
                <w:szCs w:val="16"/>
              </w:rPr>
            </w:pPr>
            <w:r w:rsidRPr="00741E3D">
              <w:rPr>
                <w:color w:val="000000"/>
                <w:sz w:val="16"/>
                <w:szCs w:val="16"/>
              </w:rPr>
              <w:t>UN</w:t>
            </w:r>
          </w:p>
        </w:tc>
        <w:tc>
          <w:tcPr>
            <w:tcW w:w="600" w:type="pct"/>
            <w:shd w:val="clear" w:color="auto" w:fill="auto"/>
            <w:vAlign w:val="center"/>
            <w:hideMark/>
          </w:tcPr>
          <w:p w:rsidR="002712F8" w:rsidRPr="00741E3D" w:rsidRDefault="002712F8" w:rsidP="002712F8">
            <w:pPr>
              <w:jc w:val="center"/>
              <w:rPr>
                <w:color w:val="000000"/>
                <w:sz w:val="16"/>
                <w:szCs w:val="16"/>
              </w:rPr>
            </w:pPr>
            <w:r w:rsidRPr="00741E3D">
              <w:rPr>
                <w:color w:val="000000"/>
                <w:sz w:val="16"/>
                <w:szCs w:val="16"/>
              </w:rPr>
              <w:t>100</w:t>
            </w:r>
          </w:p>
        </w:tc>
        <w:tc>
          <w:tcPr>
            <w:tcW w:w="600" w:type="pct"/>
          </w:tcPr>
          <w:p w:rsidR="002712F8" w:rsidRPr="00741E3D" w:rsidRDefault="002712F8" w:rsidP="002712F8">
            <w:pPr>
              <w:jc w:val="center"/>
              <w:rPr>
                <w:color w:val="000000"/>
                <w:sz w:val="16"/>
                <w:szCs w:val="16"/>
              </w:rPr>
            </w:pPr>
          </w:p>
        </w:tc>
        <w:tc>
          <w:tcPr>
            <w:tcW w:w="599" w:type="pct"/>
          </w:tcPr>
          <w:p w:rsidR="002712F8" w:rsidRPr="00741E3D" w:rsidRDefault="002712F8" w:rsidP="002712F8">
            <w:pPr>
              <w:jc w:val="center"/>
              <w:rPr>
                <w:color w:val="000000"/>
                <w:sz w:val="16"/>
                <w:szCs w:val="16"/>
              </w:rPr>
            </w:pPr>
          </w:p>
        </w:tc>
      </w:tr>
      <w:tr w:rsidR="002712F8" w:rsidRPr="002B7A6E" w:rsidTr="002405A0">
        <w:trPr>
          <w:trHeight w:val="723"/>
          <w:jc w:val="center"/>
        </w:trPr>
        <w:tc>
          <w:tcPr>
            <w:tcW w:w="402" w:type="pct"/>
            <w:shd w:val="clear" w:color="auto" w:fill="auto"/>
            <w:vAlign w:val="center"/>
            <w:hideMark/>
          </w:tcPr>
          <w:p w:rsidR="002712F8" w:rsidRPr="00741E3D" w:rsidRDefault="002712F8" w:rsidP="002712F8">
            <w:pPr>
              <w:pStyle w:val="PargrafodaLista"/>
              <w:numPr>
                <w:ilvl w:val="0"/>
                <w:numId w:val="49"/>
              </w:numPr>
              <w:spacing w:after="0" w:line="240" w:lineRule="auto"/>
              <w:jc w:val="center"/>
              <w:rPr>
                <w:color w:val="000000"/>
                <w:sz w:val="16"/>
                <w:szCs w:val="16"/>
              </w:rPr>
            </w:pPr>
          </w:p>
        </w:tc>
        <w:tc>
          <w:tcPr>
            <w:tcW w:w="2266" w:type="pct"/>
            <w:shd w:val="clear" w:color="auto" w:fill="auto"/>
            <w:vAlign w:val="center"/>
            <w:hideMark/>
          </w:tcPr>
          <w:p w:rsidR="002712F8" w:rsidRPr="00741E3D" w:rsidRDefault="002712F8" w:rsidP="002712F8">
            <w:pPr>
              <w:autoSpaceDE w:val="0"/>
              <w:autoSpaceDN w:val="0"/>
              <w:adjustRightInd w:val="0"/>
              <w:rPr>
                <w:color w:val="000000"/>
                <w:sz w:val="16"/>
                <w:szCs w:val="16"/>
              </w:rPr>
            </w:pPr>
            <w:r w:rsidRPr="00741E3D">
              <w:rPr>
                <w:sz w:val="16"/>
                <w:szCs w:val="16"/>
              </w:rPr>
              <w:t>PALITO DE DENTE COMPOSIÇÃO: PALITO DE DENTE ROLIÇOS DE MADEIRA, PRODUZ</w:t>
            </w:r>
            <w:r w:rsidRPr="00741E3D">
              <w:rPr>
                <w:sz w:val="16"/>
                <w:szCs w:val="16"/>
              </w:rPr>
              <w:t>I</w:t>
            </w:r>
            <w:r w:rsidRPr="00741E3D">
              <w:rPr>
                <w:sz w:val="16"/>
                <w:szCs w:val="16"/>
              </w:rPr>
              <w:t>DO COM MATERIAL DE PRIMEIRA QUALIDADE, QUE NÃO SOLTE LASCA E FIAPOS, EMBALADOS EM CAIXAS DE PAPELÃO CONTENDO 100 UNIDADES, EMBALAGEM CO</w:t>
            </w:r>
            <w:r w:rsidRPr="00741E3D">
              <w:rPr>
                <w:sz w:val="16"/>
                <w:szCs w:val="16"/>
              </w:rPr>
              <w:t>N</w:t>
            </w:r>
            <w:r w:rsidRPr="00741E3D">
              <w:rPr>
                <w:sz w:val="16"/>
                <w:szCs w:val="16"/>
              </w:rPr>
              <w:t>TENDO INFORMAÇÕES SOBRE O PRODUTO E FABRICANTE.</w:t>
            </w:r>
          </w:p>
        </w:tc>
        <w:tc>
          <w:tcPr>
            <w:tcW w:w="533" w:type="pct"/>
            <w:shd w:val="clear" w:color="auto" w:fill="auto"/>
            <w:vAlign w:val="center"/>
            <w:hideMark/>
          </w:tcPr>
          <w:p w:rsidR="002712F8" w:rsidRPr="00741E3D" w:rsidRDefault="002712F8" w:rsidP="002712F8">
            <w:pPr>
              <w:jc w:val="center"/>
              <w:rPr>
                <w:color w:val="000000"/>
                <w:sz w:val="16"/>
                <w:szCs w:val="16"/>
              </w:rPr>
            </w:pPr>
            <w:r w:rsidRPr="00741E3D">
              <w:rPr>
                <w:color w:val="000000"/>
                <w:sz w:val="16"/>
                <w:szCs w:val="16"/>
              </w:rPr>
              <w:t>CX</w:t>
            </w:r>
          </w:p>
        </w:tc>
        <w:tc>
          <w:tcPr>
            <w:tcW w:w="600" w:type="pct"/>
            <w:shd w:val="clear" w:color="auto" w:fill="auto"/>
            <w:vAlign w:val="center"/>
            <w:hideMark/>
          </w:tcPr>
          <w:p w:rsidR="002712F8" w:rsidRPr="00741E3D" w:rsidRDefault="002712F8" w:rsidP="002712F8">
            <w:pPr>
              <w:jc w:val="center"/>
              <w:rPr>
                <w:color w:val="000000"/>
                <w:sz w:val="16"/>
                <w:szCs w:val="16"/>
              </w:rPr>
            </w:pPr>
            <w:r w:rsidRPr="00741E3D">
              <w:rPr>
                <w:color w:val="000000"/>
                <w:sz w:val="16"/>
                <w:szCs w:val="16"/>
              </w:rPr>
              <w:t>1</w:t>
            </w:r>
            <w:r>
              <w:rPr>
                <w:color w:val="000000"/>
                <w:sz w:val="16"/>
                <w:szCs w:val="16"/>
              </w:rPr>
              <w:t>0</w:t>
            </w:r>
          </w:p>
        </w:tc>
        <w:tc>
          <w:tcPr>
            <w:tcW w:w="600" w:type="pct"/>
          </w:tcPr>
          <w:p w:rsidR="002712F8" w:rsidRPr="00741E3D" w:rsidRDefault="002712F8" w:rsidP="002712F8">
            <w:pPr>
              <w:jc w:val="center"/>
              <w:rPr>
                <w:color w:val="000000"/>
                <w:sz w:val="16"/>
                <w:szCs w:val="16"/>
              </w:rPr>
            </w:pPr>
          </w:p>
        </w:tc>
        <w:tc>
          <w:tcPr>
            <w:tcW w:w="599" w:type="pct"/>
          </w:tcPr>
          <w:p w:rsidR="002712F8" w:rsidRPr="00741E3D" w:rsidRDefault="002712F8" w:rsidP="002712F8">
            <w:pPr>
              <w:jc w:val="center"/>
              <w:rPr>
                <w:color w:val="000000"/>
                <w:sz w:val="16"/>
                <w:szCs w:val="16"/>
              </w:rPr>
            </w:pPr>
          </w:p>
        </w:tc>
      </w:tr>
      <w:tr w:rsidR="002712F8" w:rsidRPr="002B7A6E" w:rsidTr="002405A0">
        <w:trPr>
          <w:trHeight w:val="1278"/>
          <w:jc w:val="center"/>
        </w:trPr>
        <w:tc>
          <w:tcPr>
            <w:tcW w:w="402" w:type="pct"/>
            <w:shd w:val="clear" w:color="auto" w:fill="auto"/>
            <w:vAlign w:val="center"/>
            <w:hideMark/>
          </w:tcPr>
          <w:p w:rsidR="002712F8" w:rsidRPr="00741E3D" w:rsidRDefault="002712F8" w:rsidP="002712F8">
            <w:pPr>
              <w:pStyle w:val="PargrafodaLista"/>
              <w:numPr>
                <w:ilvl w:val="0"/>
                <w:numId w:val="49"/>
              </w:numPr>
              <w:spacing w:after="0" w:line="240" w:lineRule="auto"/>
              <w:jc w:val="center"/>
              <w:rPr>
                <w:color w:val="000000"/>
                <w:sz w:val="16"/>
                <w:szCs w:val="16"/>
              </w:rPr>
            </w:pPr>
          </w:p>
        </w:tc>
        <w:tc>
          <w:tcPr>
            <w:tcW w:w="2266" w:type="pct"/>
            <w:shd w:val="clear" w:color="auto" w:fill="auto"/>
            <w:vAlign w:val="center"/>
            <w:hideMark/>
          </w:tcPr>
          <w:p w:rsidR="002712F8" w:rsidRPr="00741E3D" w:rsidRDefault="002712F8" w:rsidP="002712F8">
            <w:pPr>
              <w:autoSpaceDE w:val="0"/>
              <w:autoSpaceDN w:val="0"/>
              <w:adjustRightInd w:val="0"/>
              <w:rPr>
                <w:sz w:val="16"/>
                <w:szCs w:val="16"/>
              </w:rPr>
            </w:pPr>
            <w:r w:rsidRPr="00741E3D">
              <w:rPr>
                <w:sz w:val="16"/>
                <w:szCs w:val="16"/>
              </w:rPr>
              <w:t>PANO ALVEJADO FECHADO COMPOSIÇÃO: PANO CONFECCIONADO EM TECIDO DE 100% ALGODÃO, ALVEJADO UNIFORMEMENTE, TAMANHO APROXIMADO 65 X 45CM, COSTURADO/FECHADO TIPO SACO, COM PESO APROXIMADO DE 100G, ESTERILIZADO E LIVRE DE QUALQUER TIPO DE IMPUREZA E CONTAMINAÇÃO, PRODUTO COM ETIQU</w:t>
            </w:r>
            <w:r w:rsidRPr="00741E3D">
              <w:rPr>
                <w:sz w:val="16"/>
                <w:szCs w:val="16"/>
              </w:rPr>
              <w:t>E</w:t>
            </w:r>
            <w:r w:rsidRPr="00741E3D">
              <w:rPr>
                <w:sz w:val="16"/>
                <w:szCs w:val="16"/>
              </w:rPr>
              <w:t>TA DE IDENTIFICAÇÃO COM INFORMAÇÕES DO PRODUTO E FABRICANTE.</w:t>
            </w:r>
          </w:p>
          <w:p w:rsidR="002712F8" w:rsidRPr="00741E3D" w:rsidRDefault="002712F8" w:rsidP="002712F8">
            <w:pPr>
              <w:rPr>
                <w:color w:val="000000"/>
                <w:sz w:val="16"/>
                <w:szCs w:val="16"/>
              </w:rPr>
            </w:pPr>
          </w:p>
        </w:tc>
        <w:tc>
          <w:tcPr>
            <w:tcW w:w="533" w:type="pct"/>
            <w:shd w:val="clear" w:color="auto" w:fill="auto"/>
            <w:vAlign w:val="center"/>
            <w:hideMark/>
          </w:tcPr>
          <w:p w:rsidR="002712F8" w:rsidRPr="00741E3D" w:rsidRDefault="002712F8" w:rsidP="002712F8">
            <w:pPr>
              <w:jc w:val="center"/>
              <w:rPr>
                <w:color w:val="000000"/>
                <w:sz w:val="16"/>
                <w:szCs w:val="16"/>
              </w:rPr>
            </w:pPr>
            <w:r w:rsidRPr="00741E3D">
              <w:rPr>
                <w:color w:val="000000"/>
                <w:sz w:val="16"/>
                <w:szCs w:val="16"/>
              </w:rPr>
              <w:t>UN</w:t>
            </w:r>
          </w:p>
        </w:tc>
        <w:tc>
          <w:tcPr>
            <w:tcW w:w="600" w:type="pct"/>
            <w:shd w:val="clear" w:color="auto" w:fill="auto"/>
            <w:vAlign w:val="center"/>
            <w:hideMark/>
          </w:tcPr>
          <w:p w:rsidR="002712F8" w:rsidRPr="00741E3D" w:rsidRDefault="002712F8" w:rsidP="002712F8">
            <w:pPr>
              <w:jc w:val="center"/>
              <w:rPr>
                <w:color w:val="000000"/>
                <w:sz w:val="16"/>
                <w:szCs w:val="16"/>
              </w:rPr>
            </w:pPr>
            <w:r>
              <w:rPr>
                <w:color w:val="000000"/>
                <w:sz w:val="16"/>
                <w:szCs w:val="16"/>
              </w:rPr>
              <w:t>3600</w:t>
            </w:r>
          </w:p>
        </w:tc>
        <w:tc>
          <w:tcPr>
            <w:tcW w:w="600" w:type="pct"/>
          </w:tcPr>
          <w:p w:rsidR="002712F8" w:rsidRDefault="002712F8" w:rsidP="002712F8">
            <w:pPr>
              <w:jc w:val="center"/>
              <w:rPr>
                <w:color w:val="000000"/>
                <w:sz w:val="16"/>
                <w:szCs w:val="16"/>
              </w:rPr>
            </w:pPr>
          </w:p>
        </w:tc>
        <w:tc>
          <w:tcPr>
            <w:tcW w:w="599" w:type="pct"/>
          </w:tcPr>
          <w:p w:rsidR="002712F8" w:rsidRDefault="002712F8" w:rsidP="002712F8">
            <w:pPr>
              <w:jc w:val="center"/>
              <w:rPr>
                <w:color w:val="000000"/>
                <w:sz w:val="16"/>
                <w:szCs w:val="16"/>
              </w:rPr>
            </w:pPr>
          </w:p>
        </w:tc>
      </w:tr>
      <w:tr w:rsidR="002712F8" w:rsidRPr="002B7A6E" w:rsidTr="002405A0">
        <w:trPr>
          <w:trHeight w:val="1148"/>
          <w:jc w:val="center"/>
        </w:trPr>
        <w:tc>
          <w:tcPr>
            <w:tcW w:w="402" w:type="pct"/>
            <w:shd w:val="clear" w:color="auto" w:fill="auto"/>
            <w:vAlign w:val="center"/>
            <w:hideMark/>
          </w:tcPr>
          <w:p w:rsidR="002712F8" w:rsidRPr="00741E3D" w:rsidRDefault="002712F8" w:rsidP="002712F8">
            <w:pPr>
              <w:pStyle w:val="PargrafodaLista"/>
              <w:numPr>
                <w:ilvl w:val="0"/>
                <w:numId w:val="49"/>
              </w:numPr>
              <w:spacing w:after="0" w:line="240" w:lineRule="auto"/>
              <w:jc w:val="center"/>
              <w:rPr>
                <w:color w:val="000000"/>
                <w:sz w:val="16"/>
                <w:szCs w:val="16"/>
              </w:rPr>
            </w:pPr>
          </w:p>
        </w:tc>
        <w:tc>
          <w:tcPr>
            <w:tcW w:w="2266" w:type="pct"/>
            <w:shd w:val="clear" w:color="auto" w:fill="auto"/>
            <w:vAlign w:val="center"/>
            <w:hideMark/>
          </w:tcPr>
          <w:p w:rsidR="002712F8" w:rsidRPr="00741E3D" w:rsidRDefault="002712F8" w:rsidP="002712F8">
            <w:pPr>
              <w:autoSpaceDE w:val="0"/>
              <w:autoSpaceDN w:val="0"/>
              <w:adjustRightInd w:val="0"/>
              <w:rPr>
                <w:sz w:val="16"/>
                <w:szCs w:val="16"/>
              </w:rPr>
            </w:pPr>
            <w:r w:rsidRPr="00741E3D">
              <w:rPr>
                <w:sz w:val="16"/>
                <w:szCs w:val="16"/>
              </w:rPr>
              <w:t>PANO DE CHAO 100% ALGODAO CRU COMPOSIÇÃO: PANO CONFECCIONADO EM TEC</w:t>
            </w:r>
            <w:r w:rsidRPr="00741E3D">
              <w:rPr>
                <w:sz w:val="16"/>
                <w:szCs w:val="16"/>
              </w:rPr>
              <w:t>I</w:t>
            </w:r>
            <w:r w:rsidRPr="00741E3D">
              <w:rPr>
                <w:sz w:val="16"/>
                <w:szCs w:val="16"/>
              </w:rPr>
              <w:t>DO DE 100% ALGODÃO CRU, SEM SER ALVEJADO, TAMANHO APROXIMADO 75 X 45CM, COSTURADO/FECHADO TIPO SACO, ESTERILIZADO E LIVRE DE QUALQUER TIPO DE IMPUREZA E CONTAMINAÇÃO, PRODUTO COM ETIQUETA DE IDENTIFICAÇÃO COM INFORMAÇÕES DO PRODUTO E FABRICANTE.</w:t>
            </w:r>
          </w:p>
          <w:p w:rsidR="002712F8" w:rsidRPr="00741E3D" w:rsidRDefault="002712F8" w:rsidP="002712F8">
            <w:pPr>
              <w:rPr>
                <w:color w:val="000000"/>
                <w:sz w:val="16"/>
                <w:szCs w:val="16"/>
              </w:rPr>
            </w:pPr>
          </w:p>
        </w:tc>
        <w:tc>
          <w:tcPr>
            <w:tcW w:w="533" w:type="pct"/>
            <w:shd w:val="clear" w:color="auto" w:fill="auto"/>
            <w:vAlign w:val="center"/>
            <w:hideMark/>
          </w:tcPr>
          <w:p w:rsidR="002712F8" w:rsidRPr="00741E3D" w:rsidRDefault="002712F8" w:rsidP="002712F8">
            <w:pPr>
              <w:jc w:val="center"/>
              <w:rPr>
                <w:color w:val="000000"/>
                <w:sz w:val="16"/>
                <w:szCs w:val="16"/>
              </w:rPr>
            </w:pPr>
            <w:r w:rsidRPr="00741E3D">
              <w:rPr>
                <w:color w:val="000000"/>
                <w:sz w:val="16"/>
                <w:szCs w:val="16"/>
              </w:rPr>
              <w:t>UN</w:t>
            </w:r>
          </w:p>
        </w:tc>
        <w:tc>
          <w:tcPr>
            <w:tcW w:w="600" w:type="pct"/>
            <w:shd w:val="clear" w:color="auto" w:fill="auto"/>
            <w:vAlign w:val="center"/>
            <w:hideMark/>
          </w:tcPr>
          <w:p w:rsidR="002712F8" w:rsidRPr="00741E3D" w:rsidRDefault="002712F8" w:rsidP="002712F8">
            <w:pPr>
              <w:jc w:val="center"/>
              <w:rPr>
                <w:color w:val="000000"/>
                <w:sz w:val="16"/>
                <w:szCs w:val="16"/>
              </w:rPr>
            </w:pPr>
            <w:r>
              <w:rPr>
                <w:color w:val="000000"/>
                <w:sz w:val="16"/>
                <w:szCs w:val="16"/>
              </w:rPr>
              <w:t>5000</w:t>
            </w:r>
          </w:p>
        </w:tc>
        <w:tc>
          <w:tcPr>
            <w:tcW w:w="600" w:type="pct"/>
          </w:tcPr>
          <w:p w:rsidR="002712F8" w:rsidRDefault="002712F8" w:rsidP="002712F8">
            <w:pPr>
              <w:jc w:val="center"/>
              <w:rPr>
                <w:color w:val="000000"/>
                <w:sz w:val="16"/>
                <w:szCs w:val="16"/>
              </w:rPr>
            </w:pPr>
          </w:p>
        </w:tc>
        <w:tc>
          <w:tcPr>
            <w:tcW w:w="599" w:type="pct"/>
          </w:tcPr>
          <w:p w:rsidR="002712F8" w:rsidRDefault="002712F8" w:rsidP="002712F8">
            <w:pPr>
              <w:jc w:val="center"/>
              <w:rPr>
                <w:color w:val="000000"/>
                <w:sz w:val="16"/>
                <w:szCs w:val="16"/>
              </w:rPr>
            </w:pPr>
          </w:p>
        </w:tc>
      </w:tr>
      <w:tr w:rsidR="002712F8" w:rsidRPr="002B7A6E" w:rsidTr="002405A0">
        <w:trPr>
          <w:trHeight w:val="1125"/>
          <w:jc w:val="center"/>
        </w:trPr>
        <w:tc>
          <w:tcPr>
            <w:tcW w:w="402" w:type="pct"/>
            <w:shd w:val="clear" w:color="auto" w:fill="auto"/>
            <w:vAlign w:val="center"/>
            <w:hideMark/>
          </w:tcPr>
          <w:p w:rsidR="002712F8" w:rsidRPr="00741E3D" w:rsidRDefault="002712F8" w:rsidP="002712F8">
            <w:pPr>
              <w:pStyle w:val="PargrafodaLista"/>
              <w:numPr>
                <w:ilvl w:val="0"/>
                <w:numId w:val="49"/>
              </w:numPr>
              <w:spacing w:after="0" w:line="240" w:lineRule="auto"/>
              <w:jc w:val="center"/>
              <w:rPr>
                <w:color w:val="000000"/>
                <w:sz w:val="16"/>
                <w:szCs w:val="16"/>
              </w:rPr>
            </w:pPr>
          </w:p>
        </w:tc>
        <w:tc>
          <w:tcPr>
            <w:tcW w:w="2266" w:type="pct"/>
            <w:shd w:val="clear" w:color="auto" w:fill="auto"/>
            <w:vAlign w:val="center"/>
            <w:hideMark/>
          </w:tcPr>
          <w:p w:rsidR="002712F8" w:rsidRPr="00741E3D" w:rsidRDefault="002712F8" w:rsidP="002712F8">
            <w:pPr>
              <w:autoSpaceDE w:val="0"/>
              <w:autoSpaceDN w:val="0"/>
              <w:adjustRightInd w:val="0"/>
              <w:rPr>
                <w:sz w:val="16"/>
                <w:szCs w:val="16"/>
              </w:rPr>
            </w:pPr>
            <w:r w:rsidRPr="00741E3D">
              <w:rPr>
                <w:sz w:val="16"/>
                <w:szCs w:val="16"/>
              </w:rPr>
              <w:t>PANO DE PRATO EM ALGODAO COMPOSIÇÃO: PANO DE PRATO COMPOSTO DE TECIDO 100% ALGODÃO, ALVEJADO, TAMANHO 70CM X 60CM, PANO LISO SEM ESTAMPA COM BAINHA FEITA PARA QUE NÃO DESFIE. EMBALADO INDIVIDUALMENTE COM ETIQU</w:t>
            </w:r>
            <w:r w:rsidRPr="00741E3D">
              <w:rPr>
                <w:sz w:val="16"/>
                <w:szCs w:val="16"/>
              </w:rPr>
              <w:t>E</w:t>
            </w:r>
            <w:r w:rsidRPr="00741E3D">
              <w:rPr>
                <w:sz w:val="16"/>
                <w:szCs w:val="16"/>
              </w:rPr>
              <w:t>TA DE IDENTIFICAÇÃO</w:t>
            </w:r>
          </w:p>
          <w:p w:rsidR="002712F8" w:rsidRPr="00741E3D" w:rsidRDefault="002712F8" w:rsidP="002712F8">
            <w:pPr>
              <w:rPr>
                <w:color w:val="000000"/>
                <w:sz w:val="16"/>
                <w:szCs w:val="16"/>
              </w:rPr>
            </w:pPr>
            <w:r w:rsidRPr="00741E3D">
              <w:rPr>
                <w:sz w:val="16"/>
                <w:szCs w:val="16"/>
              </w:rPr>
              <w:t>CONTENDO INFORMAÇÕES SOBRE O PRODUTO E FABRICANTE.</w:t>
            </w:r>
          </w:p>
        </w:tc>
        <w:tc>
          <w:tcPr>
            <w:tcW w:w="533" w:type="pct"/>
            <w:shd w:val="clear" w:color="auto" w:fill="auto"/>
            <w:vAlign w:val="center"/>
            <w:hideMark/>
          </w:tcPr>
          <w:p w:rsidR="002712F8" w:rsidRPr="00741E3D" w:rsidRDefault="002712F8" w:rsidP="002712F8">
            <w:pPr>
              <w:jc w:val="center"/>
              <w:rPr>
                <w:color w:val="000000"/>
                <w:sz w:val="16"/>
                <w:szCs w:val="16"/>
              </w:rPr>
            </w:pPr>
            <w:r w:rsidRPr="00741E3D">
              <w:rPr>
                <w:color w:val="000000"/>
                <w:sz w:val="16"/>
                <w:szCs w:val="16"/>
              </w:rPr>
              <w:t>UN</w:t>
            </w:r>
          </w:p>
        </w:tc>
        <w:tc>
          <w:tcPr>
            <w:tcW w:w="600" w:type="pct"/>
            <w:shd w:val="clear" w:color="auto" w:fill="auto"/>
            <w:vAlign w:val="center"/>
            <w:hideMark/>
          </w:tcPr>
          <w:p w:rsidR="002712F8" w:rsidRPr="00741E3D" w:rsidRDefault="002712F8" w:rsidP="002712F8">
            <w:pPr>
              <w:jc w:val="center"/>
              <w:rPr>
                <w:color w:val="000000"/>
                <w:sz w:val="16"/>
                <w:szCs w:val="16"/>
              </w:rPr>
            </w:pPr>
            <w:r>
              <w:rPr>
                <w:color w:val="000000"/>
                <w:sz w:val="16"/>
                <w:szCs w:val="16"/>
              </w:rPr>
              <w:t>1400</w:t>
            </w:r>
          </w:p>
        </w:tc>
        <w:tc>
          <w:tcPr>
            <w:tcW w:w="600" w:type="pct"/>
          </w:tcPr>
          <w:p w:rsidR="002712F8" w:rsidRDefault="002712F8" w:rsidP="002712F8">
            <w:pPr>
              <w:jc w:val="center"/>
              <w:rPr>
                <w:color w:val="000000"/>
                <w:sz w:val="16"/>
                <w:szCs w:val="16"/>
              </w:rPr>
            </w:pPr>
          </w:p>
        </w:tc>
        <w:tc>
          <w:tcPr>
            <w:tcW w:w="599" w:type="pct"/>
          </w:tcPr>
          <w:p w:rsidR="002712F8" w:rsidRDefault="002712F8" w:rsidP="002712F8">
            <w:pPr>
              <w:jc w:val="center"/>
              <w:rPr>
                <w:color w:val="000000"/>
                <w:sz w:val="16"/>
                <w:szCs w:val="16"/>
              </w:rPr>
            </w:pPr>
          </w:p>
        </w:tc>
      </w:tr>
      <w:tr w:rsidR="002712F8" w:rsidRPr="002B7A6E" w:rsidTr="002405A0">
        <w:trPr>
          <w:trHeight w:val="984"/>
          <w:jc w:val="center"/>
        </w:trPr>
        <w:tc>
          <w:tcPr>
            <w:tcW w:w="402" w:type="pct"/>
            <w:shd w:val="clear" w:color="auto" w:fill="auto"/>
            <w:vAlign w:val="center"/>
            <w:hideMark/>
          </w:tcPr>
          <w:p w:rsidR="002712F8" w:rsidRPr="00741E3D" w:rsidRDefault="002712F8" w:rsidP="002712F8">
            <w:pPr>
              <w:pStyle w:val="PargrafodaLista"/>
              <w:numPr>
                <w:ilvl w:val="0"/>
                <w:numId w:val="49"/>
              </w:numPr>
              <w:spacing w:after="0" w:line="240" w:lineRule="auto"/>
              <w:jc w:val="center"/>
              <w:rPr>
                <w:color w:val="000000"/>
                <w:sz w:val="16"/>
                <w:szCs w:val="16"/>
              </w:rPr>
            </w:pPr>
          </w:p>
        </w:tc>
        <w:tc>
          <w:tcPr>
            <w:tcW w:w="2266" w:type="pct"/>
            <w:shd w:val="clear" w:color="auto" w:fill="auto"/>
            <w:vAlign w:val="center"/>
            <w:hideMark/>
          </w:tcPr>
          <w:p w:rsidR="002712F8" w:rsidRPr="00741E3D" w:rsidRDefault="002712F8" w:rsidP="002712F8">
            <w:pPr>
              <w:autoSpaceDE w:val="0"/>
              <w:autoSpaceDN w:val="0"/>
              <w:adjustRightInd w:val="0"/>
              <w:rPr>
                <w:color w:val="000000"/>
                <w:sz w:val="16"/>
                <w:szCs w:val="16"/>
              </w:rPr>
            </w:pPr>
            <w:r w:rsidRPr="00741E3D">
              <w:rPr>
                <w:sz w:val="16"/>
                <w:szCs w:val="16"/>
              </w:rPr>
              <w:t>PANO MULTIUSO COMPOSIÇÃO: PANO MULTIUSO BACTERICIDA COMPOSTO DE 70% VISCOSE E 30% POLIÉSTER, NA COR AZUL, TAMANHO DE 50 X 33CM, EMBALADOS EM PACOTE PLÁSTICO LACRADO CONTENDO 5 UNIDADES, COM INFORMAÇÕES SOBRE O PRODUTO, FABRICANTE E MODO DE LAVAGEM.</w:t>
            </w:r>
          </w:p>
        </w:tc>
        <w:tc>
          <w:tcPr>
            <w:tcW w:w="533" w:type="pct"/>
            <w:shd w:val="clear" w:color="auto" w:fill="auto"/>
            <w:vAlign w:val="center"/>
            <w:hideMark/>
          </w:tcPr>
          <w:p w:rsidR="002712F8" w:rsidRPr="00741E3D" w:rsidRDefault="002712F8" w:rsidP="002712F8">
            <w:pPr>
              <w:jc w:val="center"/>
              <w:rPr>
                <w:color w:val="000000"/>
                <w:sz w:val="16"/>
                <w:szCs w:val="16"/>
              </w:rPr>
            </w:pPr>
            <w:r w:rsidRPr="00741E3D">
              <w:rPr>
                <w:color w:val="000000"/>
                <w:sz w:val="16"/>
                <w:szCs w:val="16"/>
              </w:rPr>
              <w:t>UN</w:t>
            </w:r>
          </w:p>
        </w:tc>
        <w:tc>
          <w:tcPr>
            <w:tcW w:w="600" w:type="pct"/>
            <w:shd w:val="clear" w:color="auto" w:fill="auto"/>
            <w:vAlign w:val="center"/>
            <w:hideMark/>
          </w:tcPr>
          <w:p w:rsidR="002712F8" w:rsidRPr="00741E3D" w:rsidRDefault="002712F8" w:rsidP="002712F8">
            <w:pPr>
              <w:jc w:val="center"/>
              <w:rPr>
                <w:color w:val="000000"/>
                <w:sz w:val="16"/>
                <w:szCs w:val="16"/>
              </w:rPr>
            </w:pPr>
            <w:r>
              <w:rPr>
                <w:color w:val="000000"/>
                <w:sz w:val="16"/>
                <w:szCs w:val="16"/>
              </w:rPr>
              <w:t>600</w:t>
            </w:r>
          </w:p>
        </w:tc>
        <w:tc>
          <w:tcPr>
            <w:tcW w:w="600" w:type="pct"/>
          </w:tcPr>
          <w:p w:rsidR="002712F8" w:rsidRDefault="002712F8" w:rsidP="002712F8">
            <w:pPr>
              <w:jc w:val="center"/>
              <w:rPr>
                <w:color w:val="000000"/>
                <w:sz w:val="16"/>
                <w:szCs w:val="16"/>
              </w:rPr>
            </w:pPr>
          </w:p>
        </w:tc>
        <w:tc>
          <w:tcPr>
            <w:tcW w:w="599" w:type="pct"/>
          </w:tcPr>
          <w:p w:rsidR="002712F8" w:rsidRDefault="002712F8" w:rsidP="002712F8">
            <w:pPr>
              <w:jc w:val="center"/>
              <w:rPr>
                <w:color w:val="000000"/>
                <w:sz w:val="16"/>
                <w:szCs w:val="16"/>
              </w:rPr>
            </w:pPr>
          </w:p>
        </w:tc>
      </w:tr>
      <w:tr w:rsidR="002712F8" w:rsidRPr="002B7A6E" w:rsidTr="002405A0">
        <w:trPr>
          <w:trHeight w:val="1900"/>
          <w:jc w:val="center"/>
        </w:trPr>
        <w:tc>
          <w:tcPr>
            <w:tcW w:w="402" w:type="pct"/>
            <w:shd w:val="clear" w:color="auto" w:fill="auto"/>
            <w:vAlign w:val="center"/>
            <w:hideMark/>
          </w:tcPr>
          <w:p w:rsidR="002712F8" w:rsidRPr="00741E3D" w:rsidRDefault="002712F8" w:rsidP="002712F8">
            <w:pPr>
              <w:pStyle w:val="PargrafodaLista"/>
              <w:numPr>
                <w:ilvl w:val="0"/>
                <w:numId w:val="49"/>
              </w:numPr>
              <w:spacing w:after="0" w:line="240" w:lineRule="auto"/>
              <w:jc w:val="center"/>
              <w:rPr>
                <w:color w:val="000000"/>
                <w:sz w:val="16"/>
                <w:szCs w:val="16"/>
              </w:rPr>
            </w:pPr>
          </w:p>
        </w:tc>
        <w:tc>
          <w:tcPr>
            <w:tcW w:w="2266" w:type="pct"/>
            <w:shd w:val="clear" w:color="auto" w:fill="auto"/>
            <w:vAlign w:val="center"/>
            <w:hideMark/>
          </w:tcPr>
          <w:p w:rsidR="002712F8" w:rsidRPr="00741E3D" w:rsidRDefault="002712F8" w:rsidP="002712F8">
            <w:pPr>
              <w:autoSpaceDE w:val="0"/>
              <w:autoSpaceDN w:val="0"/>
              <w:adjustRightInd w:val="0"/>
              <w:rPr>
                <w:sz w:val="16"/>
                <w:szCs w:val="16"/>
              </w:rPr>
            </w:pPr>
            <w:r w:rsidRPr="00741E3D">
              <w:rPr>
                <w:sz w:val="16"/>
                <w:szCs w:val="16"/>
              </w:rPr>
              <w:t xml:space="preserve"> PAPEL HIGIENICO BRANCO. FOLHA DUPLA; CLASSE 01; NA COR BRANCA; ALVURA ISSO MAIOR QUE 80%; ÍNDICE DE MACIEZ IGUAL OU MENOR QUE 5,5 NM/G; RESISTÊ</w:t>
            </w:r>
            <w:r w:rsidRPr="00741E3D">
              <w:rPr>
                <w:sz w:val="16"/>
                <w:szCs w:val="16"/>
              </w:rPr>
              <w:t>N</w:t>
            </w:r>
            <w:r w:rsidRPr="00741E3D">
              <w:rPr>
                <w:sz w:val="16"/>
                <w:szCs w:val="16"/>
              </w:rPr>
              <w:t>CIA A TRAÇÃO PONDERADA IGUAL OU MAIOR QUE 90 N/M; QUANTIDADE DE PINTAS IGUAL OU MENOR QUE 20 MM2/M2; TEMPO DE ABSORÇÃO DE ÁGUA IGUAL OU MENOR QUE 5 S; CONFORME NORMA ABNT NBR 15464-2 E 15134; CARACTERÍSTICAS COMPL</w:t>
            </w:r>
            <w:r w:rsidRPr="00741E3D">
              <w:rPr>
                <w:sz w:val="16"/>
                <w:szCs w:val="16"/>
              </w:rPr>
              <w:t>E</w:t>
            </w:r>
            <w:r w:rsidRPr="00741E3D">
              <w:rPr>
                <w:sz w:val="16"/>
                <w:szCs w:val="16"/>
              </w:rPr>
              <w:t>MENTARES: MATÉRIA PRIMA 100% FIBRA VEGETAL; COMPRIMENTO DO ROLO 30 M – COM TOLERÂNCIA DE 2%; COM LARGURA DE 10 CM - COM TOLERÂNCIA DE 2%; DI</w:t>
            </w:r>
            <w:r w:rsidRPr="00741E3D">
              <w:rPr>
                <w:sz w:val="16"/>
                <w:szCs w:val="16"/>
              </w:rPr>
              <w:t>Â</w:t>
            </w:r>
            <w:r w:rsidRPr="00741E3D">
              <w:rPr>
                <w:sz w:val="16"/>
                <w:szCs w:val="16"/>
              </w:rPr>
              <w:t>METRO NO MÁXIMO 11,7 CM; LARGURA DO TUBETE 10 CM – COM TOLERÂNCIA DE 2%; DIÂMETRO INTERNO DO TUBETE MAIOR QUE 4 CM; FORMATO</w:t>
            </w:r>
          </w:p>
          <w:p w:rsidR="002712F8" w:rsidRPr="00741E3D" w:rsidRDefault="002712F8" w:rsidP="002712F8">
            <w:pPr>
              <w:autoSpaceDE w:val="0"/>
              <w:autoSpaceDN w:val="0"/>
              <w:adjustRightInd w:val="0"/>
              <w:rPr>
                <w:color w:val="000000"/>
                <w:sz w:val="16"/>
                <w:szCs w:val="16"/>
              </w:rPr>
            </w:pPr>
            <w:r w:rsidRPr="00741E3D">
              <w:rPr>
                <w:sz w:val="16"/>
                <w:szCs w:val="16"/>
              </w:rPr>
              <w:t>GOFRADO; PICOTADO; NEUTRA; ROTULAGEM CONTENDO: MARCA, QUANTIDADE DE ROLOS; AROMA, METRAGEM DO PAPEL; NOME DO FABRICANTE E FANTASIA, CNPJ; E-MAIL,TELEFONE DO SAC.; EMBALAGEM COM BOA ISIBILIDADE DO PRODUTO, FARDO COM 64 ROLOS. DEVERÁ SER APRESENTADO JUNTAMENTE COM O ENVELOPE PROPO</w:t>
            </w:r>
            <w:r w:rsidRPr="00741E3D">
              <w:rPr>
                <w:sz w:val="16"/>
                <w:szCs w:val="16"/>
              </w:rPr>
              <w:t>S</w:t>
            </w:r>
            <w:r w:rsidRPr="00741E3D">
              <w:rPr>
                <w:sz w:val="16"/>
                <w:szCs w:val="16"/>
              </w:rPr>
              <w:t xml:space="preserve">TA LAUDO MICROBIOLÓGICO CONFORME PORTARIA MS 1480 DE 31/12/90 E LAUDOS DE ENSAIOS FÍSICOS EXPEDIDO PELO </w:t>
            </w:r>
            <w:proofErr w:type="spellStart"/>
            <w:r w:rsidRPr="00741E3D">
              <w:rPr>
                <w:sz w:val="16"/>
                <w:szCs w:val="16"/>
              </w:rPr>
              <w:t>I.P.T.</w:t>
            </w:r>
            <w:proofErr w:type="spellEnd"/>
            <w:r w:rsidRPr="00741E3D">
              <w:rPr>
                <w:sz w:val="16"/>
                <w:szCs w:val="16"/>
              </w:rPr>
              <w:t xml:space="preserve"> LABORATÓRIO CREDENCIADO PELO INMETRO, QUE COMPROVE AS SOLICITAÇÕES DO DESCRITIVO QUANTO A ALVURA, PINTAS, F</w:t>
            </w:r>
            <w:r w:rsidRPr="00741E3D">
              <w:rPr>
                <w:sz w:val="16"/>
                <w:szCs w:val="16"/>
              </w:rPr>
              <w:t>U</w:t>
            </w:r>
            <w:r w:rsidRPr="00741E3D">
              <w:rPr>
                <w:sz w:val="16"/>
                <w:szCs w:val="16"/>
              </w:rPr>
              <w:t>ROS, GRAMATURA, CAPACIDADE DE ABSORÇÃO DE ÁGUA E TEMPO DE ABSORÇÃO DE ÁGUA.</w:t>
            </w:r>
          </w:p>
        </w:tc>
        <w:tc>
          <w:tcPr>
            <w:tcW w:w="533" w:type="pct"/>
            <w:shd w:val="clear" w:color="auto" w:fill="auto"/>
            <w:vAlign w:val="center"/>
            <w:hideMark/>
          </w:tcPr>
          <w:p w:rsidR="002712F8" w:rsidRPr="00741E3D" w:rsidRDefault="002712F8" w:rsidP="002712F8">
            <w:pPr>
              <w:jc w:val="center"/>
              <w:rPr>
                <w:color w:val="000000"/>
                <w:sz w:val="16"/>
                <w:szCs w:val="16"/>
              </w:rPr>
            </w:pPr>
            <w:r w:rsidRPr="00741E3D">
              <w:rPr>
                <w:color w:val="000000"/>
                <w:sz w:val="16"/>
                <w:szCs w:val="16"/>
              </w:rPr>
              <w:t>FARDO</w:t>
            </w:r>
          </w:p>
        </w:tc>
        <w:tc>
          <w:tcPr>
            <w:tcW w:w="600" w:type="pct"/>
            <w:shd w:val="clear" w:color="auto" w:fill="auto"/>
            <w:vAlign w:val="center"/>
            <w:hideMark/>
          </w:tcPr>
          <w:p w:rsidR="002712F8" w:rsidRPr="00741E3D" w:rsidRDefault="002712F8" w:rsidP="002712F8">
            <w:pPr>
              <w:jc w:val="center"/>
              <w:rPr>
                <w:color w:val="000000"/>
                <w:sz w:val="16"/>
                <w:szCs w:val="16"/>
              </w:rPr>
            </w:pPr>
            <w:r w:rsidRPr="00741E3D">
              <w:rPr>
                <w:color w:val="000000"/>
                <w:sz w:val="16"/>
                <w:szCs w:val="16"/>
              </w:rPr>
              <w:t>1.000</w:t>
            </w:r>
          </w:p>
        </w:tc>
        <w:tc>
          <w:tcPr>
            <w:tcW w:w="600" w:type="pct"/>
          </w:tcPr>
          <w:p w:rsidR="002712F8" w:rsidRPr="00741E3D" w:rsidRDefault="002712F8" w:rsidP="002712F8">
            <w:pPr>
              <w:jc w:val="center"/>
              <w:rPr>
                <w:color w:val="000000"/>
                <w:sz w:val="16"/>
                <w:szCs w:val="16"/>
              </w:rPr>
            </w:pPr>
          </w:p>
        </w:tc>
        <w:tc>
          <w:tcPr>
            <w:tcW w:w="599" w:type="pct"/>
          </w:tcPr>
          <w:p w:rsidR="002712F8" w:rsidRPr="00741E3D" w:rsidRDefault="002712F8" w:rsidP="002712F8">
            <w:pPr>
              <w:jc w:val="center"/>
              <w:rPr>
                <w:color w:val="000000"/>
                <w:sz w:val="16"/>
                <w:szCs w:val="16"/>
              </w:rPr>
            </w:pPr>
          </w:p>
        </w:tc>
      </w:tr>
      <w:tr w:rsidR="002712F8" w:rsidRPr="002B7A6E" w:rsidTr="002405A0">
        <w:trPr>
          <w:trHeight w:val="2338"/>
          <w:jc w:val="center"/>
        </w:trPr>
        <w:tc>
          <w:tcPr>
            <w:tcW w:w="402" w:type="pct"/>
            <w:shd w:val="clear" w:color="auto" w:fill="auto"/>
            <w:noWrap/>
            <w:vAlign w:val="center"/>
            <w:hideMark/>
          </w:tcPr>
          <w:p w:rsidR="002712F8" w:rsidRPr="00741E3D" w:rsidRDefault="002712F8" w:rsidP="002712F8">
            <w:pPr>
              <w:pStyle w:val="PargrafodaLista"/>
              <w:numPr>
                <w:ilvl w:val="0"/>
                <w:numId w:val="49"/>
              </w:numPr>
              <w:spacing w:after="0" w:line="240" w:lineRule="auto"/>
              <w:jc w:val="center"/>
              <w:rPr>
                <w:color w:val="000000"/>
                <w:sz w:val="16"/>
                <w:szCs w:val="16"/>
              </w:rPr>
            </w:pPr>
          </w:p>
        </w:tc>
        <w:tc>
          <w:tcPr>
            <w:tcW w:w="2266" w:type="pct"/>
            <w:shd w:val="clear" w:color="auto" w:fill="auto"/>
            <w:vAlign w:val="center"/>
            <w:hideMark/>
          </w:tcPr>
          <w:p w:rsidR="002712F8" w:rsidRPr="00741E3D" w:rsidRDefault="002712F8" w:rsidP="002712F8">
            <w:pPr>
              <w:autoSpaceDE w:val="0"/>
              <w:autoSpaceDN w:val="0"/>
              <w:adjustRightInd w:val="0"/>
              <w:rPr>
                <w:color w:val="000000"/>
                <w:sz w:val="16"/>
                <w:szCs w:val="16"/>
              </w:rPr>
            </w:pPr>
            <w:r w:rsidRPr="00741E3D">
              <w:rPr>
                <w:sz w:val="16"/>
                <w:szCs w:val="16"/>
              </w:rPr>
              <w:t>PAPEL INTERFOLHADO 22,5 X 20,7CM 02 DOBRAS, NA COR BRANCA, FABRICADO COM 100% DE CELULOSE VIRGEM, EMBALADO EM SACO PLÁSTICO COM 250 UNIDADES CONTENDO 2.500 FOLHAS NA CAIXA, DEVERÁ ESTAR IMPRESSO NA EMBALAGEM SELO DO FSC, TODAS INFORMAÇÕES DO PRODUTO INCLUSIVE SUA COMPOSIÇÃO, ESPECIF</w:t>
            </w:r>
            <w:r w:rsidRPr="00741E3D">
              <w:rPr>
                <w:sz w:val="16"/>
                <w:szCs w:val="16"/>
              </w:rPr>
              <w:t>I</w:t>
            </w:r>
            <w:r w:rsidRPr="00741E3D">
              <w:rPr>
                <w:sz w:val="16"/>
                <w:szCs w:val="16"/>
              </w:rPr>
              <w:t>CAÇÕES: GRAMATURA MÍNIMA 35 G/M2, ALVURA SUPERIOR A 100 UV CALIBRADO E 85 UV EXCLUÍDO, RESISTÊNCIA À TRAÇÃO A SECO SUPERIOR A 760 N/M (DIREÇÃO DE FABRICAÇÃO) E 460 N/M (DIREÇÃO TRANSVERSAL), RESISTÊNCIA À TRAÇÃO A ÚMIDO SUPERIOR A 100 N/M (DIREÇÃO DE FABRICAÇÃO) E 55 N/M (DIREÇÃO TRANSVERSAL), CAPACIDADE DE ABSORÇÃO (MÉTODO CESTINHA, EM G/G) INFERIOR A 4 E TEMPO DE ABSORÇÃO INFERIOR A 7 SEGUNDOS, ABSORÇÃO DE ÁGUA (MÉTODO GOTA) INFERIOR A 23 SEGUNDOS, PINTAS MÁXIMO DE 12 POR MM2/M2 E FUROS MÁXIMO DE 1,2 POR MM2/M2. DEVERÁ SER APRESENTADO JUNTAMENTE COM O ENVELOPE PROPOSTA LAUDO MICROBIOLÓGICO, LAUDO DE IRRITABILIDADE DÉRMICA REPETIDA, LAUDO DE CORROSÃO DÉRMICA, LAUDO DE SENSIBILIZAÇÃO DÉRMICA MAXIMIZADA E LA</w:t>
            </w:r>
            <w:r w:rsidRPr="00741E3D">
              <w:rPr>
                <w:sz w:val="16"/>
                <w:szCs w:val="16"/>
              </w:rPr>
              <w:t>U</w:t>
            </w:r>
            <w:r w:rsidRPr="00741E3D">
              <w:rPr>
                <w:sz w:val="16"/>
                <w:szCs w:val="16"/>
              </w:rPr>
              <w:t>DO TÉCNICO EMITIDO PELO IPT - INSTITUTO DE PESQUISAS TECNOLÓGICAS OU OUTRO LABORATÓRIO CREDENCIADO PELO INMETRO.</w:t>
            </w:r>
          </w:p>
        </w:tc>
        <w:tc>
          <w:tcPr>
            <w:tcW w:w="533" w:type="pct"/>
            <w:shd w:val="clear" w:color="auto" w:fill="auto"/>
            <w:vAlign w:val="center"/>
            <w:hideMark/>
          </w:tcPr>
          <w:p w:rsidR="002712F8" w:rsidRPr="00741E3D" w:rsidRDefault="002712F8" w:rsidP="002712F8">
            <w:pPr>
              <w:jc w:val="center"/>
              <w:rPr>
                <w:color w:val="000000"/>
                <w:sz w:val="16"/>
                <w:szCs w:val="16"/>
              </w:rPr>
            </w:pPr>
            <w:r w:rsidRPr="00741E3D">
              <w:rPr>
                <w:color w:val="000000"/>
                <w:sz w:val="16"/>
                <w:szCs w:val="16"/>
              </w:rPr>
              <w:t>PCT</w:t>
            </w:r>
          </w:p>
        </w:tc>
        <w:tc>
          <w:tcPr>
            <w:tcW w:w="600" w:type="pct"/>
            <w:shd w:val="clear" w:color="auto" w:fill="auto"/>
            <w:vAlign w:val="center"/>
            <w:hideMark/>
          </w:tcPr>
          <w:p w:rsidR="002712F8" w:rsidRPr="00741E3D" w:rsidRDefault="002712F8" w:rsidP="002712F8">
            <w:pPr>
              <w:jc w:val="center"/>
              <w:rPr>
                <w:color w:val="000000"/>
                <w:sz w:val="16"/>
                <w:szCs w:val="16"/>
              </w:rPr>
            </w:pPr>
            <w:r>
              <w:rPr>
                <w:color w:val="000000"/>
                <w:sz w:val="16"/>
                <w:szCs w:val="16"/>
              </w:rPr>
              <w:t>2100</w:t>
            </w:r>
          </w:p>
        </w:tc>
        <w:tc>
          <w:tcPr>
            <w:tcW w:w="600" w:type="pct"/>
          </w:tcPr>
          <w:p w:rsidR="002712F8" w:rsidRDefault="002712F8" w:rsidP="002712F8">
            <w:pPr>
              <w:jc w:val="center"/>
              <w:rPr>
                <w:color w:val="000000"/>
                <w:sz w:val="16"/>
                <w:szCs w:val="16"/>
              </w:rPr>
            </w:pPr>
          </w:p>
        </w:tc>
        <w:tc>
          <w:tcPr>
            <w:tcW w:w="599" w:type="pct"/>
          </w:tcPr>
          <w:p w:rsidR="002712F8" w:rsidRDefault="002712F8" w:rsidP="002712F8">
            <w:pPr>
              <w:jc w:val="center"/>
              <w:rPr>
                <w:color w:val="000000"/>
                <w:sz w:val="16"/>
                <w:szCs w:val="16"/>
              </w:rPr>
            </w:pPr>
          </w:p>
        </w:tc>
      </w:tr>
      <w:tr w:rsidR="002712F8" w:rsidRPr="002B7A6E" w:rsidTr="002405A0">
        <w:trPr>
          <w:trHeight w:val="955"/>
          <w:jc w:val="center"/>
        </w:trPr>
        <w:tc>
          <w:tcPr>
            <w:tcW w:w="402" w:type="pct"/>
            <w:shd w:val="clear" w:color="auto" w:fill="auto"/>
            <w:vAlign w:val="center"/>
            <w:hideMark/>
          </w:tcPr>
          <w:p w:rsidR="002712F8" w:rsidRPr="00741E3D" w:rsidRDefault="002712F8" w:rsidP="002712F8">
            <w:pPr>
              <w:pStyle w:val="PargrafodaLista"/>
              <w:numPr>
                <w:ilvl w:val="0"/>
                <w:numId w:val="49"/>
              </w:numPr>
              <w:spacing w:after="0" w:line="240" w:lineRule="auto"/>
              <w:jc w:val="center"/>
              <w:rPr>
                <w:color w:val="000000"/>
                <w:sz w:val="16"/>
                <w:szCs w:val="16"/>
              </w:rPr>
            </w:pPr>
          </w:p>
        </w:tc>
        <w:tc>
          <w:tcPr>
            <w:tcW w:w="2266" w:type="pct"/>
            <w:shd w:val="clear" w:color="auto" w:fill="auto"/>
            <w:vAlign w:val="center"/>
            <w:hideMark/>
          </w:tcPr>
          <w:p w:rsidR="002712F8" w:rsidRPr="00741E3D" w:rsidRDefault="002712F8" w:rsidP="002712F8">
            <w:pPr>
              <w:autoSpaceDE w:val="0"/>
              <w:autoSpaceDN w:val="0"/>
              <w:adjustRightInd w:val="0"/>
              <w:rPr>
                <w:color w:val="000000"/>
                <w:sz w:val="16"/>
                <w:szCs w:val="16"/>
              </w:rPr>
            </w:pPr>
            <w:r w:rsidRPr="00741E3D">
              <w:rPr>
                <w:sz w:val="16"/>
                <w:szCs w:val="16"/>
              </w:rPr>
              <w:t>PRENDEDOR DE ROUPAS MADEIRA COMPOSIÇÃO: PRENDEDOR DE ROUPA PRODUZIDO COM MADEIRA DE REFLORESTAMENTO DE PRIMEIRA QUALIDADE, MEDINDO APROXIMADAMENTE 7CM DE COMPRIMENTO, EMBALADOS EM PACOTE PLÁSTICO CO</w:t>
            </w:r>
            <w:r w:rsidRPr="00741E3D">
              <w:rPr>
                <w:sz w:val="16"/>
                <w:szCs w:val="16"/>
              </w:rPr>
              <w:t>N</w:t>
            </w:r>
            <w:r w:rsidRPr="00741E3D">
              <w:rPr>
                <w:sz w:val="16"/>
                <w:szCs w:val="16"/>
              </w:rPr>
              <w:t>TENDO 12 UNIDADES.</w:t>
            </w:r>
          </w:p>
        </w:tc>
        <w:tc>
          <w:tcPr>
            <w:tcW w:w="533" w:type="pct"/>
            <w:shd w:val="clear" w:color="auto" w:fill="auto"/>
            <w:vAlign w:val="center"/>
            <w:hideMark/>
          </w:tcPr>
          <w:p w:rsidR="002712F8" w:rsidRPr="00741E3D" w:rsidRDefault="002712F8" w:rsidP="002712F8">
            <w:pPr>
              <w:jc w:val="center"/>
              <w:rPr>
                <w:color w:val="000000"/>
                <w:sz w:val="16"/>
                <w:szCs w:val="16"/>
              </w:rPr>
            </w:pPr>
            <w:r w:rsidRPr="00741E3D">
              <w:rPr>
                <w:color w:val="000000"/>
                <w:sz w:val="16"/>
                <w:szCs w:val="16"/>
              </w:rPr>
              <w:t>UN</w:t>
            </w:r>
          </w:p>
        </w:tc>
        <w:tc>
          <w:tcPr>
            <w:tcW w:w="600" w:type="pct"/>
            <w:shd w:val="clear" w:color="auto" w:fill="auto"/>
            <w:vAlign w:val="center"/>
            <w:hideMark/>
          </w:tcPr>
          <w:p w:rsidR="002712F8" w:rsidRPr="00741E3D" w:rsidRDefault="002712F8" w:rsidP="002712F8">
            <w:pPr>
              <w:jc w:val="center"/>
              <w:rPr>
                <w:color w:val="000000"/>
                <w:sz w:val="16"/>
                <w:szCs w:val="16"/>
              </w:rPr>
            </w:pPr>
            <w:r>
              <w:rPr>
                <w:color w:val="000000"/>
                <w:sz w:val="16"/>
                <w:szCs w:val="16"/>
              </w:rPr>
              <w:t>80</w:t>
            </w:r>
          </w:p>
        </w:tc>
        <w:tc>
          <w:tcPr>
            <w:tcW w:w="600" w:type="pct"/>
          </w:tcPr>
          <w:p w:rsidR="002712F8" w:rsidRDefault="002712F8" w:rsidP="002712F8">
            <w:pPr>
              <w:jc w:val="center"/>
              <w:rPr>
                <w:color w:val="000000"/>
                <w:sz w:val="16"/>
                <w:szCs w:val="16"/>
              </w:rPr>
            </w:pPr>
          </w:p>
        </w:tc>
        <w:tc>
          <w:tcPr>
            <w:tcW w:w="599" w:type="pct"/>
          </w:tcPr>
          <w:p w:rsidR="002712F8" w:rsidRDefault="002712F8" w:rsidP="002712F8">
            <w:pPr>
              <w:jc w:val="center"/>
              <w:rPr>
                <w:color w:val="000000"/>
                <w:sz w:val="16"/>
                <w:szCs w:val="16"/>
              </w:rPr>
            </w:pPr>
          </w:p>
        </w:tc>
      </w:tr>
      <w:tr w:rsidR="002712F8" w:rsidRPr="002B7A6E" w:rsidTr="002405A0">
        <w:trPr>
          <w:trHeight w:val="1560"/>
          <w:jc w:val="center"/>
        </w:trPr>
        <w:tc>
          <w:tcPr>
            <w:tcW w:w="402" w:type="pct"/>
            <w:shd w:val="clear" w:color="auto" w:fill="auto"/>
            <w:vAlign w:val="center"/>
            <w:hideMark/>
          </w:tcPr>
          <w:p w:rsidR="002712F8" w:rsidRPr="00741E3D" w:rsidRDefault="002712F8" w:rsidP="002712F8">
            <w:pPr>
              <w:pStyle w:val="PargrafodaLista"/>
              <w:numPr>
                <w:ilvl w:val="0"/>
                <w:numId w:val="49"/>
              </w:numPr>
              <w:spacing w:after="0" w:line="240" w:lineRule="auto"/>
              <w:jc w:val="center"/>
              <w:rPr>
                <w:color w:val="000000"/>
                <w:sz w:val="16"/>
                <w:szCs w:val="16"/>
              </w:rPr>
            </w:pPr>
          </w:p>
        </w:tc>
        <w:tc>
          <w:tcPr>
            <w:tcW w:w="2266" w:type="pct"/>
            <w:shd w:val="clear" w:color="auto" w:fill="auto"/>
            <w:vAlign w:val="center"/>
            <w:hideMark/>
          </w:tcPr>
          <w:p w:rsidR="002712F8" w:rsidRPr="00741E3D" w:rsidRDefault="002712F8" w:rsidP="002712F8">
            <w:pPr>
              <w:autoSpaceDE w:val="0"/>
              <w:autoSpaceDN w:val="0"/>
              <w:adjustRightInd w:val="0"/>
              <w:rPr>
                <w:sz w:val="16"/>
                <w:szCs w:val="16"/>
              </w:rPr>
            </w:pPr>
            <w:r w:rsidRPr="00741E3D">
              <w:rPr>
                <w:sz w:val="16"/>
                <w:szCs w:val="16"/>
              </w:rPr>
              <w:t>REMOVEDOR COMPOSIÇÃO: REMOVEDOR DE CERAS NATURAIS A BASE DE ÁGUA, HIDROTOPO, HIDRÓXIDO DE POTÁSSIO, MONOETANOLAMINA, BUTILGLICOL, TOLU</w:t>
            </w:r>
            <w:r w:rsidRPr="00741E3D">
              <w:rPr>
                <w:sz w:val="16"/>
                <w:szCs w:val="16"/>
              </w:rPr>
              <w:t>E</w:t>
            </w:r>
            <w:r w:rsidRPr="00741E3D">
              <w:rPr>
                <w:sz w:val="16"/>
                <w:szCs w:val="16"/>
              </w:rPr>
              <w:t>NO SULFONATO DE SÓDIO, ÁLCOOL ETÍLICO, ALCALINIZANTES, SOLVENTES E C</w:t>
            </w:r>
            <w:r w:rsidRPr="00741E3D">
              <w:rPr>
                <w:sz w:val="16"/>
                <w:szCs w:val="16"/>
              </w:rPr>
              <w:t>O</w:t>
            </w:r>
            <w:r w:rsidRPr="00741E3D">
              <w:rPr>
                <w:sz w:val="16"/>
                <w:szCs w:val="16"/>
              </w:rPr>
              <w:t>RANTE, VALIDADE MÍNIMA DE 3 ANOS.</w:t>
            </w:r>
          </w:p>
          <w:p w:rsidR="002712F8" w:rsidRPr="00741E3D" w:rsidRDefault="002712F8" w:rsidP="002712F8">
            <w:pPr>
              <w:autoSpaceDE w:val="0"/>
              <w:autoSpaceDN w:val="0"/>
              <w:adjustRightInd w:val="0"/>
              <w:rPr>
                <w:sz w:val="16"/>
                <w:szCs w:val="16"/>
              </w:rPr>
            </w:pPr>
            <w:r w:rsidRPr="00741E3D">
              <w:rPr>
                <w:sz w:val="16"/>
                <w:szCs w:val="16"/>
              </w:rPr>
              <w:t>EMBALADOS EM GALÃO PLÁSTICO TRANSPARENTE COM TAMPA DE ROSCA CONTE</w:t>
            </w:r>
            <w:r w:rsidRPr="00741E3D">
              <w:rPr>
                <w:sz w:val="16"/>
                <w:szCs w:val="16"/>
              </w:rPr>
              <w:t>N</w:t>
            </w:r>
            <w:r w:rsidRPr="00741E3D">
              <w:rPr>
                <w:sz w:val="16"/>
                <w:szCs w:val="16"/>
              </w:rPr>
              <w:t>DO 1 LITRO. ROTULO CONTENDO INFORMAÇÕES SOBRE O PRODUTO E FABRICANTE, PRECAUÇÕES E MODO DE USAR. PRODUTO COM REGISTRO OU NOTIFICAÇÃO NA A</w:t>
            </w:r>
            <w:r w:rsidRPr="00741E3D">
              <w:rPr>
                <w:sz w:val="16"/>
                <w:szCs w:val="16"/>
              </w:rPr>
              <w:t>N</w:t>
            </w:r>
            <w:r w:rsidRPr="00741E3D">
              <w:rPr>
                <w:sz w:val="16"/>
                <w:szCs w:val="16"/>
              </w:rPr>
              <w:t>VISA. DEVERÁ SER APRESENTADO JUNTAMENTE COM O ENVELOPE PROPOSTA REGI</w:t>
            </w:r>
            <w:r w:rsidRPr="00741E3D">
              <w:rPr>
                <w:sz w:val="16"/>
                <w:szCs w:val="16"/>
              </w:rPr>
              <w:t>S</w:t>
            </w:r>
            <w:r w:rsidRPr="00741E3D">
              <w:rPr>
                <w:sz w:val="16"/>
                <w:szCs w:val="16"/>
              </w:rPr>
              <w:t>TRO OU NOTIFICAÇÃO DO PRODUTO NA ANVISA E AUTORIZAÇÃO DO FABRICANTE EXPEDIDA PELA ANVISA.</w:t>
            </w:r>
          </w:p>
          <w:p w:rsidR="002712F8" w:rsidRPr="00741E3D" w:rsidRDefault="002712F8" w:rsidP="002712F8">
            <w:pPr>
              <w:rPr>
                <w:color w:val="000000"/>
                <w:sz w:val="16"/>
                <w:szCs w:val="16"/>
              </w:rPr>
            </w:pPr>
          </w:p>
        </w:tc>
        <w:tc>
          <w:tcPr>
            <w:tcW w:w="533" w:type="pct"/>
            <w:shd w:val="clear" w:color="auto" w:fill="auto"/>
            <w:vAlign w:val="center"/>
            <w:hideMark/>
          </w:tcPr>
          <w:p w:rsidR="002712F8" w:rsidRPr="00741E3D" w:rsidRDefault="002712F8" w:rsidP="002712F8">
            <w:pPr>
              <w:jc w:val="center"/>
              <w:rPr>
                <w:color w:val="000000"/>
                <w:sz w:val="16"/>
                <w:szCs w:val="16"/>
              </w:rPr>
            </w:pPr>
            <w:r w:rsidRPr="00741E3D">
              <w:rPr>
                <w:color w:val="000000"/>
                <w:sz w:val="16"/>
                <w:szCs w:val="16"/>
              </w:rPr>
              <w:t>UN</w:t>
            </w:r>
          </w:p>
        </w:tc>
        <w:tc>
          <w:tcPr>
            <w:tcW w:w="600" w:type="pct"/>
            <w:shd w:val="clear" w:color="auto" w:fill="auto"/>
            <w:vAlign w:val="center"/>
            <w:hideMark/>
          </w:tcPr>
          <w:p w:rsidR="002712F8" w:rsidRPr="00741E3D" w:rsidRDefault="002712F8" w:rsidP="002712F8">
            <w:pPr>
              <w:jc w:val="center"/>
              <w:rPr>
                <w:color w:val="000000"/>
                <w:sz w:val="16"/>
                <w:szCs w:val="16"/>
              </w:rPr>
            </w:pPr>
            <w:r>
              <w:rPr>
                <w:color w:val="000000"/>
                <w:sz w:val="16"/>
                <w:szCs w:val="16"/>
              </w:rPr>
              <w:t>100</w:t>
            </w:r>
          </w:p>
        </w:tc>
        <w:tc>
          <w:tcPr>
            <w:tcW w:w="600" w:type="pct"/>
          </w:tcPr>
          <w:p w:rsidR="002712F8" w:rsidRDefault="002712F8" w:rsidP="002712F8">
            <w:pPr>
              <w:jc w:val="center"/>
              <w:rPr>
                <w:color w:val="000000"/>
                <w:sz w:val="16"/>
                <w:szCs w:val="16"/>
              </w:rPr>
            </w:pPr>
          </w:p>
        </w:tc>
        <w:tc>
          <w:tcPr>
            <w:tcW w:w="599" w:type="pct"/>
          </w:tcPr>
          <w:p w:rsidR="002712F8" w:rsidRDefault="002712F8" w:rsidP="002712F8">
            <w:pPr>
              <w:jc w:val="center"/>
              <w:rPr>
                <w:color w:val="000000"/>
                <w:sz w:val="16"/>
                <w:szCs w:val="16"/>
              </w:rPr>
            </w:pPr>
          </w:p>
        </w:tc>
      </w:tr>
      <w:tr w:rsidR="002712F8" w:rsidRPr="002B7A6E" w:rsidTr="002405A0">
        <w:trPr>
          <w:trHeight w:val="315"/>
          <w:jc w:val="center"/>
        </w:trPr>
        <w:tc>
          <w:tcPr>
            <w:tcW w:w="402" w:type="pct"/>
            <w:shd w:val="clear" w:color="auto" w:fill="auto"/>
            <w:vAlign w:val="center"/>
            <w:hideMark/>
          </w:tcPr>
          <w:p w:rsidR="002712F8" w:rsidRPr="00741E3D" w:rsidRDefault="002712F8" w:rsidP="002712F8">
            <w:pPr>
              <w:pStyle w:val="PargrafodaLista"/>
              <w:numPr>
                <w:ilvl w:val="0"/>
                <w:numId w:val="49"/>
              </w:numPr>
              <w:spacing w:after="0" w:line="240" w:lineRule="auto"/>
              <w:jc w:val="center"/>
              <w:rPr>
                <w:color w:val="000000"/>
                <w:sz w:val="16"/>
                <w:szCs w:val="16"/>
              </w:rPr>
            </w:pPr>
          </w:p>
        </w:tc>
        <w:tc>
          <w:tcPr>
            <w:tcW w:w="2266" w:type="pct"/>
            <w:shd w:val="clear" w:color="auto" w:fill="auto"/>
            <w:vAlign w:val="center"/>
            <w:hideMark/>
          </w:tcPr>
          <w:p w:rsidR="002712F8" w:rsidRPr="00741E3D" w:rsidRDefault="002712F8" w:rsidP="002712F8">
            <w:pPr>
              <w:autoSpaceDE w:val="0"/>
              <w:autoSpaceDN w:val="0"/>
              <w:adjustRightInd w:val="0"/>
              <w:rPr>
                <w:sz w:val="16"/>
                <w:szCs w:val="16"/>
              </w:rPr>
            </w:pPr>
            <w:r w:rsidRPr="00741E3D">
              <w:rPr>
                <w:sz w:val="16"/>
                <w:szCs w:val="16"/>
              </w:rPr>
              <w:t>RODO 40CM 2 BORRACHAS C/ CABO COMPOSIÇÃO:</w:t>
            </w:r>
          </w:p>
          <w:p w:rsidR="002712F8" w:rsidRPr="00741E3D" w:rsidRDefault="002712F8" w:rsidP="002712F8">
            <w:pPr>
              <w:autoSpaceDE w:val="0"/>
              <w:autoSpaceDN w:val="0"/>
              <w:adjustRightInd w:val="0"/>
              <w:rPr>
                <w:sz w:val="16"/>
                <w:szCs w:val="16"/>
              </w:rPr>
            </w:pPr>
            <w:r w:rsidRPr="00741E3D">
              <w:rPr>
                <w:sz w:val="16"/>
                <w:szCs w:val="16"/>
              </w:rPr>
              <w:t>RODO PARA LIMPEZA COM BASE DE MADEIRA MEDIDO 40 CM E CABO DE MADEIRA REVESTIDO COM PLÁSTICO E SUPORTE PARA PENDURAR NA PONTA, COM BORRACHA DUPLA DE PRIMEIRA QUALIDADE. PRODUTO COM ETIQUETA DE IDENTIFICAÇÃO.</w:t>
            </w:r>
          </w:p>
          <w:p w:rsidR="002712F8" w:rsidRPr="00741E3D" w:rsidRDefault="002712F8" w:rsidP="002712F8">
            <w:pPr>
              <w:rPr>
                <w:color w:val="000000"/>
                <w:sz w:val="16"/>
                <w:szCs w:val="16"/>
              </w:rPr>
            </w:pPr>
          </w:p>
        </w:tc>
        <w:tc>
          <w:tcPr>
            <w:tcW w:w="533" w:type="pct"/>
            <w:shd w:val="clear" w:color="auto" w:fill="auto"/>
            <w:vAlign w:val="center"/>
            <w:hideMark/>
          </w:tcPr>
          <w:p w:rsidR="002712F8" w:rsidRPr="00741E3D" w:rsidRDefault="002712F8" w:rsidP="002712F8">
            <w:pPr>
              <w:jc w:val="center"/>
              <w:rPr>
                <w:color w:val="000000"/>
                <w:sz w:val="16"/>
                <w:szCs w:val="16"/>
              </w:rPr>
            </w:pPr>
            <w:r w:rsidRPr="00741E3D">
              <w:rPr>
                <w:color w:val="000000"/>
                <w:sz w:val="16"/>
                <w:szCs w:val="16"/>
              </w:rPr>
              <w:t>UN</w:t>
            </w:r>
          </w:p>
        </w:tc>
        <w:tc>
          <w:tcPr>
            <w:tcW w:w="600" w:type="pct"/>
            <w:shd w:val="clear" w:color="auto" w:fill="auto"/>
            <w:vAlign w:val="center"/>
            <w:hideMark/>
          </w:tcPr>
          <w:p w:rsidR="002712F8" w:rsidRPr="00741E3D" w:rsidRDefault="002712F8" w:rsidP="002712F8">
            <w:pPr>
              <w:jc w:val="center"/>
              <w:rPr>
                <w:color w:val="000000"/>
                <w:sz w:val="16"/>
                <w:szCs w:val="16"/>
              </w:rPr>
            </w:pPr>
            <w:r>
              <w:rPr>
                <w:color w:val="000000"/>
                <w:sz w:val="16"/>
                <w:szCs w:val="16"/>
              </w:rPr>
              <w:t>600</w:t>
            </w:r>
          </w:p>
        </w:tc>
        <w:tc>
          <w:tcPr>
            <w:tcW w:w="600" w:type="pct"/>
          </w:tcPr>
          <w:p w:rsidR="002712F8" w:rsidRDefault="002712F8" w:rsidP="002712F8">
            <w:pPr>
              <w:jc w:val="center"/>
              <w:rPr>
                <w:color w:val="000000"/>
                <w:sz w:val="16"/>
                <w:szCs w:val="16"/>
              </w:rPr>
            </w:pPr>
          </w:p>
        </w:tc>
        <w:tc>
          <w:tcPr>
            <w:tcW w:w="599" w:type="pct"/>
          </w:tcPr>
          <w:p w:rsidR="002712F8" w:rsidRDefault="002712F8" w:rsidP="002712F8">
            <w:pPr>
              <w:jc w:val="center"/>
              <w:rPr>
                <w:color w:val="000000"/>
                <w:sz w:val="16"/>
                <w:szCs w:val="16"/>
              </w:rPr>
            </w:pPr>
          </w:p>
        </w:tc>
      </w:tr>
      <w:tr w:rsidR="002712F8" w:rsidRPr="002B7A6E" w:rsidTr="002405A0">
        <w:trPr>
          <w:trHeight w:val="315"/>
          <w:jc w:val="center"/>
        </w:trPr>
        <w:tc>
          <w:tcPr>
            <w:tcW w:w="402" w:type="pct"/>
            <w:shd w:val="clear" w:color="auto" w:fill="auto"/>
            <w:vAlign w:val="center"/>
            <w:hideMark/>
          </w:tcPr>
          <w:p w:rsidR="002712F8" w:rsidRPr="00741E3D" w:rsidRDefault="002712F8" w:rsidP="002712F8">
            <w:pPr>
              <w:pStyle w:val="PargrafodaLista"/>
              <w:numPr>
                <w:ilvl w:val="0"/>
                <w:numId w:val="49"/>
              </w:numPr>
              <w:spacing w:after="0" w:line="240" w:lineRule="auto"/>
              <w:jc w:val="center"/>
              <w:rPr>
                <w:color w:val="000000"/>
                <w:sz w:val="16"/>
                <w:szCs w:val="16"/>
              </w:rPr>
            </w:pPr>
          </w:p>
        </w:tc>
        <w:tc>
          <w:tcPr>
            <w:tcW w:w="2266" w:type="pct"/>
            <w:shd w:val="clear" w:color="auto" w:fill="auto"/>
            <w:vAlign w:val="center"/>
            <w:hideMark/>
          </w:tcPr>
          <w:p w:rsidR="002712F8" w:rsidRPr="00741E3D" w:rsidRDefault="002712F8" w:rsidP="002712F8">
            <w:pPr>
              <w:autoSpaceDE w:val="0"/>
              <w:autoSpaceDN w:val="0"/>
              <w:adjustRightInd w:val="0"/>
              <w:rPr>
                <w:sz w:val="16"/>
                <w:szCs w:val="16"/>
              </w:rPr>
            </w:pPr>
            <w:r w:rsidRPr="00741E3D">
              <w:rPr>
                <w:sz w:val="16"/>
                <w:szCs w:val="16"/>
              </w:rPr>
              <w:t>RODO 60CM 2 BORRACHAS C/ CABO COMPOSIÇÃO: RODO PARA LIMPEZA COM BASE DE POLIPROPILENO MEDIDO 60CM E CABO DE MADEIRA REVESTIDO COM PLÁSTICO E SUPORTE PARA PENDURAR NA PONTA, COM BORRACHA DUPLA DE PRIMEIRA QUAL</w:t>
            </w:r>
            <w:r w:rsidRPr="00741E3D">
              <w:rPr>
                <w:sz w:val="16"/>
                <w:szCs w:val="16"/>
              </w:rPr>
              <w:t>I</w:t>
            </w:r>
            <w:r w:rsidRPr="00741E3D">
              <w:rPr>
                <w:sz w:val="16"/>
                <w:szCs w:val="16"/>
              </w:rPr>
              <w:t>DADE. PRODUTO COM ETIQUETA DE IDENTIFICAÇÃO.</w:t>
            </w:r>
          </w:p>
          <w:p w:rsidR="002712F8" w:rsidRPr="00741E3D" w:rsidRDefault="002712F8" w:rsidP="002712F8">
            <w:pPr>
              <w:rPr>
                <w:color w:val="000000"/>
                <w:sz w:val="16"/>
                <w:szCs w:val="16"/>
              </w:rPr>
            </w:pPr>
          </w:p>
        </w:tc>
        <w:tc>
          <w:tcPr>
            <w:tcW w:w="533" w:type="pct"/>
            <w:shd w:val="clear" w:color="auto" w:fill="auto"/>
            <w:vAlign w:val="center"/>
            <w:hideMark/>
          </w:tcPr>
          <w:p w:rsidR="002712F8" w:rsidRPr="00741E3D" w:rsidRDefault="002712F8" w:rsidP="002712F8">
            <w:pPr>
              <w:jc w:val="center"/>
              <w:rPr>
                <w:color w:val="000000"/>
                <w:sz w:val="16"/>
                <w:szCs w:val="16"/>
              </w:rPr>
            </w:pPr>
            <w:r w:rsidRPr="00741E3D">
              <w:rPr>
                <w:color w:val="000000"/>
                <w:sz w:val="16"/>
                <w:szCs w:val="16"/>
              </w:rPr>
              <w:t>UN</w:t>
            </w:r>
          </w:p>
        </w:tc>
        <w:tc>
          <w:tcPr>
            <w:tcW w:w="600" w:type="pct"/>
            <w:shd w:val="clear" w:color="auto" w:fill="auto"/>
            <w:vAlign w:val="center"/>
            <w:hideMark/>
          </w:tcPr>
          <w:p w:rsidR="002712F8" w:rsidRPr="00741E3D" w:rsidRDefault="002712F8" w:rsidP="002712F8">
            <w:pPr>
              <w:jc w:val="center"/>
              <w:rPr>
                <w:color w:val="000000"/>
                <w:sz w:val="16"/>
                <w:szCs w:val="16"/>
              </w:rPr>
            </w:pPr>
            <w:r>
              <w:rPr>
                <w:color w:val="000000"/>
                <w:sz w:val="16"/>
                <w:szCs w:val="16"/>
              </w:rPr>
              <w:t>600</w:t>
            </w:r>
          </w:p>
        </w:tc>
        <w:tc>
          <w:tcPr>
            <w:tcW w:w="600" w:type="pct"/>
          </w:tcPr>
          <w:p w:rsidR="002712F8" w:rsidRDefault="002712F8" w:rsidP="002712F8">
            <w:pPr>
              <w:jc w:val="center"/>
              <w:rPr>
                <w:color w:val="000000"/>
                <w:sz w:val="16"/>
                <w:szCs w:val="16"/>
              </w:rPr>
            </w:pPr>
          </w:p>
        </w:tc>
        <w:tc>
          <w:tcPr>
            <w:tcW w:w="599" w:type="pct"/>
          </w:tcPr>
          <w:p w:rsidR="002712F8" w:rsidRDefault="002712F8" w:rsidP="002712F8">
            <w:pPr>
              <w:jc w:val="center"/>
              <w:rPr>
                <w:color w:val="000000"/>
                <w:sz w:val="16"/>
                <w:szCs w:val="16"/>
              </w:rPr>
            </w:pPr>
          </w:p>
        </w:tc>
      </w:tr>
      <w:tr w:rsidR="002712F8" w:rsidRPr="002B7A6E" w:rsidTr="002405A0">
        <w:trPr>
          <w:trHeight w:val="315"/>
          <w:jc w:val="center"/>
        </w:trPr>
        <w:tc>
          <w:tcPr>
            <w:tcW w:w="402" w:type="pct"/>
            <w:shd w:val="clear" w:color="auto" w:fill="auto"/>
            <w:vAlign w:val="center"/>
            <w:hideMark/>
          </w:tcPr>
          <w:p w:rsidR="002712F8" w:rsidRPr="00741E3D" w:rsidRDefault="002712F8" w:rsidP="002712F8">
            <w:pPr>
              <w:pStyle w:val="PargrafodaLista"/>
              <w:numPr>
                <w:ilvl w:val="0"/>
                <w:numId w:val="49"/>
              </w:numPr>
              <w:spacing w:after="0" w:line="240" w:lineRule="auto"/>
              <w:jc w:val="center"/>
              <w:rPr>
                <w:color w:val="000000"/>
                <w:sz w:val="16"/>
                <w:szCs w:val="16"/>
              </w:rPr>
            </w:pPr>
          </w:p>
        </w:tc>
        <w:tc>
          <w:tcPr>
            <w:tcW w:w="2266" w:type="pct"/>
            <w:shd w:val="clear" w:color="auto" w:fill="auto"/>
            <w:vAlign w:val="center"/>
            <w:hideMark/>
          </w:tcPr>
          <w:p w:rsidR="002712F8" w:rsidRPr="00741E3D" w:rsidRDefault="002712F8" w:rsidP="002712F8">
            <w:pPr>
              <w:autoSpaceDE w:val="0"/>
              <w:autoSpaceDN w:val="0"/>
              <w:adjustRightInd w:val="0"/>
              <w:rPr>
                <w:sz w:val="16"/>
                <w:szCs w:val="16"/>
              </w:rPr>
            </w:pPr>
            <w:r w:rsidRPr="00741E3D">
              <w:rPr>
                <w:sz w:val="16"/>
                <w:szCs w:val="16"/>
              </w:rPr>
              <w:t>RODO C/ CABO EM MADEIRA 2 BORRACHAS COMPOSIÇÃO: RODO PARA LIMPEZA COM BASE EM MADEIRA DE 100CM, CABO EM METAL, FIXADA NA BASE BEM FIRME DE MODO DE QUE NÃO SE SOLTE COM FACILIDADE. PRODUTO COM ETIQUETA DE IDENT</w:t>
            </w:r>
            <w:r w:rsidRPr="00741E3D">
              <w:rPr>
                <w:sz w:val="16"/>
                <w:szCs w:val="16"/>
              </w:rPr>
              <w:t>I</w:t>
            </w:r>
            <w:r w:rsidRPr="00741E3D">
              <w:rPr>
                <w:sz w:val="16"/>
                <w:szCs w:val="16"/>
              </w:rPr>
              <w:t>FICAÇÃO.</w:t>
            </w:r>
          </w:p>
          <w:p w:rsidR="002712F8" w:rsidRPr="00741E3D" w:rsidRDefault="002712F8" w:rsidP="002712F8">
            <w:pPr>
              <w:rPr>
                <w:color w:val="000000"/>
                <w:sz w:val="16"/>
                <w:szCs w:val="16"/>
              </w:rPr>
            </w:pPr>
          </w:p>
        </w:tc>
        <w:tc>
          <w:tcPr>
            <w:tcW w:w="533" w:type="pct"/>
            <w:shd w:val="clear" w:color="auto" w:fill="auto"/>
            <w:vAlign w:val="center"/>
            <w:hideMark/>
          </w:tcPr>
          <w:p w:rsidR="002712F8" w:rsidRPr="00741E3D" w:rsidRDefault="002712F8" w:rsidP="002712F8">
            <w:pPr>
              <w:jc w:val="center"/>
              <w:rPr>
                <w:color w:val="000000"/>
                <w:sz w:val="16"/>
                <w:szCs w:val="16"/>
              </w:rPr>
            </w:pPr>
            <w:r w:rsidRPr="00741E3D">
              <w:rPr>
                <w:color w:val="000000"/>
                <w:sz w:val="16"/>
                <w:szCs w:val="16"/>
              </w:rPr>
              <w:t>UN</w:t>
            </w:r>
          </w:p>
        </w:tc>
        <w:tc>
          <w:tcPr>
            <w:tcW w:w="600" w:type="pct"/>
            <w:shd w:val="clear" w:color="auto" w:fill="auto"/>
            <w:vAlign w:val="center"/>
            <w:hideMark/>
          </w:tcPr>
          <w:p w:rsidR="002712F8" w:rsidRPr="00741E3D" w:rsidRDefault="002712F8" w:rsidP="002712F8">
            <w:pPr>
              <w:jc w:val="center"/>
              <w:rPr>
                <w:color w:val="000000"/>
                <w:sz w:val="16"/>
                <w:szCs w:val="16"/>
              </w:rPr>
            </w:pPr>
            <w:r>
              <w:rPr>
                <w:color w:val="000000"/>
                <w:sz w:val="16"/>
                <w:szCs w:val="16"/>
              </w:rPr>
              <w:t>600</w:t>
            </w:r>
          </w:p>
        </w:tc>
        <w:tc>
          <w:tcPr>
            <w:tcW w:w="600" w:type="pct"/>
          </w:tcPr>
          <w:p w:rsidR="002712F8" w:rsidRDefault="002712F8" w:rsidP="002712F8">
            <w:pPr>
              <w:jc w:val="center"/>
              <w:rPr>
                <w:color w:val="000000"/>
                <w:sz w:val="16"/>
                <w:szCs w:val="16"/>
              </w:rPr>
            </w:pPr>
          </w:p>
        </w:tc>
        <w:tc>
          <w:tcPr>
            <w:tcW w:w="599" w:type="pct"/>
          </w:tcPr>
          <w:p w:rsidR="002712F8" w:rsidRDefault="002712F8" w:rsidP="002712F8">
            <w:pPr>
              <w:jc w:val="center"/>
              <w:rPr>
                <w:color w:val="000000"/>
                <w:sz w:val="16"/>
                <w:szCs w:val="16"/>
              </w:rPr>
            </w:pPr>
          </w:p>
        </w:tc>
      </w:tr>
      <w:tr w:rsidR="002712F8" w:rsidRPr="002B7A6E" w:rsidTr="002405A0">
        <w:trPr>
          <w:trHeight w:val="1075"/>
          <w:jc w:val="center"/>
        </w:trPr>
        <w:tc>
          <w:tcPr>
            <w:tcW w:w="402" w:type="pct"/>
            <w:shd w:val="clear" w:color="auto" w:fill="auto"/>
            <w:noWrap/>
            <w:vAlign w:val="center"/>
            <w:hideMark/>
          </w:tcPr>
          <w:p w:rsidR="002712F8" w:rsidRPr="00741E3D" w:rsidRDefault="002712F8" w:rsidP="002712F8">
            <w:pPr>
              <w:pStyle w:val="PargrafodaLista"/>
              <w:numPr>
                <w:ilvl w:val="0"/>
                <w:numId w:val="49"/>
              </w:numPr>
              <w:spacing w:after="0" w:line="240" w:lineRule="auto"/>
              <w:jc w:val="center"/>
              <w:rPr>
                <w:color w:val="000000"/>
                <w:sz w:val="16"/>
                <w:szCs w:val="16"/>
              </w:rPr>
            </w:pPr>
          </w:p>
        </w:tc>
        <w:tc>
          <w:tcPr>
            <w:tcW w:w="2266" w:type="pct"/>
            <w:shd w:val="clear" w:color="auto" w:fill="auto"/>
            <w:vAlign w:val="center"/>
            <w:hideMark/>
          </w:tcPr>
          <w:p w:rsidR="002712F8" w:rsidRPr="00741E3D" w:rsidRDefault="002712F8" w:rsidP="002712F8">
            <w:pPr>
              <w:autoSpaceDE w:val="0"/>
              <w:autoSpaceDN w:val="0"/>
              <w:adjustRightInd w:val="0"/>
              <w:rPr>
                <w:color w:val="000000"/>
                <w:sz w:val="16"/>
                <w:szCs w:val="16"/>
              </w:rPr>
            </w:pPr>
            <w:r w:rsidRPr="00741E3D">
              <w:rPr>
                <w:sz w:val="16"/>
                <w:szCs w:val="16"/>
              </w:rPr>
              <w:t>RODO DE ESPUMA APLICADOR DE CERA BASE EM MADEIRA DE 50 CM DE COMPR</w:t>
            </w:r>
            <w:r w:rsidRPr="00741E3D">
              <w:rPr>
                <w:sz w:val="16"/>
                <w:szCs w:val="16"/>
              </w:rPr>
              <w:t>I</w:t>
            </w:r>
            <w:r w:rsidRPr="00741E3D">
              <w:rPr>
                <w:sz w:val="16"/>
                <w:szCs w:val="16"/>
              </w:rPr>
              <w:t>MENTO, COM ESPUMA PARA APLICAÇÃO DE CERA; CABO EM MADEIRA REVESTIDO COM PELICULA PLÁSTICA .</w:t>
            </w:r>
            <w:r w:rsidRPr="00741E3D">
              <w:rPr>
                <w:color w:val="000000"/>
                <w:sz w:val="16"/>
                <w:szCs w:val="16"/>
              </w:rPr>
              <w:t>.</w:t>
            </w:r>
          </w:p>
        </w:tc>
        <w:tc>
          <w:tcPr>
            <w:tcW w:w="533" w:type="pct"/>
            <w:shd w:val="clear" w:color="auto" w:fill="auto"/>
            <w:vAlign w:val="center"/>
            <w:hideMark/>
          </w:tcPr>
          <w:p w:rsidR="002712F8" w:rsidRPr="00741E3D" w:rsidRDefault="002712F8" w:rsidP="002712F8">
            <w:pPr>
              <w:jc w:val="center"/>
              <w:rPr>
                <w:color w:val="000000"/>
                <w:sz w:val="16"/>
                <w:szCs w:val="16"/>
              </w:rPr>
            </w:pPr>
            <w:r w:rsidRPr="00741E3D">
              <w:rPr>
                <w:color w:val="000000"/>
                <w:sz w:val="16"/>
                <w:szCs w:val="16"/>
              </w:rPr>
              <w:t>UN</w:t>
            </w:r>
          </w:p>
        </w:tc>
        <w:tc>
          <w:tcPr>
            <w:tcW w:w="600" w:type="pct"/>
            <w:shd w:val="clear" w:color="auto" w:fill="auto"/>
            <w:vAlign w:val="center"/>
            <w:hideMark/>
          </w:tcPr>
          <w:p w:rsidR="002712F8" w:rsidRPr="00741E3D" w:rsidRDefault="002712F8" w:rsidP="002712F8">
            <w:pPr>
              <w:jc w:val="center"/>
              <w:rPr>
                <w:color w:val="000000"/>
                <w:sz w:val="16"/>
                <w:szCs w:val="16"/>
              </w:rPr>
            </w:pPr>
            <w:r>
              <w:rPr>
                <w:color w:val="000000"/>
                <w:sz w:val="16"/>
                <w:szCs w:val="16"/>
              </w:rPr>
              <w:t>10</w:t>
            </w:r>
          </w:p>
        </w:tc>
        <w:tc>
          <w:tcPr>
            <w:tcW w:w="600" w:type="pct"/>
          </w:tcPr>
          <w:p w:rsidR="002712F8" w:rsidRDefault="002712F8" w:rsidP="002712F8">
            <w:pPr>
              <w:jc w:val="center"/>
              <w:rPr>
                <w:color w:val="000000"/>
                <w:sz w:val="16"/>
                <w:szCs w:val="16"/>
              </w:rPr>
            </w:pPr>
          </w:p>
        </w:tc>
        <w:tc>
          <w:tcPr>
            <w:tcW w:w="599" w:type="pct"/>
          </w:tcPr>
          <w:p w:rsidR="002712F8" w:rsidRDefault="002712F8" w:rsidP="002712F8">
            <w:pPr>
              <w:jc w:val="center"/>
              <w:rPr>
                <w:color w:val="000000"/>
                <w:sz w:val="16"/>
                <w:szCs w:val="16"/>
              </w:rPr>
            </w:pPr>
          </w:p>
        </w:tc>
      </w:tr>
      <w:tr w:rsidR="002712F8" w:rsidRPr="002B7A6E" w:rsidTr="002405A0">
        <w:trPr>
          <w:trHeight w:val="315"/>
          <w:jc w:val="center"/>
        </w:trPr>
        <w:tc>
          <w:tcPr>
            <w:tcW w:w="402" w:type="pct"/>
            <w:shd w:val="clear" w:color="auto" w:fill="auto"/>
            <w:vAlign w:val="center"/>
            <w:hideMark/>
          </w:tcPr>
          <w:p w:rsidR="002712F8" w:rsidRPr="00741E3D" w:rsidRDefault="002712F8" w:rsidP="002712F8">
            <w:pPr>
              <w:pStyle w:val="PargrafodaLista"/>
              <w:numPr>
                <w:ilvl w:val="0"/>
                <w:numId w:val="49"/>
              </w:numPr>
              <w:spacing w:after="0" w:line="240" w:lineRule="auto"/>
              <w:jc w:val="center"/>
              <w:rPr>
                <w:color w:val="000000"/>
                <w:sz w:val="16"/>
                <w:szCs w:val="16"/>
              </w:rPr>
            </w:pPr>
          </w:p>
        </w:tc>
        <w:tc>
          <w:tcPr>
            <w:tcW w:w="2266" w:type="pct"/>
            <w:shd w:val="clear" w:color="auto" w:fill="auto"/>
            <w:vAlign w:val="center"/>
            <w:hideMark/>
          </w:tcPr>
          <w:p w:rsidR="002712F8" w:rsidRPr="00741E3D" w:rsidRDefault="002712F8" w:rsidP="002712F8">
            <w:pPr>
              <w:autoSpaceDE w:val="0"/>
              <w:autoSpaceDN w:val="0"/>
              <w:adjustRightInd w:val="0"/>
              <w:rPr>
                <w:sz w:val="16"/>
                <w:szCs w:val="16"/>
              </w:rPr>
            </w:pPr>
            <w:r w:rsidRPr="00741E3D">
              <w:rPr>
                <w:sz w:val="16"/>
                <w:szCs w:val="16"/>
              </w:rPr>
              <w:t>SABAO DE COCO EM BARRA SABÃO DE CÔCO DE 1ª QUALIDADE, COMPOSIÇÃO ÓLEO DE BABAÇU, HIDRÓXIDO DE SÓDIO, CLORETO DE SÓDIO, CARBONATO DE SÓDIO E ÁGUA, BARRA DE 200GR, DEVERÁ SER APRESENTADO JUNTAMENTE COM O ENVELOPE PROPOSTA REGISTRO OU NOTIFICAÇÃO DO PRODUTO NA ANVISA E AUTORIZAÇÃO DO FABRICANTE EXPEDIDA PELA ANVISA.</w:t>
            </w:r>
          </w:p>
          <w:p w:rsidR="002712F8" w:rsidRPr="00741E3D" w:rsidRDefault="002712F8" w:rsidP="002712F8">
            <w:pPr>
              <w:rPr>
                <w:color w:val="000000"/>
                <w:sz w:val="16"/>
                <w:szCs w:val="16"/>
              </w:rPr>
            </w:pPr>
          </w:p>
        </w:tc>
        <w:tc>
          <w:tcPr>
            <w:tcW w:w="533" w:type="pct"/>
            <w:shd w:val="clear" w:color="auto" w:fill="auto"/>
            <w:vAlign w:val="center"/>
            <w:hideMark/>
          </w:tcPr>
          <w:p w:rsidR="002712F8" w:rsidRPr="00741E3D" w:rsidRDefault="002712F8" w:rsidP="002712F8">
            <w:pPr>
              <w:jc w:val="center"/>
              <w:rPr>
                <w:color w:val="000000"/>
                <w:sz w:val="16"/>
                <w:szCs w:val="16"/>
              </w:rPr>
            </w:pPr>
            <w:r w:rsidRPr="00741E3D">
              <w:rPr>
                <w:color w:val="000000"/>
                <w:sz w:val="16"/>
                <w:szCs w:val="16"/>
              </w:rPr>
              <w:t>UN</w:t>
            </w:r>
          </w:p>
        </w:tc>
        <w:tc>
          <w:tcPr>
            <w:tcW w:w="600" w:type="pct"/>
            <w:shd w:val="clear" w:color="auto" w:fill="auto"/>
            <w:vAlign w:val="center"/>
            <w:hideMark/>
          </w:tcPr>
          <w:p w:rsidR="002712F8" w:rsidRPr="00741E3D" w:rsidRDefault="002712F8" w:rsidP="002712F8">
            <w:pPr>
              <w:jc w:val="center"/>
              <w:rPr>
                <w:color w:val="000000"/>
                <w:sz w:val="16"/>
                <w:szCs w:val="16"/>
              </w:rPr>
            </w:pPr>
            <w:r>
              <w:rPr>
                <w:color w:val="000000"/>
                <w:sz w:val="16"/>
                <w:szCs w:val="16"/>
              </w:rPr>
              <w:t>600</w:t>
            </w:r>
          </w:p>
        </w:tc>
        <w:tc>
          <w:tcPr>
            <w:tcW w:w="600" w:type="pct"/>
          </w:tcPr>
          <w:p w:rsidR="002712F8" w:rsidRDefault="002712F8" w:rsidP="002712F8">
            <w:pPr>
              <w:jc w:val="center"/>
              <w:rPr>
                <w:color w:val="000000"/>
                <w:sz w:val="16"/>
                <w:szCs w:val="16"/>
              </w:rPr>
            </w:pPr>
          </w:p>
        </w:tc>
        <w:tc>
          <w:tcPr>
            <w:tcW w:w="599" w:type="pct"/>
          </w:tcPr>
          <w:p w:rsidR="002712F8" w:rsidRDefault="002712F8" w:rsidP="002712F8">
            <w:pPr>
              <w:jc w:val="center"/>
              <w:rPr>
                <w:color w:val="000000"/>
                <w:sz w:val="16"/>
                <w:szCs w:val="16"/>
              </w:rPr>
            </w:pPr>
          </w:p>
        </w:tc>
      </w:tr>
      <w:tr w:rsidR="002712F8" w:rsidRPr="002B7A6E" w:rsidTr="002405A0">
        <w:trPr>
          <w:trHeight w:val="822"/>
          <w:jc w:val="center"/>
        </w:trPr>
        <w:tc>
          <w:tcPr>
            <w:tcW w:w="402" w:type="pct"/>
            <w:shd w:val="clear" w:color="auto" w:fill="auto"/>
            <w:vAlign w:val="center"/>
            <w:hideMark/>
          </w:tcPr>
          <w:p w:rsidR="002712F8" w:rsidRPr="00741E3D" w:rsidRDefault="002712F8" w:rsidP="002712F8">
            <w:pPr>
              <w:pStyle w:val="PargrafodaLista"/>
              <w:numPr>
                <w:ilvl w:val="0"/>
                <w:numId w:val="49"/>
              </w:numPr>
              <w:spacing w:after="0" w:line="240" w:lineRule="auto"/>
              <w:jc w:val="center"/>
              <w:rPr>
                <w:color w:val="000000"/>
                <w:sz w:val="16"/>
                <w:szCs w:val="16"/>
              </w:rPr>
            </w:pPr>
          </w:p>
        </w:tc>
        <w:tc>
          <w:tcPr>
            <w:tcW w:w="2266" w:type="pct"/>
            <w:shd w:val="clear" w:color="auto" w:fill="auto"/>
            <w:vAlign w:val="center"/>
            <w:hideMark/>
          </w:tcPr>
          <w:p w:rsidR="002712F8" w:rsidRPr="00741E3D" w:rsidRDefault="002712F8" w:rsidP="002712F8">
            <w:pPr>
              <w:autoSpaceDE w:val="0"/>
              <w:autoSpaceDN w:val="0"/>
              <w:adjustRightInd w:val="0"/>
              <w:rPr>
                <w:sz w:val="16"/>
                <w:szCs w:val="16"/>
              </w:rPr>
            </w:pPr>
            <w:r w:rsidRPr="00741E3D">
              <w:rPr>
                <w:sz w:val="16"/>
                <w:szCs w:val="16"/>
              </w:rPr>
              <w:t>SABAO EM BARRA GLICERINADO NEUTRO. MULTIUSO, EM BARRA DE 200 GRAMAS DE 1º QUALIDADE, EMBALAGEM EM CAIXAS COM 50 PEÇAS. COMPOSIÇÃO: SEBO BOVINO, HIDRÓXIDO DE SÓDIO, GLICERINA, BRANQUEADOR ÓPTICO, ÁGUA, CARGAS, SEQUE</w:t>
            </w:r>
            <w:r w:rsidRPr="00741E3D">
              <w:rPr>
                <w:sz w:val="16"/>
                <w:szCs w:val="16"/>
              </w:rPr>
              <w:t>S</w:t>
            </w:r>
            <w:r w:rsidRPr="00741E3D">
              <w:rPr>
                <w:sz w:val="16"/>
                <w:szCs w:val="16"/>
              </w:rPr>
              <w:t>TRANTES E CORANTES. DEVERÁ SER APRESENTADO JUNTAMENTE COM O ENVELOPE PROPOSTA REGISTRO OU NOTIFICAÇÃO DO PRODUTO NA ANVISA E AUTORIZAÇÃO DO FABRICANTE EXPEDIDA PELA ANVISA, ASSIM COMO BOLETIM TÉCNICO DO PRODUTO E FISPQ QUE COMPROVEM AS SOLICITAÇÕES. IMPORTANTE: POR SE TRATAR DE S</w:t>
            </w:r>
            <w:r w:rsidRPr="00741E3D">
              <w:rPr>
                <w:sz w:val="16"/>
                <w:szCs w:val="16"/>
              </w:rPr>
              <w:t>A</w:t>
            </w:r>
            <w:r w:rsidRPr="00741E3D">
              <w:rPr>
                <w:sz w:val="16"/>
                <w:szCs w:val="16"/>
              </w:rPr>
              <w:t>NEANTE A EMPRESA LICITANTE DEVERÁ INDICAR NA PROPOSTA O NÚMERO DO PR</w:t>
            </w:r>
            <w:r w:rsidRPr="00741E3D">
              <w:rPr>
                <w:sz w:val="16"/>
                <w:szCs w:val="16"/>
              </w:rPr>
              <w:t>O</w:t>
            </w:r>
            <w:r w:rsidRPr="00741E3D">
              <w:rPr>
                <w:sz w:val="16"/>
                <w:szCs w:val="16"/>
              </w:rPr>
              <w:t>CESSO DE NOTIFICAÇÃO DO PRODUTO E/OU ISENÇÃO JUNTO À ANVISA.</w:t>
            </w:r>
          </w:p>
          <w:p w:rsidR="002712F8" w:rsidRPr="00741E3D" w:rsidRDefault="002712F8" w:rsidP="002712F8">
            <w:pPr>
              <w:rPr>
                <w:color w:val="000000"/>
                <w:sz w:val="16"/>
                <w:szCs w:val="16"/>
              </w:rPr>
            </w:pPr>
          </w:p>
        </w:tc>
        <w:tc>
          <w:tcPr>
            <w:tcW w:w="533" w:type="pct"/>
            <w:shd w:val="clear" w:color="auto" w:fill="auto"/>
            <w:vAlign w:val="center"/>
            <w:hideMark/>
          </w:tcPr>
          <w:p w:rsidR="002712F8" w:rsidRPr="00741E3D" w:rsidRDefault="002712F8" w:rsidP="002712F8">
            <w:pPr>
              <w:jc w:val="center"/>
              <w:rPr>
                <w:color w:val="000000"/>
                <w:sz w:val="16"/>
                <w:szCs w:val="16"/>
              </w:rPr>
            </w:pPr>
            <w:r w:rsidRPr="00741E3D">
              <w:rPr>
                <w:color w:val="000000"/>
                <w:sz w:val="16"/>
                <w:szCs w:val="16"/>
              </w:rPr>
              <w:t>UN</w:t>
            </w:r>
          </w:p>
        </w:tc>
        <w:tc>
          <w:tcPr>
            <w:tcW w:w="600" w:type="pct"/>
            <w:shd w:val="clear" w:color="auto" w:fill="auto"/>
            <w:vAlign w:val="center"/>
            <w:hideMark/>
          </w:tcPr>
          <w:p w:rsidR="002712F8" w:rsidRPr="00741E3D" w:rsidRDefault="002712F8" w:rsidP="002712F8">
            <w:pPr>
              <w:jc w:val="center"/>
              <w:rPr>
                <w:color w:val="000000"/>
                <w:sz w:val="16"/>
                <w:szCs w:val="16"/>
              </w:rPr>
            </w:pPr>
            <w:r>
              <w:rPr>
                <w:color w:val="000000"/>
                <w:sz w:val="16"/>
                <w:szCs w:val="16"/>
              </w:rPr>
              <w:t>28</w:t>
            </w:r>
            <w:r w:rsidRPr="00741E3D">
              <w:rPr>
                <w:color w:val="000000"/>
                <w:sz w:val="16"/>
                <w:szCs w:val="16"/>
              </w:rPr>
              <w:t>00</w:t>
            </w:r>
          </w:p>
        </w:tc>
        <w:tc>
          <w:tcPr>
            <w:tcW w:w="600" w:type="pct"/>
          </w:tcPr>
          <w:p w:rsidR="002712F8" w:rsidRDefault="002712F8" w:rsidP="002712F8">
            <w:pPr>
              <w:jc w:val="center"/>
              <w:rPr>
                <w:color w:val="000000"/>
                <w:sz w:val="16"/>
                <w:szCs w:val="16"/>
              </w:rPr>
            </w:pPr>
          </w:p>
        </w:tc>
        <w:tc>
          <w:tcPr>
            <w:tcW w:w="599" w:type="pct"/>
          </w:tcPr>
          <w:p w:rsidR="002712F8" w:rsidRDefault="002712F8" w:rsidP="002712F8">
            <w:pPr>
              <w:jc w:val="center"/>
              <w:rPr>
                <w:color w:val="000000"/>
                <w:sz w:val="16"/>
                <w:szCs w:val="16"/>
              </w:rPr>
            </w:pPr>
          </w:p>
        </w:tc>
      </w:tr>
      <w:tr w:rsidR="002712F8" w:rsidRPr="002B7A6E" w:rsidTr="002405A0">
        <w:trPr>
          <w:trHeight w:val="315"/>
          <w:jc w:val="center"/>
        </w:trPr>
        <w:tc>
          <w:tcPr>
            <w:tcW w:w="402" w:type="pct"/>
            <w:shd w:val="clear" w:color="auto" w:fill="auto"/>
            <w:vAlign w:val="center"/>
            <w:hideMark/>
          </w:tcPr>
          <w:p w:rsidR="002712F8" w:rsidRPr="00741E3D" w:rsidRDefault="002712F8" w:rsidP="002712F8">
            <w:pPr>
              <w:pStyle w:val="PargrafodaLista"/>
              <w:numPr>
                <w:ilvl w:val="0"/>
                <w:numId w:val="49"/>
              </w:numPr>
              <w:spacing w:after="0" w:line="240" w:lineRule="auto"/>
              <w:jc w:val="center"/>
              <w:rPr>
                <w:color w:val="000000"/>
                <w:sz w:val="16"/>
                <w:szCs w:val="16"/>
              </w:rPr>
            </w:pPr>
          </w:p>
        </w:tc>
        <w:tc>
          <w:tcPr>
            <w:tcW w:w="2266" w:type="pct"/>
            <w:shd w:val="clear" w:color="auto" w:fill="auto"/>
            <w:vAlign w:val="center"/>
            <w:hideMark/>
          </w:tcPr>
          <w:p w:rsidR="002712F8" w:rsidRPr="00741E3D" w:rsidRDefault="002712F8" w:rsidP="002712F8">
            <w:pPr>
              <w:autoSpaceDE w:val="0"/>
              <w:autoSpaceDN w:val="0"/>
              <w:adjustRightInd w:val="0"/>
              <w:rPr>
                <w:sz w:val="16"/>
                <w:szCs w:val="16"/>
              </w:rPr>
            </w:pPr>
            <w:r w:rsidRPr="00741E3D">
              <w:rPr>
                <w:sz w:val="16"/>
                <w:szCs w:val="16"/>
              </w:rPr>
              <w:t>SABAO EM PO COMPOSIÇÃO: SABÃO EM PÓ, COMPOSTO DE BRANQUEADOR ÓPTICO, CARGA, DODECILBENZENO SULFONATO DE SÓDIO, AGENTE DE SUSPENSÃO, SEQUE</w:t>
            </w:r>
            <w:r w:rsidRPr="00741E3D">
              <w:rPr>
                <w:sz w:val="16"/>
                <w:szCs w:val="16"/>
              </w:rPr>
              <w:t>S</w:t>
            </w:r>
            <w:r w:rsidRPr="00741E3D">
              <w:rPr>
                <w:sz w:val="16"/>
                <w:szCs w:val="16"/>
              </w:rPr>
              <w:t>TRANTE, PIGMENTO, PERFUME E UMIDADE. EMBALADO EM PACOTES PLÁSTICOS CONTENDO 1 KILO, DEVE SER GRAVADO NO PACOTE AS INFORMAÇÕES SOBRE O PR</w:t>
            </w:r>
            <w:r w:rsidRPr="00741E3D">
              <w:rPr>
                <w:sz w:val="16"/>
                <w:szCs w:val="16"/>
              </w:rPr>
              <w:t>O</w:t>
            </w:r>
            <w:r w:rsidRPr="00741E3D">
              <w:rPr>
                <w:sz w:val="16"/>
                <w:szCs w:val="16"/>
              </w:rPr>
              <w:t>DUTO E FABRICANTE, ALEM DE INSTRUÇÕES DE USO E PRECAUÇÕES. PRODUTO COM REGISTRO OU NOTIFICAÇÃO NA ANVISA.</w:t>
            </w:r>
          </w:p>
          <w:p w:rsidR="002712F8" w:rsidRPr="00741E3D" w:rsidRDefault="002712F8" w:rsidP="002712F8">
            <w:pPr>
              <w:rPr>
                <w:color w:val="000000"/>
                <w:sz w:val="16"/>
                <w:szCs w:val="16"/>
              </w:rPr>
            </w:pPr>
          </w:p>
        </w:tc>
        <w:tc>
          <w:tcPr>
            <w:tcW w:w="533" w:type="pct"/>
            <w:shd w:val="clear" w:color="auto" w:fill="auto"/>
            <w:vAlign w:val="center"/>
            <w:hideMark/>
          </w:tcPr>
          <w:p w:rsidR="002712F8" w:rsidRPr="00741E3D" w:rsidRDefault="002712F8" w:rsidP="002712F8">
            <w:pPr>
              <w:jc w:val="center"/>
              <w:rPr>
                <w:color w:val="000000"/>
                <w:sz w:val="16"/>
                <w:szCs w:val="16"/>
              </w:rPr>
            </w:pPr>
            <w:r w:rsidRPr="00741E3D">
              <w:rPr>
                <w:color w:val="000000"/>
                <w:sz w:val="16"/>
                <w:szCs w:val="16"/>
              </w:rPr>
              <w:t>UN</w:t>
            </w:r>
          </w:p>
        </w:tc>
        <w:tc>
          <w:tcPr>
            <w:tcW w:w="600" w:type="pct"/>
            <w:shd w:val="clear" w:color="auto" w:fill="auto"/>
            <w:vAlign w:val="center"/>
            <w:hideMark/>
          </w:tcPr>
          <w:p w:rsidR="002712F8" w:rsidRPr="00741E3D" w:rsidRDefault="002712F8" w:rsidP="002712F8">
            <w:pPr>
              <w:jc w:val="center"/>
              <w:rPr>
                <w:color w:val="000000"/>
                <w:sz w:val="16"/>
                <w:szCs w:val="16"/>
              </w:rPr>
            </w:pPr>
            <w:r>
              <w:rPr>
                <w:color w:val="000000"/>
                <w:sz w:val="16"/>
                <w:szCs w:val="16"/>
              </w:rPr>
              <w:t>5</w:t>
            </w:r>
            <w:r w:rsidRPr="00741E3D">
              <w:rPr>
                <w:color w:val="000000"/>
                <w:sz w:val="16"/>
                <w:szCs w:val="16"/>
              </w:rPr>
              <w:t>000</w:t>
            </w:r>
          </w:p>
        </w:tc>
        <w:tc>
          <w:tcPr>
            <w:tcW w:w="600" w:type="pct"/>
          </w:tcPr>
          <w:p w:rsidR="002712F8" w:rsidRDefault="002712F8" w:rsidP="002712F8">
            <w:pPr>
              <w:jc w:val="center"/>
              <w:rPr>
                <w:color w:val="000000"/>
                <w:sz w:val="16"/>
                <w:szCs w:val="16"/>
              </w:rPr>
            </w:pPr>
          </w:p>
        </w:tc>
        <w:tc>
          <w:tcPr>
            <w:tcW w:w="599" w:type="pct"/>
          </w:tcPr>
          <w:p w:rsidR="002712F8" w:rsidRDefault="002712F8" w:rsidP="002712F8">
            <w:pPr>
              <w:jc w:val="center"/>
              <w:rPr>
                <w:color w:val="000000"/>
                <w:sz w:val="16"/>
                <w:szCs w:val="16"/>
              </w:rPr>
            </w:pPr>
          </w:p>
        </w:tc>
      </w:tr>
      <w:tr w:rsidR="002712F8" w:rsidRPr="002B7A6E" w:rsidTr="002405A0">
        <w:trPr>
          <w:trHeight w:val="417"/>
          <w:jc w:val="center"/>
        </w:trPr>
        <w:tc>
          <w:tcPr>
            <w:tcW w:w="402" w:type="pct"/>
            <w:shd w:val="clear" w:color="auto" w:fill="auto"/>
            <w:vAlign w:val="center"/>
            <w:hideMark/>
          </w:tcPr>
          <w:p w:rsidR="002712F8" w:rsidRPr="00741E3D" w:rsidRDefault="002712F8" w:rsidP="002712F8">
            <w:pPr>
              <w:pStyle w:val="PargrafodaLista"/>
              <w:numPr>
                <w:ilvl w:val="0"/>
                <w:numId w:val="49"/>
              </w:numPr>
              <w:spacing w:after="0" w:line="240" w:lineRule="auto"/>
              <w:jc w:val="center"/>
              <w:rPr>
                <w:color w:val="000000"/>
                <w:sz w:val="16"/>
                <w:szCs w:val="16"/>
              </w:rPr>
            </w:pPr>
          </w:p>
        </w:tc>
        <w:tc>
          <w:tcPr>
            <w:tcW w:w="2266" w:type="pct"/>
            <w:shd w:val="clear" w:color="auto" w:fill="auto"/>
            <w:vAlign w:val="center"/>
            <w:hideMark/>
          </w:tcPr>
          <w:p w:rsidR="002712F8" w:rsidRPr="00741E3D" w:rsidRDefault="002712F8" w:rsidP="002712F8">
            <w:pPr>
              <w:autoSpaceDE w:val="0"/>
              <w:autoSpaceDN w:val="0"/>
              <w:adjustRightInd w:val="0"/>
              <w:rPr>
                <w:sz w:val="16"/>
                <w:szCs w:val="16"/>
              </w:rPr>
            </w:pPr>
            <w:r w:rsidRPr="00741E3D">
              <w:rPr>
                <w:color w:val="000000"/>
                <w:sz w:val="16"/>
                <w:szCs w:val="16"/>
              </w:rPr>
              <w:br/>
            </w:r>
            <w:r w:rsidRPr="00741E3D">
              <w:rPr>
                <w:sz w:val="16"/>
                <w:szCs w:val="16"/>
              </w:rPr>
              <w:t>SABONETE DE GLICERINA NÃO INFERIOR A 90 GRS, COMPOSIÇÃO: SABÃO NEUTRO, ÁGUA, ÁLCOOL, SACAROSE, GLICERINA E PERFUME, TESTADO DERMATOLOGICAME</w:t>
            </w:r>
            <w:r w:rsidRPr="00741E3D">
              <w:rPr>
                <w:sz w:val="16"/>
                <w:szCs w:val="16"/>
              </w:rPr>
              <w:t>N</w:t>
            </w:r>
            <w:r w:rsidRPr="00741E3D">
              <w:rPr>
                <w:sz w:val="16"/>
                <w:szCs w:val="16"/>
              </w:rPr>
              <w:t>TE, ATÓXICO, PROPORCIONA A PELE MACIA, VALIDADE NÃO INFERIOR A 12 MESES. DEVERÁ SER APRESENTADO</w:t>
            </w:r>
          </w:p>
          <w:p w:rsidR="002712F8" w:rsidRPr="00741E3D" w:rsidRDefault="002712F8" w:rsidP="002712F8">
            <w:pPr>
              <w:autoSpaceDE w:val="0"/>
              <w:autoSpaceDN w:val="0"/>
              <w:adjustRightInd w:val="0"/>
              <w:rPr>
                <w:color w:val="000000"/>
                <w:sz w:val="16"/>
                <w:szCs w:val="16"/>
              </w:rPr>
            </w:pPr>
            <w:r w:rsidRPr="00741E3D">
              <w:rPr>
                <w:sz w:val="16"/>
                <w:szCs w:val="16"/>
              </w:rPr>
              <w:t>JUNTAMENTE COM O ENVELOPE PROPOSTA REGISTRO OU NOTIFICAÇÃO DO PRODUTO NA ANVISA E AUTORIZAÇÃO DO FABRICANTE EXPEDIDA PELA ANVISA, ASSIM COMO BOLETIM TÉCNICO DO PRODUTO E FISPQ QUE COMPROVEM AS SOLICITAÇÕES. I</w:t>
            </w:r>
            <w:r w:rsidRPr="00741E3D">
              <w:rPr>
                <w:sz w:val="16"/>
                <w:szCs w:val="16"/>
              </w:rPr>
              <w:t>M</w:t>
            </w:r>
            <w:r w:rsidRPr="00741E3D">
              <w:rPr>
                <w:sz w:val="16"/>
                <w:szCs w:val="16"/>
              </w:rPr>
              <w:t>PORTANTE: POR SE TRATAR DE COSMÉTICOS A EMPRESA LICITANTE DEVERÁ INDICAR NA PROPOSTA O NÚMERO DO PROCESSO DE NOTIFICAÇÃO DO PRODUTO E/OU ISE</w:t>
            </w:r>
            <w:r w:rsidRPr="00741E3D">
              <w:rPr>
                <w:sz w:val="16"/>
                <w:szCs w:val="16"/>
              </w:rPr>
              <w:t>N</w:t>
            </w:r>
            <w:r w:rsidRPr="00741E3D">
              <w:rPr>
                <w:sz w:val="16"/>
                <w:szCs w:val="16"/>
              </w:rPr>
              <w:t>ÇÃO JUNTO À ANVISA.</w:t>
            </w:r>
            <w:r w:rsidRPr="00741E3D">
              <w:rPr>
                <w:color w:val="000000"/>
                <w:sz w:val="16"/>
                <w:szCs w:val="16"/>
              </w:rPr>
              <w:br/>
            </w:r>
          </w:p>
        </w:tc>
        <w:tc>
          <w:tcPr>
            <w:tcW w:w="533" w:type="pct"/>
            <w:shd w:val="clear" w:color="auto" w:fill="auto"/>
            <w:vAlign w:val="center"/>
            <w:hideMark/>
          </w:tcPr>
          <w:p w:rsidR="002712F8" w:rsidRPr="00741E3D" w:rsidRDefault="002712F8" w:rsidP="002712F8">
            <w:pPr>
              <w:jc w:val="center"/>
              <w:rPr>
                <w:color w:val="000000"/>
                <w:sz w:val="16"/>
                <w:szCs w:val="16"/>
              </w:rPr>
            </w:pPr>
            <w:r w:rsidRPr="00741E3D">
              <w:rPr>
                <w:color w:val="000000"/>
                <w:sz w:val="16"/>
                <w:szCs w:val="16"/>
              </w:rPr>
              <w:t>UN</w:t>
            </w:r>
          </w:p>
        </w:tc>
        <w:tc>
          <w:tcPr>
            <w:tcW w:w="600" w:type="pct"/>
            <w:shd w:val="clear" w:color="auto" w:fill="auto"/>
            <w:vAlign w:val="center"/>
            <w:hideMark/>
          </w:tcPr>
          <w:p w:rsidR="002712F8" w:rsidRPr="00741E3D" w:rsidRDefault="002712F8" w:rsidP="002712F8">
            <w:pPr>
              <w:jc w:val="center"/>
              <w:rPr>
                <w:color w:val="000000"/>
                <w:sz w:val="16"/>
                <w:szCs w:val="16"/>
              </w:rPr>
            </w:pPr>
            <w:r w:rsidRPr="00741E3D">
              <w:rPr>
                <w:color w:val="000000"/>
                <w:sz w:val="16"/>
                <w:szCs w:val="16"/>
              </w:rPr>
              <w:t>100</w:t>
            </w:r>
          </w:p>
        </w:tc>
        <w:tc>
          <w:tcPr>
            <w:tcW w:w="600" w:type="pct"/>
          </w:tcPr>
          <w:p w:rsidR="002712F8" w:rsidRPr="00741E3D" w:rsidRDefault="002712F8" w:rsidP="002712F8">
            <w:pPr>
              <w:jc w:val="center"/>
              <w:rPr>
                <w:color w:val="000000"/>
                <w:sz w:val="16"/>
                <w:szCs w:val="16"/>
              </w:rPr>
            </w:pPr>
          </w:p>
        </w:tc>
        <w:tc>
          <w:tcPr>
            <w:tcW w:w="599" w:type="pct"/>
          </w:tcPr>
          <w:p w:rsidR="002712F8" w:rsidRPr="00741E3D" w:rsidRDefault="002712F8" w:rsidP="002712F8">
            <w:pPr>
              <w:jc w:val="center"/>
              <w:rPr>
                <w:color w:val="000000"/>
                <w:sz w:val="16"/>
                <w:szCs w:val="16"/>
              </w:rPr>
            </w:pPr>
          </w:p>
        </w:tc>
      </w:tr>
      <w:tr w:rsidR="002712F8" w:rsidRPr="002B7A6E" w:rsidTr="002405A0">
        <w:trPr>
          <w:trHeight w:val="1383"/>
          <w:jc w:val="center"/>
        </w:trPr>
        <w:tc>
          <w:tcPr>
            <w:tcW w:w="402" w:type="pct"/>
            <w:shd w:val="clear" w:color="auto" w:fill="auto"/>
            <w:noWrap/>
            <w:vAlign w:val="center"/>
            <w:hideMark/>
          </w:tcPr>
          <w:p w:rsidR="002712F8" w:rsidRPr="00741E3D" w:rsidRDefault="002712F8" w:rsidP="002712F8">
            <w:pPr>
              <w:pStyle w:val="PargrafodaLista"/>
              <w:numPr>
                <w:ilvl w:val="0"/>
                <w:numId w:val="49"/>
              </w:numPr>
              <w:spacing w:after="0" w:line="240" w:lineRule="auto"/>
              <w:jc w:val="center"/>
              <w:rPr>
                <w:color w:val="000000"/>
                <w:sz w:val="16"/>
                <w:szCs w:val="16"/>
              </w:rPr>
            </w:pPr>
          </w:p>
        </w:tc>
        <w:tc>
          <w:tcPr>
            <w:tcW w:w="2266" w:type="pct"/>
            <w:shd w:val="clear" w:color="auto" w:fill="auto"/>
            <w:vAlign w:val="center"/>
            <w:hideMark/>
          </w:tcPr>
          <w:p w:rsidR="002712F8" w:rsidRPr="00741E3D" w:rsidRDefault="002712F8" w:rsidP="002712F8">
            <w:pPr>
              <w:autoSpaceDE w:val="0"/>
              <w:autoSpaceDN w:val="0"/>
              <w:adjustRightInd w:val="0"/>
              <w:rPr>
                <w:sz w:val="16"/>
                <w:szCs w:val="16"/>
              </w:rPr>
            </w:pPr>
            <w:r w:rsidRPr="00741E3D">
              <w:rPr>
                <w:sz w:val="16"/>
                <w:szCs w:val="16"/>
              </w:rPr>
              <w:t>SABONETE LIQUIDO CREMOSO, SUAVE E PEROLIZADO, CONTEM EMOLIENTES, COMPOSTO DE SODIUM LAURETH SULFATE, DISODIUM EDTA, PEG-150 DISTEARATE, C</w:t>
            </w:r>
            <w:r w:rsidRPr="00741E3D">
              <w:rPr>
                <w:sz w:val="16"/>
                <w:szCs w:val="16"/>
              </w:rPr>
              <w:t>O</w:t>
            </w:r>
            <w:r w:rsidRPr="00741E3D">
              <w:rPr>
                <w:sz w:val="16"/>
                <w:szCs w:val="16"/>
              </w:rPr>
              <w:t>CAMIDE DEA, SODIUM LAURETH SULFATE, SODIUM CHLORIDE, PARFUM E ÁGUA, SABONETE VISCOSO, COM DENSIDADE ENTRE 1,000 A 1,100 G/CM3, FRAGRÂNCIA ERVA-DOCE NA COR BRANCA, PH 6,5 À 7,5, EMBALADOS EM GALÕES DE PLÁSTICO CONTE</w:t>
            </w:r>
            <w:r w:rsidRPr="00741E3D">
              <w:rPr>
                <w:sz w:val="16"/>
                <w:szCs w:val="16"/>
              </w:rPr>
              <w:t>N</w:t>
            </w:r>
            <w:r w:rsidRPr="00741E3D">
              <w:rPr>
                <w:sz w:val="16"/>
                <w:szCs w:val="16"/>
              </w:rPr>
              <w:t>DO 5 LITROS, CONTENDO INFORMAÇÕES NECESSÁRIAS COMO, COMPOSIÇÃO, FABR</w:t>
            </w:r>
            <w:r w:rsidRPr="00741E3D">
              <w:rPr>
                <w:sz w:val="16"/>
                <w:szCs w:val="16"/>
              </w:rPr>
              <w:t>I</w:t>
            </w:r>
            <w:r w:rsidRPr="00741E3D">
              <w:rPr>
                <w:sz w:val="16"/>
                <w:szCs w:val="16"/>
              </w:rPr>
              <w:t>CANTE, PRECAUÇÕES, ETC. DEVERÁ SER APRESENTADO JUNTAMENTE COM O ENV</w:t>
            </w:r>
            <w:r w:rsidRPr="00741E3D">
              <w:rPr>
                <w:sz w:val="16"/>
                <w:szCs w:val="16"/>
              </w:rPr>
              <w:t>E</w:t>
            </w:r>
            <w:r w:rsidRPr="00741E3D">
              <w:rPr>
                <w:sz w:val="16"/>
                <w:szCs w:val="16"/>
              </w:rPr>
              <w:t>LOPE PROPOSTA REGISTRO OU NOTIFICAÇÃO DO PRODUTO NA ANVISA E AUTORIZ</w:t>
            </w:r>
            <w:r w:rsidRPr="00741E3D">
              <w:rPr>
                <w:sz w:val="16"/>
                <w:szCs w:val="16"/>
              </w:rPr>
              <w:t>A</w:t>
            </w:r>
            <w:r w:rsidRPr="00741E3D">
              <w:rPr>
                <w:sz w:val="16"/>
                <w:szCs w:val="16"/>
              </w:rPr>
              <w:t>ÇÃO DO FABRICANTE EXPEDIDA PELA ANVISA, ASSIM COMO BOLETIM TÉCNICO DO PRODUTO E FISPQ QUE COMPROVEM AS SOLICITAÇÕES IMPORTANTE: POR SE TRATAR DE COSMÉTICOS A EMPRESA LICITANTE DEVERÁ INDICAR NA PROPOSTA O NÚMERO DO PROCESSO DE NOTIFICAÇÃO DO PRODUTO E/OU ISENÇÃO JUNTO À ANVISA.</w:t>
            </w:r>
          </w:p>
          <w:p w:rsidR="002712F8" w:rsidRPr="00741E3D" w:rsidRDefault="002712F8" w:rsidP="002712F8">
            <w:pPr>
              <w:rPr>
                <w:color w:val="000000"/>
                <w:sz w:val="16"/>
                <w:szCs w:val="16"/>
              </w:rPr>
            </w:pPr>
          </w:p>
        </w:tc>
        <w:tc>
          <w:tcPr>
            <w:tcW w:w="533" w:type="pct"/>
            <w:shd w:val="clear" w:color="auto" w:fill="auto"/>
            <w:vAlign w:val="center"/>
            <w:hideMark/>
          </w:tcPr>
          <w:p w:rsidR="002712F8" w:rsidRPr="00741E3D" w:rsidRDefault="002712F8" w:rsidP="002712F8">
            <w:pPr>
              <w:jc w:val="center"/>
              <w:rPr>
                <w:color w:val="000000"/>
                <w:sz w:val="16"/>
                <w:szCs w:val="16"/>
              </w:rPr>
            </w:pPr>
            <w:r w:rsidRPr="00741E3D">
              <w:rPr>
                <w:color w:val="000000"/>
                <w:sz w:val="16"/>
                <w:szCs w:val="16"/>
              </w:rPr>
              <w:t>GL</w:t>
            </w:r>
          </w:p>
        </w:tc>
        <w:tc>
          <w:tcPr>
            <w:tcW w:w="600" w:type="pct"/>
            <w:shd w:val="clear" w:color="auto" w:fill="auto"/>
            <w:vAlign w:val="center"/>
            <w:hideMark/>
          </w:tcPr>
          <w:p w:rsidR="002712F8" w:rsidRPr="00741E3D" w:rsidRDefault="002712F8" w:rsidP="002712F8">
            <w:pPr>
              <w:jc w:val="center"/>
              <w:rPr>
                <w:color w:val="000000"/>
                <w:sz w:val="16"/>
                <w:szCs w:val="16"/>
              </w:rPr>
            </w:pPr>
            <w:r>
              <w:rPr>
                <w:color w:val="000000"/>
                <w:sz w:val="16"/>
                <w:szCs w:val="16"/>
              </w:rPr>
              <w:t>100</w:t>
            </w:r>
          </w:p>
        </w:tc>
        <w:tc>
          <w:tcPr>
            <w:tcW w:w="600" w:type="pct"/>
          </w:tcPr>
          <w:p w:rsidR="002712F8" w:rsidRDefault="002712F8" w:rsidP="002712F8">
            <w:pPr>
              <w:jc w:val="center"/>
              <w:rPr>
                <w:color w:val="000000"/>
                <w:sz w:val="16"/>
                <w:szCs w:val="16"/>
              </w:rPr>
            </w:pPr>
          </w:p>
        </w:tc>
        <w:tc>
          <w:tcPr>
            <w:tcW w:w="599" w:type="pct"/>
          </w:tcPr>
          <w:p w:rsidR="002712F8" w:rsidRDefault="002712F8" w:rsidP="002712F8">
            <w:pPr>
              <w:jc w:val="center"/>
              <w:rPr>
                <w:color w:val="000000"/>
                <w:sz w:val="16"/>
                <w:szCs w:val="16"/>
              </w:rPr>
            </w:pPr>
          </w:p>
        </w:tc>
      </w:tr>
      <w:tr w:rsidR="002712F8" w:rsidRPr="002B7A6E" w:rsidTr="002405A0">
        <w:trPr>
          <w:trHeight w:val="1857"/>
          <w:jc w:val="center"/>
        </w:trPr>
        <w:tc>
          <w:tcPr>
            <w:tcW w:w="402" w:type="pct"/>
            <w:shd w:val="clear" w:color="auto" w:fill="auto"/>
            <w:vAlign w:val="center"/>
            <w:hideMark/>
          </w:tcPr>
          <w:p w:rsidR="002712F8" w:rsidRPr="00741E3D" w:rsidRDefault="002712F8" w:rsidP="002712F8">
            <w:pPr>
              <w:pStyle w:val="PargrafodaLista"/>
              <w:numPr>
                <w:ilvl w:val="0"/>
                <w:numId w:val="49"/>
              </w:numPr>
              <w:spacing w:after="0" w:line="240" w:lineRule="auto"/>
              <w:jc w:val="center"/>
              <w:rPr>
                <w:color w:val="000000"/>
                <w:sz w:val="16"/>
                <w:szCs w:val="16"/>
              </w:rPr>
            </w:pPr>
          </w:p>
        </w:tc>
        <w:tc>
          <w:tcPr>
            <w:tcW w:w="2266" w:type="pct"/>
            <w:shd w:val="clear" w:color="auto" w:fill="auto"/>
            <w:vAlign w:val="center"/>
            <w:hideMark/>
          </w:tcPr>
          <w:p w:rsidR="002712F8" w:rsidRPr="00741E3D" w:rsidRDefault="002712F8" w:rsidP="002712F8">
            <w:pPr>
              <w:autoSpaceDE w:val="0"/>
              <w:autoSpaceDN w:val="0"/>
              <w:adjustRightInd w:val="0"/>
              <w:rPr>
                <w:sz w:val="16"/>
                <w:szCs w:val="16"/>
              </w:rPr>
            </w:pPr>
            <w:r w:rsidRPr="00741E3D">
              <w:rPr>
                <w:sz w:val="16"/>
                <w:szCs w:val="16"/>
              </w:rPr>
              <w:t>SABONETE LIQUIDO DEGERMANTE PARA MAOS COMPOSIÇÃO: SABONETE LIQUIDO PARA ASSEPSIA DAS MÃOS COM PH NEUTRO, PARA USO DE MANIPULADORES DE ALIMENTO, COM INGREDIENTES ATIVO TRICLOSAN 0,5%, COMPOSTO DE METILISOTIAZ</w:t>
            </w:r>
            <w:r w:rsidRPr="00741E3D">
              <w:rPr>
                <w:sz w:val="16"/>
                <w:szCs w:val="16"/>
              </w:rPr>
              <w:t>O</w:t>
            </w:r>
            <w:r w:rsidRPr="00741E3D">
              <w:rPr>
                <w:sz w:val="16"/>
                <w:szCs w:val="16"/>
              </w:rPr>
              <w:t>LINONA, CLORETO DE SÓDIO, LANOLINA PEG-75, EDTA, ÁCIDO CÍTRICO, COCOATO DE GLICERINA, PEG-7, TRICLOSAN, BASE PEROLIZANTE, GLICERINA, COCAMIDADEA, LAURIL ÉTER SULFATO DE SÓDIO, PROPILENO GLICOL, COCAMIDOPROPIL BETAINA E ÁGUA DEOCNIZADA, EMBALADOS EM FRASCOS PLÁSTICOS TRANSPARENTE, COM TAMPA PUMP COM SISTEMA DE TRAVA DE SEGURANÇA, FRASCO CONTENDO 01 LITRO. RÓTULO CONTENDO INFORMAÇÕES NECESSÁRIAS SOBRE O PRODUTO. DEVERÁ SER APRESENTADO JUNTAMENTE COM O ENVELOPE PROPOSTA REGISTRO OU NOTIFIC</w:t>
            </w:r>
            <w:r w:rsidRPr="00741E3D">
              <w:rPr>
                <w:sz w:val="16"/>
                <w:szCs w:val="16"/>
              </w:rPr>
              <w:t>A</w:t>
            </w:r>
            <w:r w:rsidRPr="00741E3D">
              <w:rPr>
                <w:sz w:val="16"/>
                <w:szCs w:val="16"/>
              </w:rPr>
              <w:t>ÇÃO DO PRODUTO NA ANVISA E AUTORIZAÇÃO DO FABRICANTE EXPEDIDA PELA ANVISA, ASSIM COMO BOLETIM TÉCNICO DO PRODUTO E FISPQ QUE COMPROVEM AS SOLICITAÇÕES. IMPORTANTE: POR SE TRATAR DE COSMÉTICO A EMPRESA LICITANTE DEVERÁ INDICAR NA PROPOSTA O NÚMERO DO PROCESSO DE NOTIFICAÇÃO DO PR</w:t>
            </w:r>
            <w:r w:rsidRPr="00741E3D">
              <w:rPr>
                <w:sz w:val="16"/>
                <w:szCs w:val="16"/>
              </w:rPr>
              <w:t>O</w:t>
            </w:r>
            <w:r w:rsidRPr="00741E3D">
              <w:rPr>
                <w:sz w:val="16"/>
                <w:szCs w:val="16"/>
              </w:rPr>
              <w:t>DUTO E/OU ISENÇÃO JUNTO À ANVISA.</w:t>
            </w:r>
          </w:p>
          <w:p w:rsidR="002712F8" w:rsidRPr="00741E3D" w:rsidRDefault="002712F8" w:rsidP="002712F8">
            <w:pPr>
              <w:rPr>
                <w:color w:val="000000"/>
                <w:sz w:val="16"/>
                <w:szCs w:val="16"/>
              </w:rPr>
            </w:pPr>
          </w:p>
        </w:tc>
        <w:tc>
          <w:tcPr>
            <w:tcW w:w="533" w:type="pct"/>
            <w:shd w:val="clear" w:color="auto" w:fill="auto"/>
            <w:vAlign w:val="center"/>
            <w:hideMark/>
          </w:tcPr>
          <w:p w:rsidR="002712F8" w:rsidRPr="00741E3D" w:rsidRDefault="002712F8" w:rsidP="002712F8">
            <w:pPr>
              <w:jc w:val="center"/>
              <w:rPr>
                <w:color w:val="000000"/>
                <w:sz w:val="16"/>
                <w:szCs w:val="16"/>
              </w:rPr>
            </w:pPr>
            <w:r w:rsidRPr="00741E3D">
              <w:rPr>
                <w:color w:val="000000"/>
                <w:sz w:val="16"/>
                <w:szCs w:val="16"/>
              </w:rPr>
              <w:t>UN</w:t>
            </w:r>
          </w:p>
        </w:tc>
        <w:tc>
          <w:tcPr>
            <w:tcW w:w="600" w:type="pct"/>
            <w:shd w:val="clear" w:color="auto" w:fill="auto"/>
            <w:vAlign w:val="center"/>
            <w:hideMark/>
          </w:tcPr>
          <w:p w:rsidR="002712F8" w:rsidRPr="00741E3D" w:rsidRDefault="002712F8" w:rsidP="002712F8">
            <w:pPr>
              <w:jc w:val="center"/>
              <w:rPr>
                <w:color w:val="000000"/>
                <w:sz w:val="16"/>
                <w:szCs w:val="16"/>
              </w:rPr>
            </w:pPr>
            <w:r>
              <w:rPr>
                <w:color w:val="000000"/>
                <w:sz w:val="16"/>
                <w:szCs w:val="16"/>
              </w:rPr>
              <w:t>1550</w:t>
            </w:r>
          </w:p>
        </w:tc>
        <w:tc>
          <w:tcPr>
            <w:tcW w:w="600" w:type="pct"/>
          </w:tcPr>
          <w:p w:rsidR="002712F8" w:rsidRDefault="002712F8" w:rsidP="002712F8">
            <w:pPr>
              <w:jc w:val="center"/>
              <w:rPr>
                <w:color w:val="000000"/>
                <w:sz w:val="16"/>
                <w:szCs w:val="16"/>
              </w:rPr>
            </w:pPr>
          </w:p>
        </w:tc>
        <w:tc>
          <w:tcPr>
            <w:tcW w:w="599" w:type="pct"/>
          </w:tcPr>
          <w:p w:rsidR="002712F8" w:rsidRDefault="002712F8" w:rsidP="002712F8">
            <w:pPr>
              <w:jc w:val="center"/>
              <w:rPr>
                <w:color w:val="000000"/>
                <w:sz w:val="16"/>
                <w:szCs w:val="16"/>
              </w:rPr>
            </w:pPr>
          </w:p>
        </w:tc>
      </w:tr>
      <w:tr w:rsidR="002712F8" w:rsidRPr="002B7A6E" w:rsidTr="002405A0">
        <w:trPr>
          <w:trHeight w:val="713"/>
          <w:jc w:val="center"/>
        </w:trPr>
        <w:tc>
          <w:tcPr>
            <w:tcW w:w="402" w:type="pct"/>
            <w:shd w:val="clear" w:color="auto" w:fill="auto"/>
            <w:noWrap/>
            <w:vAlign w:val="center"/>
            <w:hideMark/>
          </w:tcPr>
          <w:p w:rsidR="002712F8" w:rsidRPr="00741E3D" w:rsidRDefault="002712F8" w:rsidP="002712F8">
            <w:pPr>
              <w:pStyle w:val="PargrafodaLista"/>
              <w:numPr>
                <w:ilvl w:val="0"/>
                <w:numId w:val="49"/>
              </w:numPr>
              <w:spacing w:after="0" w:line="240" w:lineRule="auto"/>
              <w:jc w:val="center"/>
              <w:rPr>
                <w:color w:val="000000"/>
                <w:sz w:val="16"/>
                <w:szCs w:val="16"/>
              </w:rPr>
            </w:pPr>
          </w:p>
        </w:tc>
        <w:tc>
          <w:tcPr>
            <w:tcW w:w="2266" w:type="pct"/>
            <w:shd w:val="clear" w:color="auto" w:fill="auto"/>
            <w:hideMark/>
          </w:tcPr>
          <w:p w:rsidR="002712F8" w:rsidRPr="00741E3D" w:rsidRDefault="002712F8" w:rsidP="002712F8">
            <w:pPr>
              <w:rPr>
                <w:sz w:val="16"/>
                <w:szCs w:val="16"/>
                <w:lang w:val="pt-PT"/>
              </w:rPr>
            </w:pPr>
            <w:r w:rsidRPr="00741E3D">
              <w:rPr>
                <w:sz w:val="16"/>
                <w:szCs w:val="16"/>
                <w:lang w:val="pt-PT"/>
              </w:rPr>
              <w:t>SACO DE LIXO 100 LTS  NA COR AMARELA, COM GRAMATURA DE 0,12, PACOTE COM 100 UNIDADES MEDINDO 90X90</w:t>
            </w:r>
          </w:p>
        </w:tc>
        <w:tc>
          <w:tcPr>
            <w:tcW w:w="533" w:type="pct"/>
            <w:shd w:val="clear" w:color="auto" w:fill="auto"/>
            <w:vAlign w:val="center"/>
            <w:hideMark/>
          </w:tcPr>
          <w:p w:rsidR="002712F8" w:rsidRPr="00741E3D" w:rsidRDefault="002712F8" w:rsidP="002712F8">
            <w:pPr>
              <w:jc w:val="center"/>
              <w:rPr>
                <w:color w:val="000000"/>
                <w:sz w:val="16"/>
                <w:szCs w:val="16"/>
              </w:rPr>
            </w:pPr>
            <w:r w:rsidRPr="00741E3D">
              <w:rPr>
                <w:color w:val="000000"/>
                <w:sz w:val="16"/>
                <w:szCs w:val="16"/>
              </w:rPr>
              <w:t>PCT</w:t>
            </w:r>
          </w:p>
        </w:tc>
        <w:tc>
          <w:tcPr>
            <w:tcW w:w="600" w:type="pct"/>
            <w:shd w:val="clear" w:color="auto" w:fill="auto"/>
            <w:vAlign w:val="center"/>
            <w:hideMark/>
          </w:tcPr>
          <w:p w:rsidR="002712F8" w:rsidRPr="00741E3D" w:rsidRDefault="002712F8" w:rsidP="002712F8">
            <w:pPr>
              <w:jc w:val="center"/>
              <w:rPr>
                <w:color w:val="000000"/>
                <w:sz w:val="16"/>
                <w:szCs w:val="16"/>
              </w:rPr>
            </w:pPr>
            <w:r w:rsidRPr="00741E3D">
              <w:rPr>
                <w:color w:val="000000"/>
                <w:sz w:val="16"/>
                <w:szCs w:val="16"/>
              </w:rPr>
              <w:t>1</w:t>
            </w:r>
            <w:r>
              <w:rPr>
                <w:color w:val="000000"/>
                <w:sz w:val="16"/>
                <w:szCs w:val="16"/>
              </w:rPr>
              <w:t>550</w:t>
            </w:r>
          </w:p>
        </w:tc>
        <w:tc>
          <w:tcPr>
            <w:tcW w:w="600" w:type="pct"/>
          </w:tcPr>
          <w:p w:rsidR="002712F8" w:rsidRPr="00741E3D" w:rsidRDefault="002712F8" w:rsidP="002712F8">
            <w:pPr>
              <w:jc w:val="center"/>
              <w:rPr>
                <w:color w:val="000000"/>
                <w:sz w:val="16"/>
                <w:szCs w:val="16"/>
              </w:rPr>
            </w:pPr>
          </w:p>
        </w:tc>
        <w:tc>
          <w:tcPr>
            <w:tcW w:w="599" w:type="pct"/>
          </w:tcPr>
          <w:p w:rsidR="002712F8" w:rsidRPr="00741E3D" w:rsidRDefault="002712F8" w:rsidP="002712F8">
            <w:pPr>
              <w:jc w:val="center"/>
              <w:rPr>
                <w:color w:val="000000"/>
                <w:sz w:val="16"/>
                <w:szCs w:val="16"/>
              </w:rPr>
            </w:pPr>
          </w:p>
        </w:tc>
      </w:tr>
      <w:tr w:rsidR="002712F8" w:rsidRPr="002B7A6E" w:rsidTr="002405A0">
        <w:trPr>
          <w:trHeight w:val="902"/>
          <w:jc w:val="center"/>
        </w:trPr>
        <w:tc>
          <w:tcPr>
            <w:tcW w:w="402" w:type="pct"/>
            <w:shd w:val="clear" w:color="auto" w:fill="auto"/>
            <w:vAlign w:val="center"/>
            <w:hideMark/>
          </w:tcPr>
          <w:p w:rsidR="002712F8" w:rsidRPr="00741E3D" w:rsidRDefault="002712F8" w:rsidP="002712F8">
            <w:pPr>
              <w:pStyle w:val="PargrafodaLista"/>
              <w:numPr>
                <w:ilvl w:val="0"/>
                <w:numId w:val="49"/>
              </w:numPr>
              <w:spacing w:after="0" w:line="240" w:lineRule="auto"/>
              <w:jc w:val="center"/>
              <w:rPr>
                <w:color w:val="000000"/>
                <w:sz w:val="16"/>
                <w:szCs w:val="16"/>
              </w:rPr>
            </w:pPr>
          </w:p>
        </w:tc>
        <w:tc>
          <w:tcPr>
            <w:tcW w:w="2266" w:type="pct"/>
            <w:shd w:val="clear" w:color="auto" w:fill="auto"/>
            <w:hideMark/>
          </w:tcPr>
          <w:p w:rsidR="002712F8" w:rsidRPr="00741E3D" w:rsidRDefault="002712F8" w:rsidP="002712F8">
            <w:pPr>
              <w:autoSpaceDE w:val="0"/>
              <w:autoSpaceDN w:val="0"/>
              <w:adjustRightInd w:val="0"/>
              <w:rPr>
                <w:color w:val="0A263C"/>
                <w:sz w:val="16"/>
                <w:szCs w:val="16"/>
                <w:lang w:val="pt-PT"/>
              </w:rPr>
            </w:pPr>
            <w:r w:rsidRPr="00741E3D">
              <w:rPr>
                <w:sz w:val="16"/>
                <w:szCs w:val="16"/>
              </w:rPr>
              <w:t>SACO DE LIXO HOSPITALAR BRANCO LEITOSO COM NO MINIMO 100 LITROS. PARA ACONDICIONAMENTO DE RESÍDUOS SÓLIDOS HOSPITALARES/INFECTANTES, CONST</w:t>
            </w:r>
            <w:r w:rsidRPr="00741E3D">
              <w:rPr>
                <w:sz w:val="16"/>
                <w:szCs w:val="16"/>
              </w:rPr>
              <w:t>I</w:t>
            </w:r>
            <w:r w:rsidRPr="00741E3D">
              <w:rPr>
                <w:sz w:val="16"/>
                <w:szCs w:val="16"/>
              </w:rPr>
              <w:t>TUÍDO DE POLIETILENO DE ALTA DENSIDADE (PEAD) VIRGEM, OFERECENDO UMA PERFEITA RESISTÊNCIA MECÂNICA E PROPORCIONANDO A OPACIDADE NECESSÁRIA À APLICAÇÃO. A SOLDA DE FUNDO É DE TIPO ESTRELA, CONTÍNUA, HOMOGÊNEA E UNIFORME VEDANDO COMPLETAMENTE E NÃO PERMITINDO A PERDA DO CONTEÚDO DURANTE O MANUSEIO, DE ACORDO COM A NORMA TÉCNICA 9191, DIMINUINDO A</w:t>
            </w:r>
            <w:r w:rsidRPr="00741E3D">
              <w:rPr>
                <w:sz w:val="16"/>
                <w:szCs w:val="16"/>
              </w:rPr>
              <w:t>S</w:t>
            </w:r>
            <w:r w:rsidRPr="00741E3D">
              <w:rPr>
                <w:sz w:val="16"/>
                <w:szCs w:val="16"/>
              </w:rPr>
              <w:t>SIM, O RISCO DE CONTAMINAÇÃO OU INFECÇÃO DAS ÁREAS POR ONDE CIRCULA. O MATERIAL UTILIZADO NA FABRICAÇÃO É VIRGEM E DE ALTA QUALIDADE, COM R</w:t>
            </w:r>
            <w:r w:rsidRPr="00741E3D">
              <w:rPr>
                <w:sz w:val="16"/>
                <w:szCs w:val="16"/>
              </w:rPr>
              <w:t>E</w:t>
            </w:r>
            <w:r w:rsidRPr="00741E3D">
              <w:rPr>
                <w:sz w:val="16"/>
                <w:szCs w:val="16"/>
              </w:rPr>
              <w:t>GISTRO NA ANVISA</w:t>
            </w:r>
          </w:p>
        </w:tc>
        <w:tc>
          <w:tcPr>
            <w:tcW w:w="533" w:type="pct"/>
            <w:shd w:val="clear" w:color="auto" w:fill="auto"/>
            <w:vAlign w:val="center"/>
            <w:hideMark/>
          </w:tcPr>
          <w:p w:rsidR="002712F8" w:rsidRPr="00741E3D" w:rsidRDefault="002712F8" w:rsidP="002712F8">
            <w:pPr>
              <w:rPr>
                <w:color w:val="000000"/>
                <w:sz w:val="16"/>
                <w:szCs w:val="16"/>
              </w:rPr>
            </w:pPr>
          </w:p>
          <w:p w:rsidR="002712F8" w:rsidRPr="00741E3D" w:rsidRDefault="002712F8" w:rsidP="002712F8">
            <w:pPr>
              <w:jc w:val="center"/>
              <w:rPr>
                <w:color w:val="000000"/>
                <w:sz w:val="16"/>
                <w:szCs w:val="16"/>
              </w:rPr>
            </w:pPr>
            <w:r w:rsidRPr="00741E3D">
              <w:rPr>
                <w:color w:val="000000"/>
                <w:sz w:val="16"/>
                <w:szCs w:val="16"/>
              </w:rPr>
              <w:t>UN</w:t>
            </w:r>
          </w:p>
        </w:tc>
        <w:tc>
          <w:tcPr>
            <w:tcW w:w="600" w:type="pct"/>
            <w:shd w:val="clear" w:color="auto" w:fill="auto"/>
            <w:vAlign w:val="center"/>
            <w:hideMark/>
          </w:tcPr>
          <w:p w:rsidR="002712F8" w:rsidRPr="00741E3D" w:rsidRDefault="002712F8" w:rsidP="002712F8">
            <w:pPr>
              <w:jc w:val="center"/>
              <w:rPr>
                <w:color w:val="000000"/>
                <w:sz w:val="16"/>
                <w:szCs w:val="16"/>
              </w:rPr>
            </w:pPr>
            <w:r>
              <w:rPr>
                <w:color w:val="000000"/>
                <w:sz w:val="16"/>
                <w:szCs w:val="16"/>
              </w:rPr>
              <w:t>10</w:t>
            </w:r>
            <w:r w:rsidRPr="00741E3D">
              <w:rPr>
                <w:color w:val="000000"/>
                <w:sz w:val="16"/>
                <w:szCs w:val="16"/>
              </w:rPr>
              <w:t>000</w:t>
            </w:r>
          </w:p>
        </w:tc>
        <w:tc>
          <w:tcPr>
            <w:tcW w:w="600" w:type="pct"/>
          </w:tcPr>
          <w:p w:rsidR="002712F8" w:rsidRDefault="002712F8" w:rsidP="002712F8">
            <w:pPr>
              <w:jc w:val="center"/>
              <w:rPr>
                <w:color w:val="000000"/>
                <w:sz w:val="16"/>
                <w:szCs w:val="16"/>
              </w:rPr>
            </w:pPr>
          </w:p>
        </w:tc>
        <w:tc>
          <w:tcPr>
            <w:tcW w:w="599" w:type="pct"/>
          </w:tcPr>
          <w:p w:rsidR="002712F8" w:rsidRDefault="002712F8" w:rsidP="002712F8">
            <w:pPr>
              <w:jc w:val="center"/>
              <w:rPr>
                <w:color w:val="000000"/>
                <w:sz w:val="16"/>
                <w:szCs w:val="16"/>
              </w:rPr>
            </w:pPr>
          </w:p>
        </w:tc>
      </w:tr>
      <w:tr w:rsidR="002712F8" w:rsidRPr="002B7A6E" w:rsidTr="002405A0">
        <w:trPr>
          <w:trHeight w:val="1346"/>
          <w:jc w:val="center"/>
        </w:trPr>
        <w:tc>
          <w:tcPr>
            <w:tcW w:w="402" w:type="pct"/>
            <w:shd w:val="clear" w:color="auto" w:fill="auto"/>
            <w:vAlign w:val="center"/>
            <w:hideMark/>
          </w:tcPr>
          <w:p w:rsidR="002712F8" w:rsidRPr="00741E3D" w:rsidRDefault="002712F8" w:rsidP="002712F8">
            <w:pPr>
              <w:pStyle w:val="PargrafodaLista"/>
              <w:numPr>
                <w:ilvl w:val="0"/>
                <w:numId w:val="49"/>
              </w:numPr>
              <w:spacing w:after="0" w:line="240" w:lineRule="auto"/>
              <w:jc w:val="center"/>
              <w:rPr>
                <w:color w:val="000000"/>
                <w:sz w:val="16"/>
                <w:szCs w:val="16"/>
              </w:rPr>
            </w:pPr>
          </w:p>
        </w:tc>
        <w:tc>
          <w:tcPr>
            <w:tcW w:w="2266" w:type="pct"/>
            <w:shd w:val="clear" w:color="auto" w:fill="auto"/>
            <w:hideMark/>
          </w:tcPr>
          <w:p w:rsidR="002712F8" w:rsidRPr="00741E3D" w:rsidRDefault="002712F8" w:rsidP="002712F8">
            <w:pPr>
              <w:autoSpaceDE w:val="0"/>
              <w:autoSpaceDN w:val="0"/>
              <w:adjustRightInd w:val="0"/>
              <w:rPr>
                <w:sz w:val="16"/>
                <w:szCs w:val="16"/>
              </w:rPr>
            </w:pPr>
            <w:r w:rsidRPr="00741E3D">
              <w:rPr>
                <w:sz w:val="16"/>
                <w:szCs w:val="16"/>
              </w:rPr>
              <w:t>SACO DE LIXO HOSPITALAR BRANCO LEITOSO COM NO MINIMO 15 LITROS. PARA ACONDICIONAMENTO DE RESÍDUOS SÓLIDOS HOSPITALARES/INFECTANTES, CONSTIT</w:t>
            </w:r>
            <w:r w:rsidRPr="00741E3D">
              <w:rPr>
                <w:sz w:val="16"/>
                <w:szCs w:val="16"/>
              </w:rPr>
              <w:t>U</w:t>
            </w:r>
            <w:r w:rsidRPr="00741E3D">
              <w:rPr>
                <w:sz w:val="16"/>
                <w:szCs w:val="16"/>
              </w:rPr>
              <w:t>ÍDO DE POLIETILENO DE ALTA DENSIDADE (PEAD) VIRGEM, OFERECENDO UMA PE</w:t>
            </w:r>
            <w:r w:rsidRPr="00741E3D">
              <w:rPr>
                <w:sz w:val="16"/>
                <w:szCs w:val="16"/>
              </w:rPr>
              <w:t>R</w:t>
            </w:r>
            <w:r w:rsidRPr="00741E3D">
              <w:rPr>
                <w:sz w:val="16"/>
                <w:szCs w:val="16"/>
              </w:rPr>
              <w:t>FEITA RESISTÊNCIA MECÂNICA E PROPORCIONANDO A OPACIDADE NECESSÁRIA À APLICAÇÃO. A SOLDA DE FUNDO É DE TIPO ESTRELA, CONTÍNUA, HOMOGÊNEA E UNIFORME VEDANDO COMPLETAMENTE E NÃO PERMITINDO A PERDA DO CONTEÚDO DURANTE O MANUSEIO, DE ACORDO COM A NORMA TÉCNICA 9191, DIMINUINDO A</w:t>
            </w:r>
            <w:r w:rsidRPr="00741E3D">
              <w:rPr>
                <w:sz w:val="16"/>
                <w:szCs w:val="16"/>
              </w:rPr>
              <w:t>S</w:t>
            </w:r>
            <w:r w:rsidRPr="00741E3D">
              <w:rPr>
                <w:sz w:val="16"/>
                <w:szCs w:val="16"/>
              </w:rPr>
              <w:t>SIM, O RISCO DE CONTAMINAÇÃO OU INFECÇÃO DAS ÁREAS POR ONDE CIRCULA. O MATERIAL UTILIZADO NA FABRICAÇÃO É VIRGEM E DE ALTA QUALIDADE, COM R</w:t>
            </w:r>
            <w:r w:rsidRPr="00741E3D">
              <w:rPr>
                <w:sz w:val="16"/>
                <w:szCs w:val="16"/>
              </w:rPr>
              <w:t>E</w:t>
            </w:r>
            <w:r w:rsidRPr="00741E3D">
              <w:rPr>
                <w:sz w:val="16"/>
                <w:szCs w:val="16"/>
              </w:rPr>
              <w:t>GISTRO NA ANVISA.</w:t>
            </w:r>
          </w:p>
          <w:p w:rsidR="002712F8" w:rsidRPr="00741E3D" w:rsidRDefault="002712F8" w:rsidP="002712F8">
            <w:pPr>
              <w:rPr>
                <w:color w:val="0A263C"/>
                <w:sz w:val="16"/>
                <w:szCs w:val="16"/>
                <w:lang w:val="pt-PT"/>
              </w:rPr>
            </w:pPr>
          </w:p>
        </w:tc>
        <w:tc>
          <w:tcPr>
            <w:tcW w:w="533" w:type="pct"/>
            <w:shd w:val="clear" w:color="auto" w:fill="auto"/>
            <w:vAlign w:val="center"/>
            <w:hideMark/>
          </w:tcPr>
          <w:p w:rsidR="002712F8" w:rsidRPr="00741E3D" w:rsidRDefault="002712F8" w:rsidP="002712F8">
            <w:pPr>
              <w:jc w:val="center"/>
              <w:rPr>
                <w:color w:val="000000"/>
                <w:sz w:val="16"/>
                <w:szCs w:val="16"/>
              </w:rPr>
            </w:pPr>
          </w:p>
          <w:p w:rsidR="002712F8" w:rsidRPr="00741E3D" w:rsidRDefault="002712F8" w:rsidP="002712F8">
            <w:pPr>
              <w:jc w:val="center"/>
              <w:rPr>
                <w:color w:val="000000"/>
                <w:sz w:val="16"/>
                <w:szCs w:val="16"/>
              </w:rPr>
            </w:pPr>
            <w:r w:rsidRPr="00741E3D">
              <w:rPr>
                <w:color w:val="000000"/>
                <w:sz w:val="16"/>
                <w:szCs w:val="16"/>
              </w:rPr>
              <w:t>UN</w:t>
            </w:r>
          </w:p>
        </w:tc>
        <w:tc>
          <w:tcPr>
            <w:tcW w:w="600" w:type="pct"/>
            <w:shd w:val="clear" w:color="auto" w:fill="auto"/>
            <w:vAlign w:val="center"/>
            <w:hideMark/>
          </w:tcPr>
          <w:p w:rsidR="002712F8" w:rsidRPr="00741E3D" w:rsidRDefault="002712F8" w:rsidP="002712F8">
            <w:pPr>
              <w:jc w:val="center"/>
              <w:rPr>
                <w:color w:val="000000"/>
                <w:sz w:val="16"/>
                <w:szCs w:val="16"/>
              </w:rPr>
            </w:pPr>
            <w:r>
              <w:rPr>
                <w:color w:val="000000"/>
                <w:sz w:val="16"/>
                <w:szCs w:val="16"/>
              </w:rPr>
              <w:t>5</w:t>
            </w:r>
            <w:r w:rsidRPr="00741E3D">
              <w:rPr>
                <w:color w:val="000000"/>
                <w:sz w:val="16"/>
                <w:szCs w:val="16"/>
              </w:rPr>
              <w:t>000</w:t>
            </w:r>
          </w:p>
        </w:tc>
        <w:tc>
          <w:tcPr>
            <w:tcW w:w="600" w:type="pct"/>
          </w:tcPr>
          <w:p w:rsidR="002712F8" w:rsidRDefault="002712F8" w:rsidP="002712F8">
            <w:pPr>
              <w:jc w:val="center"/>
              <w:rPr>
                <w:color w:val="000000"/>
                <w:sz w:val="16"/>
                <w:szCs w:val="16"/>
              </w:rPr>
            </w:pPr>
          </w:p>
        </w:tc>
        <w:tc>
          <w:tcPr>
            <w:tcW w:w="599" w:type="pct"/>
          </w:tcPr>
          <w:p w:rsidR="002712F8" w:rsidRDefault="002712F8" w:rsidP="002712F8">
            <w:pPr>
              <w:jc w:val="center"/>
              <w:rPr>
                <w:color w:val="000000"/>
                <w:sz w:val="16"/>
                <w:szCs w:val="16"/>
              </w:rPr>
            </w:pPr>
          </w:p>
        </w:tc>
      </w:tr>
      <w:tr w:rsidR="002712F8" w:rsidRPr="002B7A6E" w:rsidTr="002405A0">
        <w:trPr>
          <w:trHeight w:val="1346"/>
          <w:jc w:val="center"/>
        </w:trPr>
        <w:tc>
          <w:tcPr>
            <w:tcW w:w="402" w:type="pct"/>
            <w:shd w:val="clear" w:color="auto" w:fill="auto"/>
            <w:vAlign w:val="center"/>
            <w:hideMark/>
          </w:tcPr>
          <w:p w:rsidR="002712F8" w:rsidRPr="00741E3D" w:rsidRDefault="002712F8" w:rsidP="002712F8">
            <w:pPr>
              <w:pStyle w:val="PargrafodaLista"/>
              <w:numPr>
                <w:ilvl w:val="0"/>
                <w:numId w:val="49"/>
              </w:numPr>
              <w:spacing w:after="0" w:line="240" w:lineRule="auto"/>
              <w:jc w:val="center"/>
              <w:rPr>
                <w:color w:val="000000"/>
                <w:sz w:val="16"/>
                <w:szCs w:val="16"/>
              </w:rPr>
            </w:pPr>
          </w:p>
        </w:tc>
        <w:tc>
          <w:tcPr>
            <w:tcW w:w="2266" w:type="pct"/>
            <w:shd w:val="clear" w:color="auto" w:fill="auto"/>
            <w:hideMark/>
          </w:tcPr>
          <w:p w:rsidR="002712F8" w:rsidRPr="00741E3D" w:rsidRDefault="002712F8" w:rsidP="002712F8">
            <w:pPr>
              <w:autoSpaceDE w:val="0"/>
              <w:autoSpaceDN w:val="0"/>
              <w:adjustRightInd w:val="0"/>
              <w:rPr>
                <w:sz w:val="16"/>
                <w:szCs w:val="16"/>
              </w:rPr>
            </w:pPr>
            <w:r w:rsidRPr="00741E3D">
              <w:rPr>
                <w:sz w:val="16"/>
                <w:szCs w:val="16"/>
              </w:rPr>
              <w:t>SACO DE LIXO HOSPITALAR BRANCO LEITOSO COM NO MINIMO 20 LITROS. PARA ACONDICIONAMENTO DE RESÍDUOS SÓLIDOS HOSPITALARES/INFECTANTES, CONSTIT</w:t>
            </w:r>
            <w:r w:rsidRPr="00741E3D">
              <w:rPr>
                <w:sz w:val="16"/>
                <w:szCs w:val="16"/>
              </w:rPr>
              <w:t>U</w:t>
            </w:r>
            <w:r w:rsidRPr="00741E3D">
              <w:rPr>
                <w:sz w:val="16"/>
                <w:szCs w:val="16"/>
              </w:rPr>
              <w:t>ÍDO DE POLIETILENO DE ALTA DENSIDADE (PEAD) VIRGEM, OFERECENDO UMA PE</w:t>
            </w:r>
            <w:r w:rsidRPr="00741E3D">
              <w:rPr>
                <w:sz w:val="16"/>
                <w:szCs w:val="16"/>
              </w:rPr>
              <w:t>R</w:t>
            </w:r>
            <w:r w:rsidRPr="00741E3D">
              <w:rPr>
                <w:sz w:val="16"/>
                <w:szCs w:val="16"/>
              </w:rPr>
              <w:t>FEITA RESISTÊNCIA MECÂNICA E PROPORCIONANDO A OPACIDADE NECESSÁRIA À APLICAÇÃO. A SOLDA DE FUNDO É DE TIPO ESTRELA, CONTÍNUA, HOMOGÊNEA E UNIFORME VEDANDO COMPLETAMENTE E NÃO PERMITINDO A PERDA DO CONTEÚDO DURANTE O MANUSEIO, DE ACORDO COM A NORMA TÉCNICA 9191, DIMINUINDO A</w:t>
            </w:r>
            <w:r w:rsidRPr="00741E3D">
              <w:rPr>
                <w:sz w:val="16"/>
                <w:szCs w:val="16"/>
              </w:rPr>
              <w:t>S</w:t>
            </w:r>
            <w:r w:rsidRPr="00741E3D">
              <w:rPr>
                <w:sz w:val="16"/>
                <w:szCs w:val="16"/>
              </w:rPr>
              <w:t>SIM, O RISCO DE CONTAMINAÇÃO OU INFECÇÃO DAS ÁREAS POR ONDE CIRCULA. O MATERIAL UTILIZADO NA FABRICAÇÃO É VIRGEM E DE ALTA QUALIDADE, COM R</w:t>
            </w:r>
            <w:r w:rsidRPr="00741E3D">
              <w:rPr>
                <w:sz w:val="16"/>
                <w:szCs w:val="16"/>
              </w:rPr>
              <w:t>E</w:t>
            </w:r>
            <w:r w:rsidRPr="00741E3D">
              <w:rPr>
                <w:sz w:val="16"/>
                <w:szCs w:val="16"/>
              </w:rPr>
              <w:t>GISTRO NA ANVISA.</w:t>
            </w:r>
          </w:p>
          <w:p w:rsidR="002712F8" w:rsidRPr="00741E3D" w:rsidRDefault="002712F8" w:rsidP="002712F8">
            <w:pPr>
              <w:rPr>
                <w:color w:val="0A263C"/>
                <w:sz w:val="16"/>
                <w:szCs w:val="16"/>
                <w:lang w:val="pt-PT"/>
              </w:rPr>
            </w:pPr>
          </w:p>
        </w:tc>
        <w:tc>
          <w:tcPr>
            <w:tcW w:w="533" w:type="pct"/>
            <w:shd w:val="clear" w:color="auto" w:fill="auto"/>
            <w:vAlign w:val="center"/>
            <w:hideMark/>
          </w:tcPr>
          <w:p w:rsidR="002712F8" w:rsidRPr="00741E3D" w:rsidRDefault="002712F8" w:rsidP="002712F8">
            <w:pPr>
              <w:rPr>
                <w:color w:val="000000"/>
                <w:sz w:val="16"/>
                <w:szCs w:val="16"/>
              </w:rPr>
            </w:pPr>
          </w:p>
          <w:p w:rsidR="002712F8" w:rsidRPr="00741E3D" w:rsidRDefault="002712F8" w:rsidP="002712F8">
            <w:pPr>
              <w:jc w:val="center"/>
              <w:rPr>
                <w:color w:val="000000"/>
                <w:sz w:val="16"/>
                <w:szCs w:val="16"/>
              </w:rPr>
            </w:pPr>
            <w:r w:rsidRPr="00741E3D">
              <w:rPr>
                <w:color w:val="000000"/>
                <w:sz w:val="16"/>
                <w:szCs w:val="16"/>
              </w:rPr>
              <w:t>UN</w:t>
            </w:r>
          </w:p>
        </w:tc>
        <w:tc>
          <w:tcPr>
            <w:tcW w:w="600" w:type="pct"/>
            <w:shd w:val="clear" w:color="auto" w:fill="auto"/>
            <w:vAlign w:val="center"/>
            <w:hideMark/>
          </w:tcPr>
          <w:p w:rsidR="002712F8" w:rsidRPr="00741E3D" w:rsidRDefault="002712F8" w:rsidP="002712F8">
            <w:pPr>
              <w:jc w:val="center"/>
              <w:rPr>
                <w:color w:val="000000"/>
                <w:sz w:val="16"/>
                <w:szCs w:val="16"/>
              </w:rPr>
            </w:pPr>
            <w:r>
              <w:rPr>
                <w:color w:val="000000"/>
                <w:sz w:val="16"/>
                <w:szCs w:val="16"/>
              </w:rPr>
              <w:t>10</w:t>
            </w:r>
            <w:r w:rsidRPr="00741E3D">
              <w:rPr>
                <w:color w:val="000000"/>
                <w:sz w:val="16"/>
                <w:szCs w:val="16"/>
              </w:rPr>
              <w:t>000</w:t>
            </w:r>
          </w:p>
        </w:tc>
        <w:tc>
          <w:tcPr>
            <w:tcW w:w="600" w:type="pct"/>
          </w:tcPr>
          <w:p w:rsidR="002712F8" w:rsidRDefault="002712F8" w:rsidP="002712F8">
            <w:pPr>
              <w:jc w:val="center"/>
              <w:rPr>
                <w:color w:val="000000"/>
                <w:sz w:val="16"/>
                <w:szCs w:val="16"/>
              </w:rPr>
            </w:pPr>
          </w:p>
        </w:tc>
        <w:tc>
          <w:tcPr>
            <w:tcW w:w="599" w:type="pct"/>
          </w:tcPr>
          <w:p w:rsidR="002712F8" w:rsidRDefault="002712F8" w:rsidP="002712F8">
            <w:pPr>
              <w:jc w:val="center"/>
              <w:rPr>
                <w:color w:val="000000"/>
                <w:sz w:val="16"/>
                <w:szCs w:val="16"/>
              </w:rPr>
            </w:pPr>
          </w:p>
        </w:tc>
      </w:tr>
      <w:tr w:rsidR="002712F8" w:rsidRPr="002B7A6E" w:rsidTr="002405A0">
        <w:trPr>
          <w:trHeight w:val="1346"/>
          <w:jc w:val="center"/>
        </w:trPr>
        <w:tc>
          <w:tcPr>
            <w:tcW w:w="402" w:type="pct"/>
            <w:shd w:val="clear" w:color="auto" w:fill="auto"/>
            <w:vAlign w:val="center"/>
            <w:hideMark/>
          </w:tcPr>
          <w:p w:rsidR="002712F8" w:rsidRPr="00741E3D" w:rsidRDefault="002712F8" w:rsidP="002712F8">
            <w:pPr>
              <w:pStyle w:val="PargrafodaLista"/>
              <w:numPr>
                <w:ilvl w:val="0"/>
                <w:numId w:val="49"/>
              </w:numPr>
              <w:spacing w:after="0" w:line="240" w:lineRule="auto"/>
              <w:jc w:val="center"/>
              <w:rPr>
                <w:color w:val="000000"/>
                <w:sz w:val="16"/>
                <w:szCs w:val="16"/>
              </w:rPr>
            </w:pPr>
          </w:p>
        </w:tc>
        <w:tc>
          <w:tcPr>
            <w:tcW w:w="2266" w:type="pct"/>
            <w:shd w:val="clear" w:color="auto" w:fill="auto"/>
            <w:hideMark/>
          </w:tcPr>
          <w:p w:rsidR="002712F8" w:rsidRPr="00741E3D" w:rsidRDefault="002712F8" w:rsidP="002712F8">
            <w:pPr>
              <w:autoSpaceDE w:val="0"/>
              <w:autoSpaceDN w:val="0"/>
              <w:adjustRightInd w:val="0"/>
              <w:rPr>
                <w:sz w:val="16"/>
                <w:szCs w:val="16"/>
              </w:rPr>
            </w:pPr>
            <w:r w:rsidRPr="00741E3D">
              <w:rPr>
                <w:sz w:val="16"/>
                <w:szCs w:val="16"/>
              </w:rPr>
              <w:t>SACO DE LIXO HOSPITALAR BRANCO LEITOSO COM NO MINIMO 30 LITROS. PARA ACONDICIONAMENTO DE RESÍDUOS SÓLIDOS HOSPITALARES/INFECTANTES, CONSTIT</w:t>
            </w:r>
            <w:r w:rsidRPr="00741E3D">
              <w:rPr>
                <w:sz w:val="16"/>
                <w:szCs w:val="16"/>
              </w:rPr>
              <w:t>U</w:t>
            </w:r>
            <w:r w:rsidRPr="00741E3D">
              <w:rPr>
                <w:sz w:val="16"/>
                <w:szCs w:val="16"/>
              </w:rPr>
              <w:t>ÍDO DE POLIETILENO DE ALTA DENSIDADE (PEAD) VIRGEM, OFERECENDO UMA PE</w:t>
            </w:r>
            <w:r w:rsidRPr="00741E3D">
              <w:rPr>
                <w:sz w:val="16"/>
                <w:szCs w:val="16"/>
              </w:rPr>
              <w:t>R</w:t>
            </w:r>
            <w:r w:rsidRPr="00741E3D">
              <w:rPr>
                <w:sz w:val="16"/>
                <w:szCs w:val="16"/>
              </w:rPr>
              <w:t>FEITA RESISTÊNCIA MECÂNICA E PROPORCIONANDO A OPACIDADE NECESSÁRIA À APLICAÇÃO. A SOLDA DE FUNDO É DE TIPO ESTRELA, CONTÍNUA, HOMOGÊNEA E UNIFORME VEDANDO COMPLETAMENTE E NÃO PERMITINDO A PERDA DO CONTEÚDO DURANTE O MANUSEIO, DE ACORDO COM A NORMA TÉCNICA 9191, DIMINUINDO A</w:t>
            </w:r>
            <w:r w:rsidRPr="00741E3D">
              <w:rPr>
                <w:sz w:val="16"/>
                <w:szCs w:val="16"/>
              </w:rPr>
              <w:t>S</w:t>
            </w:r>
            <w:r w:rsidRPr="00741E3D">
              <w:rPr>
                <w:sz w:val="16"/>
                <w:szCs w:val="16"/>
              </w:rPr>
              <w:t>SIM, O RISCO DE CONTAMINAÇÃO OU INFECÇÃO DAS ÁREAS POR ONDE CIRCULA. O MATERIAL UTILIZADO NA FABRICAÇÃO É VIRGEM E DE ALTA QUALIDADE, COM R</w:t>
            </w:r>
            <w:r w:rsidRPr="00741E3D">
              <w:rPr>
                <w:sz w:val="16"/>
                <w:szCs w:val="16"/>
              </w:rPr>
              <w:t>E</w:t>
            </w:r>
            <w:r w:rsidRPr="00741E3D">
              <w:rPr>
                <w:sz w:val="16"/>
                <w:szCs w:val="16"/>
              </w:rPr>
              <w:t>GISTRO NA ANVISA.</w:t>
            </w:r>
          </w:p>
          <w:p w:rsidR="002712F8" w:rsidRPr="00741E3D" w:rsidRDefault="002712F8" w:rsidP="002712F8">
            <w:pPr>
              <w:rPr>
                <w:color w:val="0A263C"/>
                <w:sz w:val="16"/>
                <w:szCs w:val="16"/>
                <w:lang w:val="pt-PT"/>
              </w:rPr>
            </w:pPr>
          </w:p>
        </w:tc>
        <w:tc>
          <w:tcPr>
            <w:tcW w:w="533" w:type="pct"/>
            <w:shd w:val="clear" w:color="auto" w:fill="auto"/>
            <w:vAlign w:val="center"/>
            <w:hideMark/>
          </w:tcPr>
          <w:p w:rsidR="002712F8" w:rsidRPr="00741E3D" w:rsidRDefault="002712F8" w:rsidP="002712F8">
            <w:pPr>
              <w:jc w:val="center"/>
              <w:rPr>
                <w:color w:val="000000"/>
                <w:sz w:val="16"/>
                <w:szCs w:val="16"/>
              </w:rPr>
            </w:pPr>
          </w:p>
          <w:p w:rsidR="002712F8" w:rsidRPr="00741E3D" w:rsidRDefault="002712F8" w:rsidP="002712F8">
            <w:pPr>
              <w:jc w:val="center"/>
              <w:rPr>
                <w:color w:val="000000"/>
                <w:sz w:val="16"/>
                <w:szCs w:val="16"/>
              </w:rPr>
            </w:pPr>
            <w:r w:rsidRPr="00741E3D">
              <w:rPr>
                <w:color w:val="000000"/>
                <w:sz w:val="16"/>
                <w:szCs w:val="16"/>
              </w:rPr>
              <w:t>UN</w:t>
            </w:r>
          </w:p>
        </w:tc>
        <w:tc>
          <w:tcPr>
            <w:tcW w:w="600" w:type="pct"/>
            <w:shd w:val="clear" w:color="auto" w:fill="auto"/>
            <w:vAlign w:val="center"/>
            <w:hideMark/>
          </w:tcPr>
          <w:p w:rsidR="002712F8" w:rsidRPr="00741E3D" w:rsidRDefault="002712F8" w:rsidP="002712F8">
            <w:pPr>
              <w:jc w:val="center"/>
              <w:rPr>
                <w:color w:val="000000"/>
                <w:sz w:val="16"/>
                <w:szCs w:val="16"/>
              </w:rPr>
            </w:pPr>
            <w:r>
              <w:rPr>
                <w:color w:val="000000"/>
                <w:sz w:val="16"/>
                <w:szCs w:val="16"/>
              </w:rPr>
              <w:t>8</w:t>
            </w:r>
            <w:r w:rsidRPr="00741E3D">
              <w:rPr>
                <w:color w:val="000000"/>
                <w:sz w:val="16"/>
                <w:szCs w:val="16"/>
              </w:rPr>
              <w:t>000</w:t>
            </w:r>
          </w:p>
        </w:tc>
        <w:tc>
          <w:tcPr>
            <w:tcW w:w="600" w:type="pct"/>
          </w:tcPr>
          <w:p w:rsidR="002712F8" w:rsidRDefault="002712F8" w:rsidP="002712F8">
            <w:pPr>
              <w:jc w:val="center"/>
              <w:rPr>
                <w:color w:val="000000"/>
                <w:sz w:val="16"/>
                <w:szCs w:val="16"/>
              </w:rPr>
            </w:pPr>
          </w:p>
        </w:tc>
        <w:tc>
          <w:tcPr>
            <w:tcW w:w="599" w:type="pct"/>
          </w:tcPr>
          <w:p w:rsidR="002712F8" w:rsidRDefault="002712F8" w:rsidP="002712F8">
            <w:pPr>
              <w:jc w:val="center"/>
              <w:rPr>
                <w:color w:val="000000"/>
                <w:sz w:val="16"/>
                <w:szCs w:val="16"/>
              </w:rPr>
            </w:pPr>
          </w:p>
        </w:tc>
      </w:tr>
      <w:tr w:rsidR="002712F8" w:rsidRPr="002B7A6E" w:rsidTr="002405A0">
        <w:trPr>
          <w:trHeight w:val="1346"/>
          <w:jc w:val="center"/>
        </w:trPr>
        <w:tc>
          <w:tcPr>
            <w:tcW w:w="402" w:type="pct"/>
            <w:shd w:val="clear" w:color="auto" w:fill="auto"/>
            <w:vAlign w:val="center"/>
            <w:hideMark/>
          </w:tcPr>
          <w:p w:rsidR="002712F8" w:rsidRPr="00741E3D" w:rsidRDefault="002712F8" w:rsidP="002712F8">
            <w:pPr>
              <w:pStyle w:val="PargrafodaLista"/>
              <w:numPr>
                <w:ilvl w:val="0"/>
                <w:numId w:val="49"/>
              </w:numPr>
              <w:spacing w:after="0" w:line="240" w:lineRule="auto"/>
              <w:jc w:val="center"/>
              <w:rPr>
                <w:color w:val="000000"/>
                <w:sz w:val="16"/>
                <w:szCs w:val="16"/>
              </w:rPr>
            </w:pPr>
          </w:p>
        </w:tc>
        <w:tc>
          <w:tcPr>
            <w:tcW w:w="2266" w:type="pct"/>
            <w:shd w:val="clear" w:color="auto" w:fill="auto"/>
            <w:hideMark/>
          </w:tcPr>
          <w:p w:rsidR="002712F8" w:rsidRPr="00741E3D" w:rsidRDefault="002712F8" w:rsidP="002712F8">
            <w:pPr>
              <w:autoSpaceDE w:val="0"/>
              <w:autoSpaceDN w:val="0"/>
              <w:adjustRightInd w:val="0"/>
              <w:rPr>
                <w:sz w:val="16"/>
                <w:szCs w:val="16"/>
              </w:rPr>
            </w:pPr>
            <w:r w:rsidRPr="00741E3D">
              <w:rPr>
                <w:sz w:val="16"/>
                <w:szCs w:val="16"/>
              </w:rPr>
              <w:t>SACO DE LIXO HOSPITALAR BRANCO LEITOSO COM NO MINIMO 50 LITROS. PARA ACONDICIONAMENTO DE RESÍDUOS SÓLIDOS HOSPITALARES/INFECTANTES, CONSTIT</w:t>
            </w:r>
            <w:r w:rsidRPr="00741E3D">
              <w:rPr>
                <w:sz w:val="16"/>
                <w:szCs w:val="16"/>
              </w:rPr>
              <w:t>U</w:t>
            </w:r>
            <w:r w:rsidRPr="00741E3D">
              <w:rPr>
                <w:sz w:val="16"/>
                <w:szCs w:val="16"/>
              </w:rPr>
              <w:t>ÍDO DE POLIETILENO DE ALTA DENSIDADE (PEAD) VIRGEM, OFERECENDO UMA PE</w:t>
            </w:r>
            <w:r w:rsidRPr="00741E3D">
              <w:rPr>
                <w:sz w:val="16"/>
                <w:szCs w:val="16"/>
              </w:rPr>
              <w:t>R</w:t>
            </w:r>
            <w:r w:rsidRPr="00741E3D">
              <w:rPr>
                <w:sz w:val="16"/>
                <w:szCs w:val="16"/>
              </w:rPr>
              <w:t>FEITA RESISTÊNCIA MECÂNICA E PROPORCIONANDO A OPACIDADE NECESSÁRIA À APLICAÇÃO. A SOLDA DE FUNDO É DE TIPO ESTRELA, CONTÍNUA, HOMOGÊNEA E UNIFORME VEDANDO COMPLETAMENTE E NÃO PERMITINDO A PERDA DO CONTEÚDO DURANTE O MANUSEIO, DE ACORDO COM A NORMA TÉCNICA 9191, DIMINUINDO A</w:t>
            </w:r>
            <w:r w:rsidRPr="00741E3D">
              <w:rPr>
                <w:sz w:val="16"/>
                <w:szCs w:val="16"/>
              </w:rPr>
              <w:t>S</w:t>
            </w:r>
            <w:r w:rsidRPr="00741E3D">
              <w:rPr>
                <w:sz w:val="16"/>
                <w:szCs w:val="16"/>
              </w:rPr>
              <w:t>SIM, O RISCO DE CONTAMINAÇÃO OU INFECÇÃO DAS ÁREAS POR ONDE CIRCULA. O MATERIAL UTILIZADO NA FABRICAÇÃO É VIRGEM E DE ALTA QUALIDADE, COM R</w:t>
            </w:r>
            <w:r w:rsidRPr="00741E3D">
              <w:rPr>
                <w:sz w:val="16"/>
                <w:szCs w:val="16"/>
              </w:rPr>
              <w:t>E</w:t>
            </w:r>
            <w:r w:rsidRPr="00741E3D">
              <w:rPr>
                <w:sz w:val="16"/>
                <w:szCs w:val="16"/>
              </w:rPr>
              <w:t>GISTRO NA ANVISA.</w:t>
            </w:r>
          </w:p>
          <w:p w:rsidR="002712F8" w:rsidRPr="00741E3D" w:rsidRDefault="002712F8" w:rsidP="002712F8">
            <w:pPr>
              <w:rPr>
                <w:color w:val="0A263C"/>
                <w:sz w:val="16"/>
                <w:szCs w:val="16"/>
                <w:lang w:val="pt-PT"/>
              </w:rPr>
            </w:pPr>
          </w:p>
        </w:tc>
        <w:tc>
          <w:tcPr>
            <w:tcW w:w="533" w:type="pct"/>
            <w:shd w:val="clear" w:color="auto" w:fill="auto"/>
            <w:vAlign w:val="center"/>
            <w:hideMark/>
          </w:tcPr>
          <w:p w:rsidR="002712F8" w:rsidRPr="00741E3D" w:rsidRDefault="002712F8" w:rsidP="002712F8">
            <w:pPr>
              <w:jc w:val="both"/>
              <w:rPr>
                <w:color w:val="000000"/>
                <w:sz w:val="16"/>
                <w:szCs w:val="16"/>
              </w:rPr>
            </w:pPr>
          </w:p>
          <w:p w:rsidR="002712F8" w:rsidRPr="00741E3D" w:rsidRDefault="002712F8" w:rsidP="002712F8">
            <w:pPr>
              <w:jc w:val="center"/>
              <w:rPr>
                <w:color w:val="000000"/>
                <w:sz w:val="16"/>
                <w:szCs w:val="16"/>
              </w:rPr>
            </w:pPr>
            <w:r w:rsidRPr="00741E3D">
              <w:rPr>
                <w:color w:val="000000"/>
                <w:sz w:val="16"/>
                <w:szCs w:val="16"/>
              </w:rPr>
              <w:t>UN</w:t>
            </w:r>
          </w:p>
        </w:tc>
        <w:tc>
          <w:tcPr>
            <w:tcW w:w="600" w:type="pct"/>
            <w:shd w:val="clear" w:color="auto" w:fill="auto"/>
            <w:vAlign w:val="center"/>
            <w:hideMark/>
          </w:tcPr>
          <w:p w:rsidR="002712F8" w:rsidRPr="00741E3D" w:rsidRDefault="002712F8" w:rsidP="002712F8">
            <w:pPr>
              <w:jc w:val="center"/>
              <w:rPr>
                <w:color w:val="000000"/>
                <w:sz w:val="16"/>
                <w:szCs w:val="16"/>
              </w:rPr>
            </w:pPr>
            <w:r>
              <w:rPr>
                <w:color w:val="000000"/>
                <w:sz w:val="16"/>
                <w:szCs w:val="16"/>
              </w:rPr>
              <w:t>20</w:t>
            </w:r>
            <w:r w:rsidRPr="00741E3D">
              <w:rPr>
                <w:color w:val="000000"/>
                <w:sz w:val="16"/>
                <w:szCs w:val="16"/>
              </w:rPr>
              <w:t>000</w:t>
            </w:r>
          </w:p>
        </w:tc>
        <w:tc>
          <w:tcPr>
            <w:tcW w:w="600" w:type="pct"/>
          </w:tcPr>
          <w:p w:rsidR="002712F8" w:rsidRDefault="002712F8" w:rsidP="002712F8">
            <w:pPr>
              <w:jc w:val="center"/>
              <w:rPr>
                <w:color w:val="000000"/>
                <w:sz w:val="16"/>
                <w:szCs w:val="16"/>
              </w:rPr>
            </w:pPr>
          </w:p>
        </w:tc>
        <w:tc>
          <w:tcPr>
            <w:tcW w:w="599" w:type="pct"/>
          </w:tcPr>
          <w:p w:rsidR="002712F8" w:rsidRDefault="002712F8" w:rsidP="002712F8">
            <w:pPr>
              <w:jc w:val="center"/>
              <w:rPr>
                <w:color w:val="000000"/>
                <w:sz w:val="16"/>
                <w:szCs w:val="16"/>
              </w:rPr>
            </w:pPr>
          </w:p>
        </w:tc>
      </w:tr>
      <w:tr w:rsidR="002712F8" w:rsidRPr="002B7A6E" w:rsidTr="002405A0">
        <w:trPr>
          <w:trHeight w:val="1553"/>
          <w:jc w:val="center"/>
        </w:trPr>
        <w:tc>
          <w:tcPr>
            <w:tcW w:w="402" w:type="pct"/>
            <w:shd w:val="clear" w:color="auto" w:fill="auto"/>
            <w:vAlign w:val="center"/>
            <w:hideMark/>
          </w:tcPr>
          <w:p w:rsidR="002712F8" w:rsidRPr="00741E3D" w:rsidRDefault="002712F8" w:rsidP="002712F8">
            <w:pPr>
              <w:pStyle w:val="PargrafodaLista"/>
              <w:numPr>
                <w:ilvl w:val="0"/>
                <w:numId w:val="49"/>
              </w:numPr>
              <w:spacing w:after="0" w:line="240" w:lineRule="auto"/>
              <w:jc w:val="center"/>
              <w:rPr>
                <w:color w:val="000000"/>
                <w:sz w:val="16"/>
                <w:szCs w:val="16"/>
              </w:rPr>
            </w:pPr>
          </w:p>
        </w:tc>
        <w:tc>
          <w:tcPr>
            <w:tcW w:w="2266" w:type="pct"/>
            <w:shd w:val="clear" w:color="auto" w:fill="auto"/>
            <w:vAlign w:val="center"/>
            <w:hideMark/>
          </w:tcPr>
          <w:p w:rsidR="002712F8" w:rsidRPr="00741E3D" w:rsidRDefault="002712F8" w:rsidP="002712F8">
            <w:pPr>
              <w:autoSpaceDE w:val="0"/>
              <w:autoSpaceDN w:val="0"/>
              <w:adjustRightInd w:val="0"/>
              <w:rPr>
                <w:color w:val="000000"/>
                <w:sz w:val="16"/>
                <w:szCs w:val="16"/>
              </w:rPr>
            </w:pPr>
            <w:r w:rsidRPr="00741E3D">
              <w:rPr>
                <w:sz w:val="16"/>
                <w:szCs w:val="16"/>
              </w:rPr>
              <w:t>SACO PLÁSTICO 15 LTS PARA COLETA DE LIXO CAPACIDADE 15 LITROS REFORÇADO, MEDINDO 39 X 58 CM X 0,06 MM DE ESPESSURA, FABRICADO EM POLIETILENO DE BAIXA DENSIDADE NA COR PRETA, ACONDICIONADOS EM PACOTES CONTENDO 100 UN</w:t>
            </w:r>
            <w:r w:rsidRPr="00741E3D">
              <w:rPr>
                <w:sz w:val="16"/>
                <w:szCs w:val="16"/>
              </w:rPr>
              <w:t>I</w:t>
            </w:r>
            <w:r w:rsidRPr="00741E3D">
              <w:rPr>
                <w:sz w:val="16"/>
                <w:szCs w:val="16"/>
              </w:rPr>
              <w:t>DADES, DEVENDO POSSUIR EM SUA EMBALAGEM TODOS OS DADOS DE ACORDO COM A LEI DO CONSUMIDOR, ATRAVÉS DE IMPRESSÃO, OS SACOS DE LIXO DEVEM SER CONFECCIONADOS DE ACORDO COM AS NORMAS DA ABNT NBR ATUAL.</w:t>
            </w:r>
            <w:r w:rsidRPr="00741E3D">
              <w:rPr>
                <w:color w:val="000000"/>
                <w:sz w:val="16"/>
                <w:szCs w:val="16"/>
              </w:rPr>
              <w:br/>
            </w:r>
          </w:p>
        </w:tc>
        <w:tc>
          <w:tcPr>
            <w:tcW w:w="533" w:type="pct"/>
            <w:shd w:val="clear" w:color="auto" w:fill="auto"/>
            <w:vAlign w:val="center"/>
            <w:hideMark/>
          </w:tcPr>
          <w:p w:rsidR="002712F8" w:rsidRPr="00741E3D" w:rsidRDefault="002712F8" w:rsidP="002712F8">
            <w:pPr>
              <w:jc w:val="center"/>
              <w:rPr>
                <w:color w:val="000000"/>
                <w:sz w:val="16"/>
                <w:szCs w:val="16"/>
              </w:rPr>
            </w:pPr>
            <w:r w:rsidRPr="00741E3D">
              <w:rPr>
                <w:color w:val="000000"/>
                <w:sz w:val="16"/>
                <w:szCs w:val="16"/>
              </w:rPr>
              <w:t>PCT</w:t>
            </w:r>
          </w:p>
        </w:tc>
        <w:tc>
          <w:tcPr>
            <w:tcW w:w="600" w:type="pct"/>
            <w:shd w:val="clear" w:color="auto" w:fill="auto"/>
            <w:vAlign w:val="center"/>
            <w:hideMark/>
          </w:tcPr>
          <w:p w:rsidR="002712F8" w:rsidRPr="00741E3D" w:rsidRDefault="002712F8" w:rsidP="002712F8">
            <w:pPr>
              <w:jc w:val="center"/>
              <w:rPr>
                <w:color w:val="000000"/>
                <w:sz w:val="16"/>
                <w:szCs w:val="16"/>
              </w:rPr>
            </w:pPr>
            <w:r>
              <w:rPr>
                <w:color w:val="000000"/>
                <w:sz w:val="16"/>
                <w:szCs w:val="16"/>
              </w:rPr>
              <w:t>650</w:t>
            </w:r>
          </w:p>
        </w:tc>
        <w:tc>
          <w:tcPr>
            <w:tcW w:w="600" w:type="pct"/>
          </w:tcPr>
          <w:p w:rsidR="002712F8" w:rsidRDefault="002712F8" w:rsidP="002712F8">
            <w:pPr>
              <w:jc w:val="center"/>
              <w:rPr>
                <w:color w:val="000000"/>
                <w:sz w:val="16"/>
                <w:szCs w:val="16"/>
              </w:rPr>
            </w:pPr>
          </w:p>
        </w:tc>
        <w:tc>
          <w:tcPr>
            <w:tcW w:w="599" w:type="pct"/>
          </w:tcPr>
          <w:p w:rsidR="002712F8" w:rsidRDefault="002712F8" w:rsidP="002712F8">
            <w:pPr>
              <w:jc w:val="center"/>
              <w:rPr>
                <w:color w:val="000000"/>
                <w:sz w:val="16"/>
                <w:szCs w:val="16"/>
              </w:rPr>
            </w:pPr>
          </w:p>
        </w:tc>
      </w:tr>
      <w:tr w:rsidR="002712F8" w:rsidRPr="002B7A6E" w:rsidTr="002405A0">
        <w:trPr>
          <w:trHeight w:val="315"/>
          <w:jc w:val="center"/>
        </w:trPr>
        <w:tc>
          <w:tcPr>
            <w:tcW w:w="402" w:type="pct"/>
            <w:shd w:val="clear" w:color="auto" w:fill="auto"/>
            <w:vAlign w:val="center"/>
            <w:hideMark/>
          </w:tcPr>
          <w:p w:rsidR="002712F8" w:rsidRPr="00741E3D" w:rsidRDefault="002712F8" w:rsidP="002712F8">
            <w:pPr>
              <w:pStyle w:val="PargrafodaLista"/>
              <w:numPr>
                <w:ilvl w:val="0"/>
                <w:numId w:val="49"/>
              </w:numPr>
              <w:spacing w:after="0" w:line="240" w:lineRule="auto"/>
              <w:jc w:val="center"/>
              <w:rPr>
                <w:color w:val="000000"/>
                <w:sz w:val="16"/>
                <w:szCs w:val="16"/>
              </w:rPr>
            </w:pPr>
          </w:p>
        </w:tc>
        <w:tc>
          <w:tcPr>
            <w:tcW w:w="2266" w:type="pct"/>
            <w:shd w:val="clear" w:color="auto" w:fill="auto"/>
            <w:vAlign w:val="center"/>
            <w:hideMark/>
          </w:tcPr>
          <w:p w:rsidR="002712F8" w:rsidRPr="002405A0" w:rsidRDefault="002712F8" w:rsidP="002405A0">
            <w:pPr>
              <w:autoSpaceDE w:val="0"/>
              <w:autoSpaceDN w:val="0"/>
              <w:adjustRightInd w:val="0"/>
              <w:rPr>
                <w:sz w:val="16"/>
                <w:szCs w:val="16"/>
              </w:rPr>
            </w:pPr>
            <w:r w:rsidRPr="00741E3D">
              <w:rPr>
                <w:sz w:val="16"/>
                <w:szCs w:val="16"/>
              </w:rPr>
              <w:t>SACO PRETO DE 100 LTS PARA LIXO CAPACIDADE 100 LITROS REFORÇADO, MEDINDO 75 X 105 CM X 0,12 MM DE ESPESSURA, FABRICADO EM POLIETILENO DE BAIXA DENS</w:t>
            </w:r>
            <w:r w:rsidRPr="00741E3D">
              <w:rPr>
                <w:sz w:val="16"/>
                <w:szCs w:val="16"/>
              </w:rPr>
              <w:t>I</w:t>
            </w:r>
            <w:r w:rsidRPr="00741E3D">
              <w:rPr>
                <w:sz w:val="16"/>
                <w:szCs w:val="16"/>
              </w:rPr>
              <w:t>DADE NA COR PRETA, DEVENDO POSSUIR EM SUA EMBALAGEM TODOS OS DADOS DE ACORDO COM A LEI DO CONSUMIDOR, ATRAVÉS DE IMPRESSÃO, OS SACOS DE LIXO DEVEM SER CONFECCIONADOS DE ACORDO COM AS NORMAS DA ABNT NBR ATUAL.</w:t>
            </w:r>
          </w:p>
        </w:tc>
        <w:tc>
          <w:tcPr>
            <w:tcW w:w="533" w:type="pct"/>
            <w:shd w:val="clear" w:color="auto" w:fill="auto"/>
            <w:vAlign w:val="center"/>
            <w:hideMark/>
          </w:tcPr>
          <w:p w:rsidR="002712F8" w:rsidRPr="00741E3D" w:rsidRDefault="002712F8" w:rsidP="002712F8">
            <w:pPr>
              <w:jc w:val="center"/>
              <w:rPr>
                <w:color w:val="000000"/>
                <w:sz w:val="16"/>
                <w:szCs w:val="16"/>
              </w:rPr>
            </w:pPr>
            <w:r w:rsidRPr="00741E3D">
              <w:rPr>
                <w:color w:val="000000"/>
                <w:sz w:val="16"/>
                <w:szCs w:val="16"/>
              </w:rPr>
              <w:t>UN</w:t>
            </w:r>
          </w:p>
        </w:tc>
        <w:tc>
          <w:tcPr>
            <w:tcW w:w="600" w:type="pct"/>
            <w:shd w:val="clear" w:color="auto" w:fill="auto"/>
            <w:vAlign w:val="center"/>
            <w:hideMark/>
          </w:tcPr>
          <w:p w:rsidR="002712F8" w:rsidRPr="00741E3D" w:rsidRDefault="002712F8" w:rsidP="002712F8">
            <w:pPr>
              <w:jc w:val="center"/>
              <w:rPr>
                <w:color w:val="000000"/>
                <w:sz w:val="16"/>
                <w:szCs w:val="16"/>
              </w:rPr>
            </w:pPr>
            <w:r>
              <w:rPr>
                <w:color w:val="000000"/>
                <w:sz w:val="16"/>
                <w:szCs w:val="16"/>
              </w:rPr>
              <w:t>350000</w:t>
            </w:r>
          </w:p>
        </w:tc>
        <w:tc>
          <w:tcPr>
            <w:tcW w:w="600" w:type="pct"/>
          </w:tcPr>
          <w:p w:rsidR="002712F8" w:rsidRDefault="002712F8" w:rsidP="002712F8">
            <w:pPr>
              <w:jc w:val="center"/>
              <w:rPr>
                <w:color w:val="000000"/>
                <w:sz w:val="16"/>
                <w:szCs w:val="16"/>
              </w:rPr>
            </w:pPr>
          </w:p>
        </w:tc>
        <w:tc>
          <w:tcPr>
            <w:tcW w:w="599" w:type="pct"/>
          </w:tcPr>
          <w:p w:rsidR="002712F8" w:rsidRDefault="002712F8" w:rsidP="002712F8">
            <w:pPr>
              <w:jc w:val="center"/>
              <w:rPr>
                <w:color w:val="000000"/>
                <w:sz w:val="16"/>
                <w:szCs w:val="16"/>
              </w:rPr>
            </w:pPr>
          </w:p>
        </w:tc>
      </w:tr>
      <w:tr w:rsidR="002712F8" w:rsidRPr="002B7A6E" w:rsidTr="002405A0">
        <w:trPr>
          <w:trHeight w:val="315"/>
          <w:jc w:val="center"/>
        </w:trPr>
        <w:tc>
          <w:tcPr>
            <w:tcW w:w="402" w:type="pct"/>
            <w:shd w:val="clear" w:color="auto" w:fill="auto"/>
            <w:vAlign w:val="center"/>
            <w:hideMark/>
          </w:tcPr>
          <w:p w:rsidR="002712F8" w:rsidRPr="00741E3D" w:rsidRDefault="002712F8" w:rsidP="002712F8">
            <w:pPr>
              <w:pStyle w:val="PargrafodaLista"/>
              <w:numPr>
                <w:ilvl w:val="0"/>
                <w:numId w:val="49"/>
              </w:numPr>
              <w:spacing w:after="0" w:line="240" w:lineRule="auto"/>
              <w:jc w:val="center"/>
              <w:rPr>
                <w:color w:val="000000"/>
                <w:sz w:val="16"/>
                <w:szCs w:val="16"/>
              </w:rPr>
            </w:pPr>
          </w:p>
        </w:tc>
        <w:tc>
          <w:tcPr>
            <w:tcW w:w="2266" w:type="pct"/>
            <w:shd w:val="clear" w:color="auto" w:fill="auto"/>
            <w:vAlign w:val="center"/>
            <w:hideMark/>
          </w:tcPr>
          <w:p w:rsidR="002712F8" w:rsidRPr="00741E3D" w:rsidRDefault="002712F8" w:rsidP="002712F8">
            <w:pPr>
              <w:autoSpaceDE w:val="0"/>
              <w:autoSpaceDN w:val="0"/>
              <w:adjustRightInd w:val="0"/>
              <w:rPr>
                <w:sz w:val="16"/>
                <w:szCs w:val="16"/>
              </w:rPr>
            </w:pPr>
            <w:r w:rsidRPr="00741E3D">
              <w:rPr>
                <w:sz w:val="16"/>
                <w:szCs w:val="16"/>
              </w:rPr>
              <w:t>SACO PRETO PARA LIXO COM CAPACIDADE DE 50 L CAPACIDADE 50 LITROS REFO</w:t>
            </w:r>
            <w:r w:rsidRPr="00741E3D">
              <w:rPr>
                <w:sz w:val="16"/>
                <w:szCs w:val="16"/>
              </w:rPr>
              <w:t>R</w:t>
            </w:r>
            <w:r w:rsidRPr="00741E3D">
              <w:rPr>
                <w:sz w:val="16"/>
                <w:szCs w:val="16"/>
              </w:rPr>
              <w:t>ÇADO, MEDINDO 63 X 80 CM X 0,08 MM DE ESPESSURA, FABRICADO EM POLIETILENO DE BAIXA DENSIDADE NA COR PRETA, ACONDICIONADOS EM PACOTES CONTENDO 100 UNIDADES, DEVENDO POSSUIR EM SUA EMBALAGEM TODOS OS DADOS DE ACORDO COM A LEI DO CONSUMIDOR, ATRAVÉS DE IMPRESSÃO, OS SACOS DE LIXO DEVEM SER CONFECCIONADOS DE ACORDO COM AS NORMAS DA ABNT NBR ATUAL.</w:t>
            </w:r>
          </w:p>
          <w:p w:rsidR="002712F8" w:rsidRPr="00741E3D" w:rsidRDefault="002712F8" w:rsidP="002712F8">
            <w:pPr>
              <w:rPr>
                <w:color w:val="000000"/>
                <w:sz w:val="16"/>
                <w:szCs w:val="16"/>
              </w:rPr>
            </w:pPr>
          </w:p>
        </w:tc>
        <w:tc>
          <w:tcPr>
            <w:tcW w:w="533" w:type="pct"/>
            <w:shd w:val="clear" w:color="auto" w:fill="auto"/>
            <w:vAlign w:val="center"/>
            <w:hideMark/>
          </w:tcPr>
          <w:p w:rsidR="002712F8" w:rsidRPr="00741E3D" w:rsidRDefault="002712F8" w:rsidP="002712F8">
            <w:pPr>
              <w:jc w:val="center"/>
              <w:rPr>
                <w:color w:val="000000"/>
                <w:sz w:val="16"/>
                <w:szCs w:val="16"/>
              </w:rPr>
            </w:pPr>
            <w:r w:rsidRPr="00741E3D">
              <w:rPr>
                <w:color w:val="000000"/>
                <w:sz w:val="16"/>
                <w:szCs w:val="16"/>
              </w:rPr>
              <w:t>PCT</w:t>
            </w:r>
          </w:p>
        </w:tc>
        <w:tc>
          <w:tcPr>
            <w:tcW w:w="600" w:type="pct"/>
            <w:shd w:val="clear" w:color="auto" w:fill="auto"/>
            <w:vAlign w:val="center"/>
            <w:hideMark/>
          </w:tcPr>
          <w:p w:rsidR="002712F8" w:rsidRPr="00741E3D" w:rsidRDefault="002712F8" w:rsidP="002712F8">
            <w:pPr>
              <w:jc w:val="center"/>
              <w:rPr>
                <w:color w:val="000000"/>
                <w:sz w:val="16"/>
                <w:szCs w:val="16"/>
              </w:rPr>
            </w:pPr>
            <w:r>
              <w:rPr>
                <w:color w:val="000000"/>
                <w:sz w:val="16"/>
                <w:szCs w:val="16"/>
              </w:rPr>
              <w:t>6000</w:t>
            </w:r>
          </w:p>
        </w:tc>
        <w:tc>
          <w:tcPr>
            <w:tcW w:w="600" w:type="pct"/>
          </w:tcPr>
          <w:p w:rsidR="002712F8" w:rsidRDefault="002712F8" w:rsidP="002712F8">
            <w:pPr>
              <w:jc w:val="center"/>
              <w:rPr>
                <w:color w:val="000000"/>
                <w:sz w:val="16"/>
                <w:szCs w:val="16"/>
              </w:rPr>
            </w:pPr>
          </w:p>
        </w:tc>
        <w:tc>
          <w:tcPr>
            <w:tcW w:w="599" w:type="pct"/>
          </w:tcPr>
          <w:p w:rsidR="002712F8" w:rsidRDefault="002712F8" w:rsidP="002712F8">
            <w:pPr>
              <w:jc w:val="center"/>
              <w:rPr>
                <w:color w:val="000000"/>
                <w:sz w:val="16"/>
                <w:szCs w:val="16"/>
              </w:rPr>
            </w:pPr>
          </w:p>
        </w:tc>
      </w:tr>
      <w:tr w:rsidR="002712F8" w:rsidRPr="002B7A6E" w:rsidTr="002405A0">
        <w:trPr>
          <w:trHeight w:val="2002"/>
          <w:jc w:val="center"/>
        </w:trPr>
        <w:tc>
          <w:tcPr>
            <w:tcW w:w="402" w:type="pct"/>
            <w:shd w:val="clear" w:color="auto" w:fill="auto"/>
            <w:vAlign w:val="center"/>
            <w:hideMark/>
          </w:tcPr>
          <w:p w:rsidR="002712F8" w:rsidRPr="00741E3D" w:rsidRDefault="002712F8" w:rsidP="002712F8">
            <w:pPr>
              <w:pStyle w:val="PargrafodaLista"/>
              <w:numPr>
                <w:ilvl w:val="0"/>
                <w:numId w:val="49"/>
              </w:numPr>
              <w:spacing w:after="0" w:line="240" w:lineRule="auto"/>
              <w:jc w:val="center"/>
              <w:rPr>
                <w:color w:val="000000"/>
                <w:sz w:val="16"/>
                <w:szCs w:val="16"/>
              </w:rPr>
            </w:pPr>
          </w:p>
        </w:tc>
        <w:tc>
          <w:tcPr>
            <w:tcW w:w="2266" w:type="pct"/>
            <w:shd w:val="clear" w:color="auto" w:fill="auto"/>
            <w:vAlign w:val="center"/>
            <w:hideMark/>
          </w:tcPr>
          <w:p w:rsidR="002712F8" w:rsidRPr="00741E3D" w:rsidRDefault="002712F8" w:rsidP="002712F8">
            <w:pPr>
              <w:autoSpaceDE w:val="0"/>
              <w:autoSpaceDN w:val="0"/>
              <w:adjustRightInd w:val="0"/>
              <w:rPr>
                <w:sz w:val="16"/>
                <w:szCs w:val="16"/>
              </w:rPr>
            </w:pPr>
            <w:r w:rsidRPr="00741E3D">
              <w:rPr>
                <w:sz w:val="16"/>
                <w:szCs w:val="16"/>
              </w:rPr>
              <w:t>SAPONACEO CREMOSO AÇAO 3 EM 1 LIMPA, PERFUMA E DÁ BRILHO SEM RISCAR. CONTENDO 200 ML. FRAGRÂNCIA LIMÃO. COMPOSIÇÃO QUÍMICA: DODECILBENZENO, SULFONATO DE SÓDIO, COPOLÍMERO ACRÍLICO, BICARBONATO DE SÓDIO, CARBON</w:t>
            </w:r>
            <w:r w:rsidRPr="00741E3D">
              <w:rPr>
                <w:sz w:val="16"/>
                <w:szCs w:val="16"/>
              </w:rPr>
              <w:t>A</w:t>
            </w:r>
            <w:r w:rsidRPr="00741E3D">
              <w:rPr>
                <w:sz w:val="16"/>
                <w:szCs w:val="16"/>
              </w:rPr>
              <w:t>TO DE CÁLCIO,</w:t>
            </w:r>
          </w:p>
          <w:p w:rsidR="002712F8" w:rsidRPr="00741E3D" w:rsidRDefault="002712F8" w:rsidP="002712F8">
            <w:pPr>
              <w:autoSpaceDE w:val="0"/>
              <w:autoSpaceDN w:val="0"/>
              <w:adjustRightInd w:val="0"/>
              <w:rPr>
                <w:sz w:val="16"/>
                <w:szCs w:val="16"/>
              </w:rPr>
            </w:pPr>
            <w:r w:rsidRPr="00741E3D">
              <w:rPr>
                <w:sz w:val="16"/>
                <w:szCs w:val="16"/>
              </w:rPr>
              <w:t>NONILFENOL ETOXILADO, ABRASIVO (CARBONATO DE SÓDIO), COADJUVANTE (H</w:t>
            </w:r>
            <w:r w:rsidRPr="00741E3D">
              <w:rPr>
                <w:sz w:val="16"/>
                <w:szCs w:val="16"/>
              </w:rPr>
              <w:t>I</w:t>
            </w:r>
            <w:r w:rsidRPr="00741E3D">
              <w:rPr>
                <w:sz w:val="16"/>
                <w:szCs w:val="16"/>
              </w:rPr>
              <w:t>DROGÊNIO CARBONATO DE SÓDIO,ACIDO CARBÔNICO), CONSERVANTE, ESPESSANTE (HOMOPOLÍMERO DE ACIDO ACRÍLICO), SEQUESTRANTE (TETRASSÓDICO DO ACIDO ETILENODIAMINO TETRACÉTICO), FRAGRÂNCIA E VEICULO . DEVERÁ SER APRESE</w:t>
            </w:r>
            <w:r w:rsidRPr="00741E3D">
              <w:rPr>
                <w:sz w:val="16"/>
                <w:szCs w:val="16"/>
              </w:rPr>
              <w:t>N</w:t>
            </w:r>
            <w:r w:rsidRPr="00741E3D">
              <w:rPr>
                <w:sz w:val="16"/>
                <w:szCs w:val="16"/>
              </w:rPr>
              <w:t>TADO JUNTAMENTE COM O ENVELOPE PROPOSTA REGISTRO OU NOTIFICAÇÃO DO PRODUTO NA ANVISA E AUTORIZAÇÃO DO FABRICANTE EXPEDIDA PELA ANVISA, ASSIM COMO BOLETIM TÉCNICO DO PRODUTO E FISPQ QUE COMPROVEM AS SOLIC</w:t>
            </w:r>
            <w:r w:rsidRPr="00741E3D">
              <w:rPr>
                <w:sz w:val="16"/>
                <w:szCs w:val="16"/>
              </w:rPr>
              <w:t>I</w:t>
            </w:r>
            <w:r w:rsidRPr="00741E3D">
              <w:rPr>
                <w:sz w:val="16"/>
                <w:szCs w:val="16"/>
              </w:rPr>
              <w:t>TAÇÕES. IMPORTANTE: POR SE TRATAR DE SANEANTE A EMPRESA LICITANTE DEV</w:t>
            </w:r>
            <w:r w:rsidRPr="00741E3D">
              <w:rPr>
                <w:sz w:val="16"/>
                <w:szCs w:val="16"/>
              </w:rPr>
              <w:t>E</w:t>
            </w:r>
            <w:r w:rsidRPr="00741E3D">
              <w:rPr>
                <w:sz w:val="16"/>
                <w:szCs w:val="16"/>
              </w:rPr>
              <w:t>RÁ INDICAR NA PROPOSTA O NÚMERO DO PROCESSO DE NOTIFICAÇÃO DO PRODUTO E/OU ISENÇÃO JUNTO À ANVISA.</w:t>
            </w:r>
          </w:p>
          <w:p w:rsidR="002712F8" w:rsidRPr="00741E3D" w:rsidRDefault="002712F8" w:rsidP="002712F8">
            <w:pPr>
              <w:rPr>
                <w:color w:val="000000"/>
                <w:sz w:val="16"/>
                <w:szCs w:val="16"/>
              </w:rPr>
            </w:pPr>
          </w:p>
        </w:tc>
        <w:tc>
          <w:tcPr>
            <w:tcW w:w="533" w:type="pct"/>
            <w:shd w:val="clear" w:color="auto" w:fill="auto"/>
            <w:vAlign w:val="center"/>
            <w:hideMark/>
          </w:tcPr>
          <w:p w:rsidR="002712F8" w:rsidRPr="00741E3D" w:rsidRDefault="002712F8" w:rsidP="002712F8">
            <w:pPr>
              <w:jc w:val="center"/>
              <w:rPr>
                <w:color w:val="000000"/>
                <w:sz w:val="16"/>
                <w:szCs w:val="16"/>
              </w:rPr>
            </w:pPr>
            <w:r w:rsidRPr="00741E3D">
              <w:rPr>
                <w:color w:val="000000"/>
                <w:sz w:val="16"/>
                <w:szCs w:val="16"/>
              </w:rPr>
              <w:t>UN</w:t>
            </w:r>
          </w:p>
        </w:tc>
        <w:tc>
          <w:tcPr>
            <w:tcW w:w="600" w:type="pct"/>
            <w:shd w:val="clear" w:color="auto" w:fill="auto"/>
            <w:vAlign w:val="center"/>
            <w:hideMark/>
          </w:tcPr>
          <w:p w:rsidR="002712F8" w:rsidRPr="00741E3D" w:rsidRDefault="002712F8" w:rsidP="002712F8">
            <w:pPr>
              <w:jc w:val="center"/>
              <w:rPr>
                <w:color w:val="000000"/>
                <w:sz w:val="16"/>
                <w:szCs w:val="16"/>
              </w:rPr>
            </w:pPr>
            <w:r>
              <w:rPr>
                <w:color w:val="000000"/>
                <w:sz w:val="16"/>
                <w:szCs w:val="16"/>
              </w:rPr>
              <w:t>300</w:t>
            </w:r>
          </w:p>
        </w:tc>
        <w:tc>
          <w:tcPr>
            <w:tcW w:w="600" w:type="pct"/>
          </w:tcPr>
          <w:p w:rsidR="002712F8" w:rsidRDefault="002712F8" w:rsidP="002712F8">
            <w:pPr>
              <w:jc w:val="center"/>
              <w:rPr>
                <w:color w:val="000000"/>
                <w:sz w:val="16"/>
                <w:szCs w:val="16"/>
              </w:rPr>
            </w:pPr>
          </w:p>
        </w:tc>
        <w:tc>
          <w:tcPr>
            <w:tcW w:w="599" w:type="pct"/>
          </w:tcPr>
          <w:p w:rsidR="002712F8" w:rsidRDefault="002712F8" w:rsidP="002712F8">
            <w:pPr>
              <w:jc w:val="center"/>
              <w:rPr>
                <w:color w:val="000000"/>
                <w:sz w:val="16"/>
                <w:szCs w:val="16"/>
              </w:rPr>
            </w:pPr>
          </w:p>
        </w:tc>
      </w:tr>
      <w:tr w:rsidR="002712F8" w:rsidRPr="002B7A6E" w:rsidTr="002405A0">
        <w:trPr>
          <w:trHeight w:val="673"/>
          <w:jc w:val="center"/>
        </w:trPr>
        <w:tc>
          <w:tcPr>
            <w:tcW w:w="402" w:type="pct"/>
            <w:shd w:val="clear" w:color="auto" w:fill="auto"/>
            <w:vAlign w:val="center"/>
            <w:hideMark/>
          </w:tcPr>
          <w:p w:rsidR="002712F8" w:rsidRPr="00741E3D" w:rsidRDefault="002712F8" w:rsidP="002712F8">
            <w:pPr>
              <w:pStyle w:val="PargrafodaLista"/>
              <w:numPr>
                <w:ilvl w:val="0"/>
                <w:numId w:val="49"/>
              </w:numPr>
              <w:spacing w:after="0" w:line="240" w:lineRule="auto"/>
              <w:jc w:val="center"/>
              <w:rPr>
                <w:color w:val="000000"/>
                <w:sz w:val="16"/>
                <w:szCs w:val="16"/>
              </w:rPr>
            </w:pPr>
          </w:p>
        </w:tc>
        <w:tc>
          <w:tcPr>
            <w:tcW w:w="2266" w:type="pct"/>
            <w:shd w:val="clear" w:color="auto" w:fill="auto"/>
            <w:vAlign w:val="center"/>
            <w:hideMark/>
          </w:tcPr>
          <w:p w:rsidR="002712F8" w:rsidRPr="00741E3D" w:rsidRDefault="002712F8" w:rsidP="002712F8">
            <w:pPr>
              <w:autoSpaceDE w:val="0"/>
              <w:autoSpaceDN w:val="0"/>
              <w:adjustRightInd w:val="0"/>
              <w:rPr>
                <w:color w:val="000000"/>
                <w:sz w:val="16"/>
                <w:szCs w:val="16"/>
              </w:rPr>
            </w:pPr>
            <w:r w:rsidRPr="00741E3D">
              <w:rPr>
                <w:sz w:val="16"/>
                <w:szCs w:val="16"/>
              </w:rPr>
              <w:t>TOALHA DE BANHO 95% ALGODAO 5% POLIESTER COR BRANCA MEDIDAS: 1,40 CM X 70 CM</w:t>
            </w:r>
          </w:p>
        </w:tc>
        <w:tc>
          <w:tcPr>
            <w:tcW w:w="533" w:type="pct"/>
            <w:shd w:val="clear" w:color="auto" w:fill="auto"/>
            <w:vAlign w:val="center"/>
            <w:hideMark/>
          </w:tcPr>
          <w:p w:rsidR="002712F8" w:rsidRPr="00741E3D" w:rsidRDefault="002712F8" w:rsidP="002712F8">
            <w:pPr>
              <w:jc w:val="center"/>
              <w:rPr>
                <w:color w:val="000000"/>
                <w:sz w:val="16"/>
                <w:szCs w:val="16"/>
              </w:rPr>
            </w:pPr>
            <w:r w:rsidRPr="00741E3D">
              <w:rPr>
                <w:color w:val="000000"/>
                <w:sz w:val="16"/>
                <w:szCs w:val="16"/>
              </w:rPr>
              <w:t>UN</w:t>
            </w:r>
          </w:p>
        </w:tc>
        <w:tc>
          <w:tcPr>
            <w:tcW w:w="600" w:type="pct"/>
            <w:shd w:val="clear" w:color="auto" w:fill="auto"/>
            <w:vAlign w:val="center"/>
            <w:hideMark/>
          </w:tcPr>
          <w:p w:rsidR="002712F8" w:rsidRPr="00741E3D" w:rsidRDefault="002712F8" w:rsidP="002712F8">
            <w:pPr>
              <w:jc w:val="center"/>
              <w:rPr>
                <w:color w:val="000000"/>
                <w:sz w:val="16"/>
                <w:szCs w:val="16"/>
              </w:rPr>
            </w:pPr>
            <w:r>
              <w:rPr>
                <w:color w:val="000000"/>
                <w:sz w:val="16"/>
                <w:szCs w:val="16"/>
              </w:rPr>
              <w:t>26</w:t>
            </w:r>
          </w:p>
        </w:tc>
        <w:tc>
          <w:tcPr>
            <w:tcW w:w="600" w:type="pct"/>
          </w:tcPr>
          <w:p w:rsidR="002712F8" w:rsidRDefault="002712F8" w:rsidP="002712F8">
            <w:pPr>
              <w:jc w:val="center"/>
              <w:rPr>
                <w:color w:val="000000"/>
                <w:sz w:val="16"/>
                <w:szCs w:val="16"/>
              </w:rPr>
            </w:pPr>
          </w:p>
        </w:tc>
        <w:tc>
          <w:tcPr>
            <w:tcW w:w="599" w:type="pct"/>
          </w:tcPr>
          <w:p w:rsidR="002712F8" w:rsidRDefault="002712F8" w:rsidP="002712F8">
            <w:pPr>
              <w:jc w:val="center"/>
              <w:rPr>
                <w:color w:val="000000"/>
                <w:sz w:val="16"/>
                <w:szCs w:val="16"/>
              </w:rPr>
            </w:pPr>
          </w:p>
        </w:tc>
      </w:tr>
      <w:tr w:rsidR="002712F8" w:rsidRPr="002B7A6E" w:rsidTr="002405A0">
        <w:trPr>
          <w:trHeight w:val="1052"/>
          <w:jc w:val="center"/>
        </w:trPr>
        <w:tc>
          <w:tcPr>
            <w:tcW w:w="402" w:type="pct"/>
            <w:shd w:val="clear" w:color="auto" w:fill="auto"/>
            <w:noWrap/>
            <w:vAlign w:val="center"/>
            <w:hideMark/>
          </w:tcPr>
          <w:p w:rsidR="002712F8" w:rsidRPr="00741E3D" w:rsidRDefault="002712F8" w:rsidP="002712F8">
            <w:pPr>
              <w:pStyle w:val="PargrafodaLista"/>
              <w:numPr>
                <w:ilvl w:val="0"/>
                <w:numId w:val="49"/>
              </w:numPr>
              <w:spacing w:after="0" w:line="240" w:lineRule="auto"/>
              <w:jc w:val="center"/>
              <w:rPr>
                <w:color w:val="000000"/>
                <w:sz w:val="16"/>
                <w:szCs w:val="16"/>
              </w:rPr>
            </w:pPr>
          </w:p>
        </w:tc>
        <w:tc>
          <w:tcPr>
            <w:tcW w:w="2266" w:type="pct"/>
            <w:shd w:val="clear" w:color="auto" w:fill="auto"/>
            <w:vAlign w:val="center"/>
            <w:hideMark/>
          </w:tcPr>
          <w:p w:rsidR="002712F8" w:rsidRPr="00741E3D" w:rsidRDefault="002712F8" w:rsidP="002712F8">
            <w:pPr>
              <w:autoSpaceDE w:val="0"/>
              <w:autoSpaceDN w:val="0"/>
              <w:adjustRightInd w:val="0"/>
              <w:rPr>
                <w:color w:val="000000"/>
                <w:sz w:val="16"/>
                <w:szCs w:val="16"/>
              </w:rPr>
            </w:pPr>
            <w:r w:rsidRPr="00741E3D">
              <w:rPr>
                <w:sz w:val="16"/>
                <w:szCs w:val="16"/>
              </w:rPr>
              <w:t>TOALHA DE MESA COMPOSIÇÃO: TOALHA DE MESA EM TECIDO COMPOSIÇÃO DE POLIÉSTER E ALGODÃO, MEDINDO APROXIMADAMENTE 150CM X 100CM, FORMATO RETANGULAR, EMBALADA INDIVIDUALMENTE COM IDENTIFICAÇÃO.</w:t>
            </w:r>
          </w:p>
        </w:tc>
        <w:tc>
          <w:tcPr>
            <w:tcW w:w="533" w:type="pct"/>
            <w:shd w:val="clear" w:color="auto" w:fill="auto"/>
            <w:vAlign w:val="center"/>
            <w:hideMark/>
          </w:tcPr>
          <w:p w:rsidR="002712F8" w:rsidRPr="00741E3D" w:rsidRDefault="002712F8" w:rsidP="002712F8">
            <w:pPr>
              <w:jc w:val="center"/>
              <w:rPr>
                <w:color w:val="000000"/>
                <w:sz w:val="16"/>
                <w:szCs w:val="16"/>
              </w:rPr>
            </w:pPr>
            <w:r w:rsidRPr="00741E3D">
              <w:rPr>
                <w:color w:val="000000"/>
                <w:sz w:val="16"/>
                <w:szCs w:val="16"/>
              </w:rPr>
              <w:t>UN</w:t>
            </w:r>
          </w:p>
        </w:tc>
        <w:tc>
          <w:tcPr>
            <w:tcW w:w="600" w:type="pct"/>
            <w:shd w:val="clear" w:color="auto" w:fill="auto"/>
            <w:vAlign w:val="center"/>
            <w:hideMark/>
          </w:tcPr>
          <w:p w:rsidR="002712F8" w:rsidRPr="00741E3D" w:rsidRDefault="002712F8" w:rsidP="002712F8">
            <w:pPr>
              <w:jc w:val="center"/>
              <w:rPr>
                <w:color w:val="000000"/>
                <w:sz w:val="16"/>
                <w:szCs w:val="16"/>
              </w:rPr>
            </w:pPr>
            <w:r>
              <w:rPr>
                <w:color w:val="000000"/>
                <w:sz w:val="16"/>
                <w:szCs w:val="16"/>
              </w:rPr>
              <w:t>43</w:t>
            </w:r>
          </w:p>
        </w:tc>
        <w:tc>
          <w:tcPr>
            <w:tcW w:w="600" w:type="pct"/>
          </w:tcPr>
          <w:p w:rsidR="002712F8" w:rsidRDefault="002712F8" w:rsidP="002712F8">
            <w:pPr>
              <w:jc w:val="center"/>
              <w:rPr>
                <w:color w:val="000000"/>
                <w:sz w:val="16"/>
                <w:szCs w:val="16"/>
              </w:rPr>
            </w:pPr>
          </w:p>
        </w:tc>
        <w:tc>
          <w:tcPr>
            <w:tcW w:w="599" w:type="pct"/>
          </w:tcPr>
          <w:p w:rsidR="002712F8" w:rsidRDefault="002712F8" w:rsidP="002712F8">
            <w:pPr>
              <w:jc w:val="center"/>
              <w:rPr>
                <w:color w:val="000000"/>
                <w:sz w:val="16"/>
                <w:szCs w:val="16"/>
              </w:rPr>
            </w:pPr>
          </w:p>
        </w:tc>
      </w:tr>
      <w:tr w:rsidR="002712F8" w:rsidRPr="002B7A6E" w:rsidTr="002405A0">
        <w:trPr>
          <w:trHeight w:val="1034"/>
          <w:jc w:val="center"/>
        </w:trPr>
        <w:tc>
          <w:tcPr>
            <w:tcW w:w="402" w:type="pct"/>
            <w:shd w:val="clear" w:color="auto" w:fill="auto"/>
            <w:vAlign w:val="center"/>
            <w:hideMark/>
          </w:tcPr>
          <w:p w:rsidR="002712F8" w:rsidRPr="00741E3D" w:rsidRDefault="002712F8" w:rsidP="002712F8">
            <w:pPr>
              <w:pStyle w:val="PargrafodaLista"/>
              <w:numPr>
                <w:ilvl w:val="0"/>
                <w:numId w:val="49"/>
              </w:numPr>
              <w:spacing w:after="0" w:line="240" w:lineRule="auto"/>
              <w:jc w:val="center"/>
              <w:rPr>
                <w:color w:val="000000"/>
                <w:sz w:val="16"/>
                <w:szCs w:val="16"/>
              </w:rPr>
            </w:pPr>
          </w:p>
        </w:tc>
        <w:tc>
          <w:tcPr>
            <w:tcW w:w="2266" w:type="pct"/>
            <w:shd w:val="clear" w:color="auto" w:fill="auto"/>
            <w:vAlign w:val="center"/>
            <w:hideMark/>
          </w:tcPr>
          <w:p w:rsidR="002712F8" w:rsidRPr="00741E3D" w:rsidRDefault="002712F8" w:rsidP="002712F8">
            <w:pPr>
              <w:autoSpaceDE w:val="0"/>
              <w:autoSpaceDN w:val="0"/>
              <w:adjustRightInd w:val="0"/>
              <w:rPr>
                <w:color w:val="000000"/>
                <w:sz w:val="16"/>
                <w:szCs w:val="16"/>
              </w:rPr>
            </w:pPr>
            <w:r w:rsidRPr="00741E3D">
              <w:rPr>
                <w:sz w:val="16"/>
                <w:szCs w:val="16"/>
              </w:rPr>
              <w:t>TOALHA DE ROSTO 0,50 X 0,75 M COMPOSIÇÃO: TOALHA DE ROSTO CONFECCIONADA EM TECIDO 100% ALGODÃO, DE PRIMEIRA QUALIDADE, LISA SEM ESTAMPA, DIVERSAS CORES, COM ETIQUETA DE IDENTIFICAÇÃO DO PRODUTO.</w:t>
            </w:r>
          </w:p>
        </w:tc>
        <w:tc>
          <w:tcPr>
            <w:tcW w:w="533" w:type="pct"/>
            <w:shd w:val="clear" w:color="auto" w:fill="auto"/>
            <w:vAlign w:val="center"/>
            <w:hideMark/>
          </w:tcPr>
          <w:p w:rsidR="002712F8" w:rsidRPr="00741E3D" w:rsidRDefault="002712F8" w:rsidP="002712F8">
            <w:pPr>
              <w:jc w:val="center"/>
              <w:rPr>
                <w:color w:val="000000"/>
                <w:sz w:val="16"/>
                <w:szCs w:val="16"/>
              </w:rPr>
            </w:pPr>
            <w:r w:rsidRPr="00741E3D">
              <w:rPr>
                <w:color w:val="000000"/>
                <w:sz w:val="16"/>
                <w:szCs w:val="16"/>
              </w:rPr>
              <w:t>UN</w:t>
            </w:r>
          </w:p>
        </w:tc>
        <w:tc>
          <w:tcPr>
            <w:tcW w:w="600" w:type="pct"/>
            <w:shd w:val="clear" w:color="auto" w:fill="auto"/>
            <w:vAlign w:val="center"/>
            <w:hideMark/>
          </w:tcPr>
          <w:p w:rsidR="002712F8" w:rsidRPr="00741E3D" w:rsidRDefault="002712F8" w:rsidP="002712F8">
            <w:pPr>
              <w:jc w:val="center"/>
              <w:rPr>
                <w:color w:val="000000"/>
                <w:sz w:val="16"/>
                <w:szCs w:val="16"/>
              </w:rPr>
            </w:pPr>
            <w:r>
              <w:rPr>
                <w:color w:val="000000"/>
                <w:sz w:val="16"/>
                <w:szCs w:val="16"/>
              </w:rPr>
              <w:t>115</w:t>
            </w:r>
          </w:p>
        </w:tc>
        <w:tc>
          <w:tcPr>
            <w:tcW w:w="600" w:type="pct"/>
          </w:tcPr>
          <w:p w:rsidR="002712F8" w:rsidRDefault="002712F8" w:rsidP="002712F8">
            <w:pPr>
              <w:jc w:val="center"/>
              <w:rPr>
                <w:color w:val="000000"/>
                <w:sz w:val="16"/>
                <w:szCs w:val="16"/>
              </w:rPr>
            </w:pPr>
          </w:p>
        </w:tc>
        <w:tc>
          <w:tcPr>
            <w:tcW w:w="599" w:type="pct"/>
          </w:tcPr>
          <w:p w:rsidR="002712F8" w:rsidRDefault="002712F8" w:rsidP="002712F8">
            <w:pPr>
              <w:jc w:val="center"/>
              <w:rPr>
                <w:color w:val="000000"/>
                <w:sz w:val="16"/>
                <w:szCs w:val="16"/>
              </w:rPr>
            </w:pPr>
          </w:p>
        </w:tc>
      </w:tr>
      <w:tr w:rsidR="002712F8" w:rsidRPr="002B7A6E" w:rsidTr="002405A0">
        <w:trPr>
          <w:trHeight w:val="1420"/>
          <w:jc w:val="center"/>
        </w:trPr>
        <w:tc>
          <w:tcPr>
            <w:tcW w:w="402" w:type="pct"/>
            <w:shd w:val="clear" w:color="auto" w:fill="auto"/>
            <w:vAlign w:val="center"/>
            <w:hideMark/>
          </w:tcPr>
          <w:p w:rsidR="002712F8" w:rsidRPr="00741E3D" w:rsidRDefault="002712F8" w:rsidP="002712F8">
            <w:pPr>
              <w:pStyle w:val="PargrafodaLista"/>
              <w:numPr>
                <w:ilvl w:val="0"/>
                <w:numId w:val="49"/>
              </w:numPr>
              <w:spacing w:after="0" w:line="240" w:lineRule="auto"/>
              <w:jc w:val="center"/>
              <w:rPr>
                <w:color w:val="000000"/>
                <w:sz w:val="16"/>
                <w:szCs w:val="16"/>
              </w:rPr>
            </w:pPr>
          </w:p>
        </w:tc>
        <w:tc>
          <w:tcPr>
            <w:tcW w:w="2266" w:type="pct"/>
            <w:shd w:val="clear" w:color="auto" w:fill="auto"/>
            <w:vAlign w:val="center"/>
            <w:hideMark/>
          </w:tcPr>
          <w:p w:rsidR="002712F8" w:rsidRPr="00741E3D" w:rsidRDefault="002712F8" w:rsidP="002712F8">
            <w:pPr>
              <w:autoSpaceDE w:val="0"/>
              <w:autoSpaceDN w:val="0"/>
              <w:adjustRightInd w:val="0"/>
              <w:rPr>
                <w:sz w:val="16"/>
                <w:szCs w:val="16"/>
              </w:rPr>
            </w:pPr>
            <w:r w:rsidRPr="00741E3D">
              <w:rPr>
                <w:sz w:val="16"/>
                <w:szCs w:val="16"/>
              </w:rPr>
              <w:t>VASSOURA DE PELO C/ CABO PARA USO DOMÉSTICO COM BASE PINTADA, DIMENSÕES APROXIMADAS: COMPRIMENTO X LARGURA X ALTURA (34 CM X 4,5 CM X 3,5 CM) COM CERDAS DE NYLON CERLON NA COR PRETA E BRANCA COM ALTURA DE 5 CM, CABO DE MADEIRA CEDRO MEDINDO 1,30 M E DIÂMETRO DE 22 MM. DEVERÁ CONSTAR NO PRODUTO ETIQUETA COM DADOS DE IDENTIFICAÇÃO DO FABRICANTE E MARCA. DEVERÁ SER APRESENTADO JUNTAMENTE COM O ENVELOPE PROPOSTA CARTA DO FABRICANTE AUTORIZANDO O LICITANTE A COMERCIALIZAR O PRODUTO.</w:t>
            </w:r>
          </w:p>
          <w:p w:rsidR="002712F8" w:rsidRPr="00741E3D" w:rsidRDefault="002712F8" w:rsidP="002712F8">
            <w:pPr>
              <w:rPr>
                <w:color w:val="000000"/>
                <w:sz w:val="16"/>
                <w:szCs w:val="16"/>
              </w:rPr>
            </w:pPr>
          </w:p>
        </w:tc>
        <w:tc>
          <w:tcPr>
            <w:tcW w:w="533" w:type="pct"/>
            <w:shd w:val="clear" w:color="auto" w:fill="auto"/>
            <w:vAlign w:val="center"/>
            <w:hideMark/>
          </w:tcPr>
          <w:p w:rsidR="002712F8" w:rsidRPr="00741E3D" w:rsidRDefault="002712F8" w:rsidP="002712F8">
            <w:pPr>
              <w:jc w:val="center"/>
              <w:rPr>
                <w:color w:val="000000"/>
                <w:sz w:val="16"/>
                <w:szCs w:val="16"/>
              </w:rPr>
            </w:pPr>
            <w:r w:rsidRPr="00741E3D">
              <w:rPr>
                <w:color w:val="000000"/>
                <w:sz w:val="16"/>
                <w:szCs w:val="16"/>
              </w:rPr>
              <w:t>UN</w:t>
            </w:r>
          </w:p>
        </w:tc>
        <w:tc>
          <w:tcPr>
            <w:tcW w:w="600" w:type="pct"/>
            <w:shd w:val="clear" w:color="auto" w:fill="auto"/>
            <w:vAlign w:val="center"/>
            <w:hideMark/>
          </w:tcPr>
          <w:p w:rsidR="002712F8" w:rsidRPr="00741E3D" w:rsidRDefault="002712F8" w:rsidP="002712F8">
            <w:pPr>
              <w:jc w:val="center"/>
              <w:rPr>
                <w:color w:val="000000"/>
                <w:sz w:val="16"/>
                <w:szCs w:val="16"/>
              </w:rPr>
            </w:pPr>
            <w:r>
              <w:rPr>
                <w:color w:val="000000"/>
                <w:sz w:val="16"/>
                <w:szCs w:val="16"/>
              </w:rPr>
              <w:t>500</w:t>
            </w:r>
          </w:p>
        </w:tc>
        <w:tc>
          <w:tcPr>
            <w:tcW w:w="600" w:type="pct"/>
          </w:tcPr>
          <w:p w:rsidR="002712F8" w:rsidRDefault="002712F8" w:rsidP="002712F8">
            <w:pPr>
              <w:jc w:val="center"/>
              <w:rPr>
                <w:color w:val="000000"/>
                <w:sz w:val="16"/>
                <w:szCs w:val="16"/>
              </w:rPr>
            </w:pPr>
          </w:p>
        </w:tc>
        <w:tc>
          <w:tcPr>
            <w:tcW w:w="599" w:type="pct"/>
          </w:tcPr>
          <w:p w:rsidR="002712F8" w:rsidRDefault="002712F8" w:rsidP="002712F8">
            <w:pPr>
              <w:jc w:val="center"/>
              <w:rPr>
                <w:color w:val="000000"/>
                <w:sz w:val="16"/>
                <w:szCs w:val="16"/>
              </w:rPr>
            </w:pPr>
          </w:p>
        </w:tc>
      </w:tr>
      <w:tr w:rsidR="002712F8" w:rsidRPr="002B7A6E" w:rsidTr="002405A0">
        <w:trPr>
          <w:trHeight w:val="315"/>
          <w:jc w:val="center"/>
        </w:trPr>
        <w:tc>
          <w:tcPr>
            <w:tcW w:w="402" w:type="pct"/>
            <w:shd w:val="clear" w:color="auto" w:fill="auto"/>
            <w:vAlign w:val="center"/>
            <w:hideMark/>
          </w:tcPr>
          <w:p w:rsidR="002712F8" w:rsidRPr="00741E3D" w:rsidRDefault="002712F8" w:rsidP="002712F8">
            <w:pPr>
              <w:pStyle w:val="PargrafodaLista"/>
              <w:numPr>
                <w:ilvl w:val="0"/>
                <w:numId w:val="49"/>
              </w:numPr>
              <w:spacing w:after="0" w:line="240" w:lineRule="auto"/>
              <w:jc w:val="center"/>
              <w:rPr>
                <w:color w:val="000000"/>
                <w:sz w:val="16"/>
                <w:szCs w:val="16"/>
              </w:rPr>
            </w:pPr>
          </w:p>
        </w:tc>
        <w:tc>
          <w:tcPr>
            <w:tcW w:w="2266" w:type="pct"/>
            <w:shd w:val="clear" w:color="auto" w:fill="auto"/>
            <w:vAlign w:val="center"/>
            <w:hideMark/>
          </w:tcPr>
          <w:p w:rsidR="002712F8" w:rsidRPr="00741E3D" w:rsidRDefault="002712F8" w:rsidP="002712F8">
            <w:pPr>
              <w:autoSpaceDE w:val="0"/>
              <w:autoSpaceDN w:val="0"/>
              <w:adjustRightInd w:val="0"/>
              <w:rPr>
                <w:sz w:val="16"/>
                <w:szCs w:val="16"/>
              </w:rPr>
            </w:pPr>
            <w:r w:rsidRPr="00741E3D">
              <w:rPr>
                <w:sz w:val="16"/>
                <w:szCs w:val="16"/>
              </w:rPr>
              <w:t>VASSOURA DE PELO TAM. EXTRA COMPOSIÇÃO: VASSOURA DE PELO NATURAL DE PRIMEIRA QUALIDADE, COM BASE DE MADEIRA DE 60CM, CERDAS DE PELO ANIMAL BEM FIRMES JUNTO A BASE, COM CABO DE MADEIRA REVESTIDO COM PLÁSTICO E PONTEIRA, PRODUTO IDENTIFICADO ATRAVÉS DE ETIQUETA CONTENDO INFORM</w:t>
            </w:r>
            <w:r w:rsidRPr="00741E3D">
              <w:rPr>
                <w:sz w:val="16"/>
                <w:szCs w:val="16"/>
              </w:rPr>
              <w:t>A</w:t>
            </w:r>
            <w:r w:rsidRPr="00741E3D">
              <w:rPr>
                <w:sz w:val="16"/>
                <w:szCs w:val="16"/>
              </w:rPr>
              <w:t>ÇÕES NECESSÁRIAS.</w:t>
            </w:r>
          </w:p>
          <w:p w:rsidR="002712F8" w:rsidRPr="00741E3D" w:rsidRDefault="002712F8" w:rsidP="002712F8">
            <w:pPr>
              <w:rPr>
                <w:color w:val="000000"/>
                <w:sz w:val="16"/>
                <w:szCs w:val="16"/>
              </w:rPr>
            </w:pPr>
          </w:p>
        </w:tc>
        <w:tc>
          <w:tcPr>
            <w:tcW w:w="533" w:type="pct"/>
            <w:shd w:val="clear" w:color="auto" w:fill="auto"/>
            <w:vAlign w:val="center"/>
            <w:hideMark/>
          </w:tcPr>
          <w:p w:rsidR="002712F8" w:rsidRPr="00741E3D" w:rsidRDefault="002712F8" w:rsidP="002712F8">
            <w:pPr>
              <w:jc w:val="center"/>
              <w:rPr>
                <w:color w:val="000000"/>
                <w:sz w:val="16"/>
                <w:szCs w:val="16"/>
              </w:rPr>
            </w:pPr>
            <w:r w:rsidRPr="00741E3D">
              <w:rPr>
                <w:color w:val="000000"/>
                <w:sz w:val="16"/>
                <w:szCs w:val="16"/>
              </w:rPr>
              <w:t>UN</w:t>
            </w:r>
          </w:p>
        </w:tc>
        <w:tc>
          <w:tcPr>
            <w:tcW w:w="600" w:type="pct"/>
            <w:shd w:val="clear" w:color="auto" w:fill="auto"/>
            <w:vAlign w:val="center"/>
            <w:hideMark/>
          </w:tcPr>
          <w:p w:rsidR="002712F8" w:rsidRPr="00741E3D" w:rsidRDefault="002712F8" w:rsidP="002712F8">
            <w:pPr>
              <w:jc w:val="center"/>
              <w:rPr>
                <w:color w:val="000000"/>
                <w:sz w:val="16"/>
                <w:szCs w:val="16"/>
              </w:rPr>
            </w:pPr>
            <w:r>
              <w:rPr>
                <w:color w:val="000000"/>
                <w:sz w:val="16"/>
                <w:szCs w:val="16"/>
              </w:rPr>
              <w:t>100</w:t>
            </w:r>
          </w:p>
        </w:tc>
        <w:tc>
          <w:tcPr>
            <w:tcW w:w="600" w:type="pct"/>
          </w:tcPr>
          <w:p w:rsidR="002712F8" w:rsidRDefault="002712F8" w:rsidP="002712F8">
            <w:pPr>
              <w:jc w:val="center"/>
              <w:rPr>
                <w:color w:val="000000"/>
                <w:sz w:val="16"/>
                <w:szCs w:val="16"/>
              </w:rPr>
            </w:pPr>
          </w:p>
        </w:tc>
        <w:tc>
          <w:tcPr>
            <w:tcW w:w="599" w:type="pct"/>
          </w:tcPr>
          <w:p w:rsidR="002712F8" w:rsidRDefault="002712F8" w:rsidP="002712F8">
            <w:pPr>
              <w:jc w:val="center"/>
              <w:rPr>
                <w:color w:val="000000"/>
                <w:sz w:val="16"/>
                <w:szCs w:val="16"/>
              </w:rPr>
            </w:pPr>
          </w:p>
        </w:tc>
      </w:tr>
      <w:tr w:rsidR="002712F8" w:rsidRPr="002B7A6E" w:rsidTr="002405A0">
        <w:trPr>
          <w:trHeight w:val="845"/>
          <w:jc w:val="center"/>
        </w:trPr>
        <w:tc>
          <w:tcPr>
            <w:tcW w:w="402" w:type="pct"/>
            <w:shd w:val="clear" w:color="auto" w:fill="auto"/>
            <w:vAlign w:val="center"/>
            <w:hideMark/>
          </w:tcPr>
          <w:p w:rsidR="002712F8" w:rsidRPr="00741E3D" w:rsidRDefault="002712F8" w:rsidP="002712F8">
            <w:pPr>
              <w:pStyle w:val="PargrafodaLista"/>
              <w:numPr>
                <w:ilvl w:val="0"/>
                <w:numId w:val="49"/>
              </w:numPr>
              <w:spacing w:after="0" w:line="240" w:lineRule="auto"/>
              <w:jc w:val="center"/>
              <w:rPr>
                <w:color w:val="000000"/>
                <w:sz w:val="16"/>
                <w:szCs w:val="16"/>
              </w:rPr>
            </w:pPr>
          </w:p>
        </w:tc>
        <w:tc>
          <w:tcPr>
            <w:tcW w:w="2266" w:type="pct"/>
            <w:shd w:val="clear" w:color="auto" w:fill="auto"/>
            <w:vAlign w:val="center"/>
            <w:hideMark/>
          </w:tcPr>
          <w:p w:rsidR="002712F8" w:rsidRPr="00741E3D" w:rsidRDefault="002712F8" w:rsidP="002712F8">
            <w:pPr>
              <w:autoSpaceDE w:val="0"/>
              <w:autoSpaceDN w:val="0"/>
              <w:adjustRightInd w:val="0"/>
              <w:rPr>
                <w:color w:val="000000"/>
                <w:sz w:val="16"/>
                <w:szCs w:val="16"/>
              </w:rPr>
            </w:pPr>
            <w:r w:rsidRPr="00741E3D">
              <w:rPr>
                <w:sz w:val="16"/>
                <w:szCs w:val="16"/>
              </w:rPr>
              <w:t>VASSOURA DE SISAL PARA TETO, COM MOLDURA REDONDA, PADRAO, COM CABO DE 2,5 METROS, EM TRIANGULO.</w:t>
            </w:r>
          </w:p>
        </w:tc>
        <w:tc>
          <w:tcPr>
            <w:tcW w:w="533" w:type="pct"/>
            <w:shd w:val="clear" w:color="auto" w:fill="auto"/>
            <w:vAlign w:val="center"/>
            <w:hideMark/>
          </w:tcPr>
          <w:p w:rsidR="002712F8" w:rsidRPr="00741E3D" w:rsidRDefault="002712F8" w:rsidP="002712F8">
            <w:pPr>
              <w:jc w:val="center"/>
              <w:rPr>
                <w:color w:val="000000"/>
                <w:sz w:val="16"/>
                <w:szCs w:val="16"/>
              </w:rPr>
            </w:pPr>
            <w:r w:rsidRPr="00741E3D">
              <w:rPr>
                <w:color w:val="000000"/>
                <w:sz w:val="16"/>
                <w:szCs w:val="16"/>
              </w:rPr>
              <w:t>UN</w:t>
            </w:r>
          </w:p>
        </w:tc>
        <w:tc>
          <w:tcPr>
            <w:tcW w:w="600" w:type="pct"/>
            <w:shd w:val="clear" w:color="auto" w:fill="auto"/>
            <w:vAlign w:val="center"/>
            <w:hideMark/>
          </w:tcPr>
          <w:p w:rsidR="002712F8" w:rsidRPr="00741E3D" w:rsidRDefault="002712F8" w:rsidP="002712F8">
            <w:pPr>
              <w:jc w:val="center"/>
              <w:rPr>
                <w:color w:val="000000"/>
                <w:sz w:val="16"/>
                <w:szCs w:val="16"/>
              </w:rPr>
            </w:pPr>
            <w:r w:rsidRPr="00741E3D">
              <w:rPr>
                <w:color w:val="000000"/>
                <w:sz w:val="16"/>
                <w:szCs w:val="16"/>
              </w:rPr>
              <w:t>1</w:t>
            </w:r>
            <w:r>
              <w:rPr>
                <w:color w:val="000000"/>
                <w:sz w:val="16"/>
                <w:szCs w:val="16"/>
              </w:rPr>
              <w:t>00</w:t>
            </w:r>
          </w:p>
        </w:tc>
        <w:tc>
          <w:tcPr>
            <w:tcW w:w="600" w:type="pct"/>
          </w:tcPr>
          <w:p w:rsidR="002712F8" w:rsidRPr="00741E3D" w:rsidRDefault="002712F8" w:rsidP="002712F8">
            <w:pPr>
              <w:jc w:val="center"/>
              <w:rPr>
                <w:color w:val="000000"/>
                <w:sz w:val="16"/>
                <w:szCs w:val="16"/>
              </w:rPr>
            </w:pPr>
          </w:p>
        </w:tc>
        <w:tc>
          <w:tcPr>
            <w:tcW w:w="599" w:type="pct"/>
          </w:tcPr>
          <w:p w:rsidR="002712F8" w:rsidRPr="00741E3D" w:rsidRDefault="002712F8" w:rsidP="002712F8">
            <w:pPr>
              <w:jc w:val="center"/>
              <w:rPr>
                <w:color w:val="000000"/>
                <w:sz w:val="16"/>
                <w:szCs w:val="16"/>
              </w:rPr>
            </w:pPr>
          </w:p>
        </w:tc>
      </w:tr>
      <w:tr w:rsidR="002712F8" w:rsidRPr="002B7A6E" w:rsidTr="002405A0">
        <w:trPr>
          <w:trHeight w:val="756"/>
          <w:jc w:val="center"/>
        </w:trPr>
        <w:tc>
          <w:tcPr>
            <w:tcW w:w="402" w:type="pct"/>
            <w:shd w:val="clear" w:color="auto" w:fill="auto"/>
            <w:vAlign w:val="center"/>
            <w:hideMark/>
          </w:tcPr>
          <w:p w:rsidR="002712F8" w:rsidRPr="00741E3D" w:rsidRDefault="002712F8" w:rsidP="002712F8">
            <w:pPr>
              <w:pStyle w:val="PargrafodaLista"/>
              <w:numPr>
                <w:ilvl w:val="0"/>
                <w:numId w:val="49"/>
              </w:numPr>
              <w:spacing w:after="0" w:line="240" w:lineRule="auto"/>
              <w:jc w:val="center"/>
              <w:rPr>
                <w:color w:val="000000"/>
                <w:sz w:val="16"/>
                <w:szCs w:val="16"/>
              </w:rPr>
            </w:pPr>
          </w:p>
        </w:tc>
        <w:tc>
          <w:tcPr>
            <w:tcW w:w="2266" w:type="pct"/>
            <w:shd w:val="clear" w:color="auto" w:fill="auto"/>
            <w:vAlign w:val="center"/>
            <w:hideMark/>
          </w:tcPr>
          <w:p w:rsidR="002712F8" w:rsidRPr="00741E3D" w:rsidRDefault="002712F8" w:rsidP="002712F8">
            <w:pPr>
              <w:autoSpaceDE w:val="0"/>
              <w:autoSpaceDN w:val="0"/>
              <w:adjustRightInd w:val="0"/>
              <w:rPr>
                <w:sz w:val="16"/>
                <w:szCs w:val="16"/>
              </w:rPr>
            </w:pPr>
            <w:r w:rsidRPr="00741E3D">
              <w:rPr>
                <w:sz w:val="16"/>
                <w:szCs w:val="16"/>
              </w:rPr>
              <w:t>VASSOURA P/ VASO SANITARIO COMPOSIÇÃO: VASSOURA HIGIÊNICA PARA LIMPEZA DE VASO SANITÁRIO, CERDAS SINTÉTICAS COM FIXAÇÃO FIRME E RESISTENTE JUNTO AO CABO, CABO COM APROXIMADAMENTE 18CM</w:t>
            </w:r>
          </w:p>
          <w:p w:rsidR="002712F8" w:rsidRPr="00741E3D" w:rsidRDefault="002712F8" w:rsidP="002712F8">
            <w:pPr>
              <w:rPr>
                <w:color w:val="000000"/>
                <w:sz w:val="16"/>
                <w:szCs w:val="16"/>
              </w:rPr>
            </w:pPr>
          </w:p>
        </w:tc>
        <w:tc>
          <w:tcPr>
            <w:tcW w:w="533" w:type="pct"/>
            <w:shd w:val="clear" w:color="auto" w:fill="auto"/>
            <w:vAlign w:val="center"/>
            <w:hideMark/>
          </w:tcPr>
          <w:p w:rsidR="002712F8" w:rsidRPr="00741E3D" w:rsidRDefault="002712F8" w:rsidP="002712F8">
            <w:pPr>
              <w:jc w:val="center"/>
              <w:rPr>
                <w:color w:val="000000"/>
                <w:sz w:val="16"/>
                <w:szCs w:val="16"/>
              </w:rPr>
            </w:pPr>
            <w:r w:rsidRPr="00741E3D">
              <w:rPr>
                <w:color w:val="000000"/>
                <w:sz w:val="16"/>
                <w:szCs w:val="16"/>
              </w:rPr>
              <w:t>UN</w:t>
            </w:r>
          </w:p>
        </w:tc>
        <w:tc>
          <w:tcPr>
            <w:tcW w:w="600" w:type="pct"/>
            <w:shd w:val="clear" w:color="auto" w:fill="auto"/>
            <w:vAlign w:val="center"/>
            <w:hideMark/>
          </w:tcPr>
          <w:p w:rsidR="002712F8" w:rsidRPr="00741E3D" w:rsidRDefault="002712F8" w:rsidP="002712F8">
            <w:pPr>
              <w:jc w:val="center"/>
              <w:rPr>
                <w:color w:val="000000"/>
                <w:sz w:val="16"/>
                <w:szCs w:val="16"/>
              </w:rPr>
            </w:pPr>
            <w:r>
              <w:rPr>
                <w:color w:val="000000"/>
                <w:sz w:val="16"/>
                <w:szCs w:val="16"/>
              </w:rPr>
              <w:t>400</w:t>
            </w:r>
          </w:p>
        </w:tc>
        <w:tc>
          <w:tcPr>
            <w:tcW w:w="600" w:type="pct"/>
          </w:tcPr>
          <w:p w:rsidR="002712F8" w:rsidRDefault="002712F8" w:rsidP="002712F8">
            <w:pPr>
              <w:jc w:val="center"/>
              <w:rPr>
                <w:color w:val="000000"/>
                <w:sz w:val="16"/>
                <w:szCs w:val="16"/>
              </w:rPr>
            </w:pPr>
          </w:p>
        </w:tc>
        <w:tc>
          <w:tcPr>
            <w:tcW w:w="599" w:type="pct"/>
          </w:tcPr>
          <w:p w:rsidR="002712F8" w:rsidRDefault="002712F8" w:rsidP="002712F8">
            <w:pPr>
              <w:jc w:val="center"/>
              <w:rPr>
                <w:color w:val="000000"/>
                <w:sz w:val="16"/>
                <w:szCs w:val="16"/>
              </w:rPr>
            </w:pPr>
          </w:p>
        </w:tc>
      </w:tr>
      <w:tr w:rsidR="002712F8" w:rsidRPr="002B7A6E" w:rsidTr="002405A0">
        <w:trPr>
          <w:trHeight w:val="1441"/>
          <w:jc w:val="center"/>
        </w:trPr>
        <w:tc>
          <w:tcPr>
            <w:tcW w:w="402" w:type="pct"/>
            <w:shd w:val="clear" w:color="auto" w:fill="auto"/>
            <w:noWrap/>
            <w:vAlign w:val="center"/>
            <w:hideMark/>
          </w:tcPr>
          <w:p w:rsidR="002712F8" w:rsidRPr="00741E3D" w:rsidRDefault="002712F8" w:rsidP="002712F8">
            <w:pPr>
              <w:pStyle w:val="PargrafodaLista"/>
              <w:numPr>
                <w:ilvl w:val="0"/>
                <w:numId w:val="49"/>
              </w:numPr>
              <w:spacing w:after="0" w:line="240" w:lineRule="auto"/>
              <w:jc w:val="center"/>
              <w:rPr>
                <w:color w:val="000000"/>
                <w:sz w:val="16"/>
                <w:szCs w:val="16"/>
              </w:rPr>
            </w:pPr>
          </w:p>
        </w:tc>
        <w:tc>
          <w:tcPr>
            <w:tcW w:w="2266" w:type="pct"/>
            <w:shd w:val="clear" w:color="auto" w:fill="auto"/>
            <w:vAlign w:val="center"/>
            <w:hideMark/>
          </w:tcPr>
          <w:p w:rsidR="002712F8" w:rsidRPr="00741E3D" w:rsidRDefault="002712F8" w:rsidP="002712F8">
            <w:pPr>
              <w:autoSpaceDE w:val="0"/>
              <w:autoSpaceDN w:val="0"/>
              <w:adjustRightInd w:val="0"/>
              <w:rPr>
                <w:color w:val="000000"/>
                <w:sz w:val="16"/>
                <w:szCs w:val="16"/>
              </w:rPr>
            </w:pPr>
            <w:r w:rsidRPr="00741E3D">
              <w:rPr>
                <w:sz w:val="16"/>
                <w:szCs w:val="16"/>
              </w:rPr>
              <w:t>VASSOURA PIAÇAVA N° 6 C/ CABO COMPOSIÇÃO: VASSOURA DE PIAÇAVA DE PRIME</w:t>
            </w:r>
            <w:r w:rsidRPr="00741E3D">
              <w:rPr>
                <w:sz w:val="16"/>
                <w:szCs w:val="16"/>
              </w:rPr>
              <w:t>I</w:t>
            </w:r>
            <w:r w:rsidRPr="00741E3D">
              <w:rPr>
                <w:sz w:val="16"/>
                <w:szCs w:val="16"/>
              </w:rPr>
              <w:t>RA QUALIDADE, CONFECCIONADA COM PIAÇAVA SELECIONADA DE PRIMEIRA LINHA, ISENTA DE CAPIM, COM BASE DE MADEIRA E CAPA PLÁSTICA, COM CERDAS DE PI</w:t>
            </w:r>
            <w:r w:rsidRPr="00741E3D">
              <w:rPr>
                <w:sz w:val="16"/>
                <w:szCs w:val="16"/>
              </w:rPr>
              <w:t>A</w:t>
            </w:r>
            <w:r w:rsidRPr="00741E3D">
              <w:rPr>
                <w:sz w:val="16"/>
                <w:szCs w:val="16"/>
              </w:rPr>
              <w:t>ÇAVA BEM FIRMES JUNTO A BASE, CABO DE MADEIRA REVESTIDO DE PLÁSTICO COM PONTEIRA, PRODUTO IDENTIFICADO ATRAVÉS DE ETIQUETA CONTENDO INFORM</w:t>
            </w:r>
            <w:r w:rsidRPr="00741E3D">
              <w:rPr>
                <w:sz w:val="16"/>
                <w:szCs w:val="16"/>
              </w:rPr>
              <w:t>A</w:t>
            </w:r>
            <w:r w:rsidRPr="00741E3D">
              <w:rPr>
                <w:sz w:val="16"/>
                <w:szCs w:val="16"/>
              </w:rPr>
              <w:t>ÇÕES NECESSÁRIAS.</w:t>
            </w:r>
          </w:p>
        </w:tc>
        <w:tc>
          <w:tcPr>
            <w:tcW w:w="533" w:type="pct"/>
            <w:shd w:val="clear" w:color="auto" w:fill="auto"/>
            <w:vAlign w:val="center"/>
            <w:hideMark/>
          </w:tcPr>
          <w:p w:rsidR="002712F8" w:rsidRPr="00741E3D" w:rsidRDefault="002712F8" w:rsidP="002712F8">
            <w:pPr>
              <w:jc w:val="center"/>
              <w:rPr>
                <w:color w:val="000000"/>
                <w:sz w:val="16"/>
                <w:szCs w:val="16"/>
              </w:rPr>
            </w:pPr>
            <w:r w:rsidRPr="00741E3D">
              <w:rPr>
                <w:color w:val="000000"/>
                <w:sz w:val="16"/>
                <w:szCs w:val="16"/>
              </w:rPr>
              <w:t>UN</w:t>
            </w:r>
          </w:p>
        </w:tc>
        <w:tc>
          <w:tcPr>
            <w:tcW w:w="600" w:type="pct"/>
            <w:shd w:val="clear" w:color="auto" w:fill="auto"/>
            <w:vAlign w:val="center"/>
            <w:hideMark/>
          </w:tcPr>
          <w:p w:rsidR="002712F8" w:rsidRPr="00741E3D" w:rsidRDefault="002712F8" w:rsidP="002712F8">
            <w:pPr>
              <w:jc w:val="center"/>
              <w:rPr>
                <w:color w:val="000000"/>
                <w:sz w:val="16"/>
                <w:szCs w:val="16"/>
              </w:rPr>
            </w:pPr>
            <w:r>
              <w:rPr>
                <w:color w:val="000000"/>
                <w:sz w:val="16"/>
                <w:szCs w:val="16"/>
              </w:rPr>
              <w:t>4000</w:t>
            </w:r>
          </w:p>
        </w:tc>
        <w:tc>
          <w:tcPr>
            <w:tcW w:w="600" w:type="pct"/>
          </w:tcPr>
          <w:p w:rsidR="002712F8" w:rsidRDefault="002712F8" w:rsidP="002712F8">
            <w:pPr>
              <w:jc w:val="center"/>
              <w:rPr>
                <w:color w:val="000000"/>
                <w:sz w:val="16"/>
                <w:szCs w:val="16"/>
              </w:rPr>
            </w:pPr>
          </w:p>
        </w:tc>
        <w:tc>
          <w:tcPr>
            <w:tcW w:w="599" w:type="pct"/>
          </w:tcPr>
          <w:p w:rsidR="002712F8" w:rsidRDefault="002712F8" w:rsidP="002712F8">
            <w:pPr>
              <w:jc w:val="center"/>
              <w:rPr>
                <w:color w:val="000000"/>
                <w:sz w:val="16"/>
                <w:szCs w:val="16"/>
              </w:rPr>
            </w:pPr>
          </w:p>
        </w:tc>
      </w:tr>
      <w:tr w:rsidR="002712F8" w:rsidRPr="002B7A6E" w:rsidTr="002405A0">
        <w:trPr>
          <w:trHeight w:val="315"/>
          <w:jc w:val="center"/>
        </w:trPr>
        <w:tc>
          <w:tcPr>
            <w:tcW w:w="402" w:type="pct"/>
            <w:shd w:val="clear" w:color="auto" w:fill="auto"/>
            <w:vAlign w:val="center"/>
            <w:hideMark/>
          </w:tcPr>
          <w:p w:rsidR="002712F8" w:rsidRPr="00741E3D" w:rsidRDefault="002712F8" w:rsidP="002712F8">
            <w:pPr>
              <w:pStyle w:val="PargrafodaLista"/>
              <w:numPr>
                <w:ilvl w:val="0"/>
                <w:numId w:val="49"/>
              </w:numPr>
              <w:spacing w:after="0" w:line="240" w:lineRule="auto"/>
              <w:jc w:val="center"/>
              <w:rPr>
                <w:color w:val="000000"/>
                <w:sz w:val="16"/>
                <w:szCs w:val="16"/>
              </w:rPr>
            </w:pPr>
          </w:p>
        </w:tc>
        <w:tc>
          <w:tcPr>
            <w:tcW w:w="2266" w:type="pct"/>
            <w:shd w:val="clear" w:color="auto" w:fill="auto"/>
            <w:vAlign w:val="center"/>
            <w:hideMark/>
          </w:tcPr>
          <w:p w:rsidR="002712F8" w:rsidRPr="00741E3D" w:rsidRDefault="002712F8" w:rsidP="002712F8">
            <w:pPr>
              <w:autoSpaceDE w:val="0"/>
              <w:autoSpaceDN w:val="0"/>
              <w:adjustRightInd w:val="0"/>
              <w:rPr>
                <w:sz w:val="16"/>
                <w:szCs w:val="16"/>
              </w:rPr>
            </w:pPr>
            <w:r w:rsidRPr="00741E3D">
              <w:rPr>
                <w:sz w:val="16"/>
                <w:szCs w:val="16"/>
              </w:rPr>
              <w:t>VASSOURAO DE PIAÇAVA COM NO MÍNIMO, 84 CONJUNTOS DE CERDAS EM PET REC</w:t>
            </w:r>
            <w:r w:rsidRPr="00741E3D">
              <w:rPr>
                <w:sz w:val="16"/>
                <w:szCs w:val="16"/>
              </w:rPr>
              <w:t>I</w:t>
            </w:r>
            <w:r w:rsidRPr="00741E3D">
              <w:rPr>
                <w:sz w:val="16"/>
                <w:szCs w:val="16"/>
              </w:rPr>
              <w:t>CLADA FIXADAS COM PELO MENOS 100 FIAPOS DE CERDAS EM CADA CONJUNTO. O VASSOURÃO DEVERÁ TER 02 (DOIS) FUROS CENTRAIS PARA ENCAIXE DE CABO COM 28 MM DE DIÂMETRO.</w:t>
            </w:r>
          </w:p>
          <w:p w:rsidR="002712F8" w:rsidRPr="00741E3D" w:rsidRDefault="002712F8" w:rsidP="002712F8">
            <w:pPr>
              <w:autoSpaceDE w:val="0"/>
              <w:autoSpaceDN w:val="0"/>
              <w:adjustRightInd w:val="0"/>
              <w:rPr>
                <w:sz w:val="16"/>
                <w:szCs w:val="16"/>
              </w:rPr>
            </w:pPr>
            <w:r w:rsidRPr="00741E3D">
              <w:rPr>
                <w:sz w:val="16"/>
                <w:szCs w:val="16"/>
              </w:rPr>
              <w:t>O CABO DEVERÁ TER UM ÂNGULO DE INCLINAÇÃO DE 45º GRAUS. O CONJUNTO QUANDO FIXADO DEVERÁ SER ROBUSTO, FIRME E SEGURO, NÃO DEVENDO APRESE</w:t>
            </w:r>
            <w:r w:rsidRPr="00741E3D">
              <w:rPr>
                <w:sz w:val="16"/>
                <w:szCs w:val="16"/>
              </w:rPr>
              <w:t>N</w:t>
            </w:r>
            <w:r w:rsidRPr="00741E3D">
              <w:rPr>
                <w:sz w:val="16"/>
                <w:szCs w:val="16"/>
              </w:rPr>
              <w:t>TAR FALHAS EM SUA COMPOSIÇÃO. O CABO PARA VASSOURÃO DEVERÁ SER CO</w:t>
            </w:r>
            <w:r w:rsidRPr="00741E3D">
              <w:rPr>
                <w:sz w:val="16"/>
                <w:szCs w:val="16"/>
              </w:rPr>
              <w:t>N</w:t>
            </w:r>
            <w:r w:rsidRPr="00741E3D">
              <w:rPr>
                <w:sz w:val="16"/>
                <w:szCs w:val="16"/>
              </w:rPr>
              <w:t>FECCIONADO EM MADEIRA RESISTENTE TANTO A IMPACTO COMO A INTEMPÉRIES. NÃO DEVERÁ APRESENTAR NÓS, RACHADURAS OU ESTAREM LASCADOS. AS DIME</w:t>
            </w:r>
            <w:r w:rsidRPr="00741E3D">
              <w:rPr>
                <w:sz w:val="16"/>
                <w:szCs w:val="16"/>
              </w:rPr>
              <w:t>N</w:t>
            </w:r>
            <w:r w:rsidRPr="00741E3D">
              <w:rPr>
                <w:sz w:val="16"/>
                <w:szCs w:val="16"/>
              </w:rPr>
              <w:t>SÕES DOS CABOS DEVEM OBRIGATORIAMENTE SER DE 1500 MM DE COMPRIMENTO POR 28 MM DE DIÂMETRO. NA EXTREMIDADE DE ENCAIXE O CABO DEVERÁ ESTAR APONTADO O SUFICIENTE PARA SER FIXADO NO ALOJAMENTO DO VASSOURÃO DE MANEIRA QUE O CONJUNTO FIQUE PERFEITAMENTE RÍGIDO. PODENDO TAMBÉM TER, NA EXTREMIDADE DE ENCAIXE DO CABO, ROSCA CONDIZENTE À ROSCA DA BASE DO VASSOURÃO, QUANDO O MESMO ASSIM O POSSUIR. DEVERÁ SER APRESENTADO JU</w:t>
            </w:r>
            <w:r w:rsidRPr="00741E3D">
              <w:rPr>
                <w:sz w:val="16"/>
                <w:szCs w:val="16"/>
              </w:rPr>
              <w:t>N</w:t>
            </w:r>
            <w:r w:rsidRPr="00741E3D">
              <w:rPr>
                <w:sz w:val="16"/>
                <w:szCs w:val="16"/>
              </w:rPr>
              <w:t>TAMENTE COM O ENVELOPE PROPOSTA CARTA DO FABRICANTE AUTORIZANDO O LICITANTE A COMERCIALIZAR O PRODUTO.</w:t>
            </w:r>
          </w:p>
          <w:p w:rsidR="002712F8" w:rsidRPr="00741E3D" w:rsidRDefault="002712F8" w:rsidP="002712F8">
            <w:pPr>
              <w:rPr>
                <w:color w:val="000000"/>
                <w:sz w:val="16"/>
                <w:szCs w:val="16"/>
              </w:rPr>
            </w:pPr>
          </w:p>
        </w:tc>
        <w:tc>
          <w:tcPr>
            <w:tcW w:w="533" w:type="pct"/>
            <w:shd w:val="clear" w:color="auto" w:fill="auto"/>
            <w:vAlign w:val="center"/>
            <w:hideMark/>
          </w:tcPr>
          <w:p w:rsidR="002712F8" w:rsidRPr="00741E3D" w:rsidRDefault="002712F8" w:rsidP="002712F8">
            <w:pPr>
              <w:jc w:val="center"/>
              <w:rPr>
                <w:color w:val="000000"/>
                <w:sz w:val="16"/>
                <w:szCs w:val="16"/>
              </w:rPr>
            </w:pPr>
            <w:r w:rsidRPr="00741E3D">
              <w:rPr>
                <w:color w:val="000000"/>
                <w:sz w:val="16"/>
                <w:szCs w:val="16"/>
              </w:rPr>
              <w:t>UN</w:t>
            </w:r>
          </w:p>
        </w:tc>
        <w:tc>
          <w:tcPr>
            <w:tcW w:w="600" w:type="pct"/>
            <w:shd w:val="clear" w:color="auto" w:fill="auto"/>
            <w:vAlign w:val="center"/>
            <w:hideMark/>
          </w:tcPr>
          <w:p w:rsidR="002712F8" w:rsidRPr="00741E3D" w:rsidRDefault="002712F8" w:rsidP="002712F8">
            <w:pPr>
              <w:jc w:val="center"/>
              <w:rPr>
                <w:color w:val="000000"/>
                <w:sz w:val="16"/>
                <w:szCs w:val="16"/>
              </w:rPr>
            </w:pPr>
            <w:r>
              <w:rPr>
                <w:color w:val="000000"/>
                <w:sz w:val="16"/>
                <w:szCs w:val="16"/>
              </w:rPr>
              <w:t>710</w:t>
            </w:r>
          </w:p>
        </w:tc>
        <w:tc>
          <w:tcPr>
            <w:tcW w:w="600" w:type="pct"/>
          </w:tcPr>
          <w:p w:rsidR="002712F8" w:rsidRDefault="002712F8" w:rsidP="002712F8">
            <w:pPr>
              <w:jc w:val="center"/>
              <w:rPr>
                <w:color w:val="000000"/>
                <w:sz w:val="16"/>
                <w:szCs w:val="16"/>
              </w:rPr>
            </w:pPr>
          </w:p>
        </w:tc>
        <w:tc>
          <w:tcPr>
            <w:tcW w:w="599" w:type="pct"/>
          </w:tcPr>
          <w:p w:rsidR="002712F8" w:rsidRDefault="002712F8" w:rsidP="002712F8">
            <w:pPr>
              <w:jc w:val="center"/>
              <w:rPr>
                <w:color w:val="000000"/>
                <w:sz w:val="16"/>
                <w:szCs w:val="16"/>
              </w:rPr>
            </w:pPr>
          </w:p>
        </w:tc>
      </w:tr>
    </w:tbl>
    <w:p w:rsidR="002712F8" w:rsidRDefault="002712F8" w:rsidP="002E1A05">
      <w:pPr>
        <w:pStyle w:val="Corpodetexto"/>
        <w:spacing w:after="0"/>
        <w:rPr>
          <w:rFonts w:ascii="Arial" w:hAnsi="Arial" w:cs="Arial"/>
          <w:b/>
          <w:bCs/>
          <w:sz w:val="22"/>
          <w:szCs w:val="22"/>
        </w:rPr>
      </w:pPr>
    </w:p>
    <w:p w:rsidR="002405A0" w:rsidRDefault="002405A0" w:rsidP="002405A0">
      <w:pPr>
        <w:rPr>
          <w:rFonts w:ascii="Arial" w:hAnsi="Arial" w:cs="Arial"/>
          <w:b/>
          <w:bCs/>
          <w:sz w:val="22"/>
          <w:szCs w:val="22"/>
        </w:rPr>
      </w:pPr>
    </w:p>
    <w:p w:rsidR="00BF08C4" w:rsidRPr="00A60088" w:rsidRDefault="00BF08C4" w:rsidP="002405A0">
      <w:pPr>
        <w:rPr>
          <w:rFonts w:ascii="Arial" w:hAnsi="Arial" w:cs="Arial"/>
          <w:b/>
          <w:sz w:val="22"/>
          <w:szCs w:val="22"/>
        </w:rPr>
      </w:pPr>
      <w:r w:rsidRPr="00A60088">
        <w:rPr>
          <w:rFonts w:ascii="Arial" w:hAnsi="Arial" w:cs="Arial"/>
          <w:b/>
          <w:sz w:val="22"/>
          <w:szCs w:val="22"/>
        </w:rPr>
        <w:t xml:space="preserve">Validade da Proposta: 60 dias </w:t>
      </w:r>
    </w:p>
    <w:p w:rsidR="00BF08C4" w:rsidRDefault="00BF08C4" w:rsidP="002E1A05">
      <w:pPr>
        <w:pStyle w:val="Corpodetexto"/>
        <w:spacing w:after="0"/>
        <w:rPr>
          <w:rFonts w:ascii="Arial" w:hAnsi="Arial" w:cs="Arial"/>
          <w:sz w:val="22"/>
          <w:szCs w:val="22"/>
        </w:rPr>
      </w:pPr>
    </w:p>
    <w:p w:rsidR="00D769EC" w:rsidRDefault="00D769EC" w:rsidP="002E1A05">
      <w:pPr>
        <w:pStyle w:val="Corpodetexto"/>
        <w:spacing w:after="0"/>
        <w:rPr>
          <w:rFonts w:ascii="Arial" w:hAnsi="Arial" w:cs="Arial"/>
          <w:sz w:val="22"/>
          <w:szCs w:val="22"/>
        </w:rPr>
      </w:pPr>
    </w:p>
    <w:p w:rsidR="008F37FD" w:rsidRPr="00A60088" w:rsidRDefault="008F37FD" w:rsidP="002E1A05">
      <w:pPr>
        <w:pStyle w:val="Corpodetexto"/>
        <w:spacing w:after="0"/>
        <w:rPr>
          <w:rFonts w:ascii="Arial" w:hAnsi="Arial" w:cs="Arial"/>
          <w:sz w:val="22"/>
          <w:szCs w:val="22"/>
        </w:rPr>
      </w:pPr>
    </w:p>
    <w:p w:rsidR="00BF08C4" w:rsidRPr="00A60088" w:rsidRDefault="00BF08C4" w:rsidP="002E1A05">
      <w:pPr>
        <w:pStyle w:val="Corpodetexto"/>
        <w:spacing w:after="0"/>
        <w:jc w:val="center"/>
        <w:rPr>
          <w:rFonts w:ascii="Arial" w:hAnsi="Arial" w:cs="Arial"/>
          <w:sz w:val="22"/>
          <w:szCs w:val="22"/>
        </w:rPr>
      </w:pPr>
      <w:r w:rsidRPr="00A60088">
        <w:rPr>
          <w:rFonts w:ascii="Arial" w:hAnsi="Arial" w:cs="Arial"/>
          <w:sz w:val="22"/>
          <w:szCs w:val="22"/>
        </w:rPr>
        <w:t>Pouso Alegre</w:t>
      </w:r>
      <w:r w:rsidR="003021DF">
        <w:rPr>
          <w:rFonts w:ascii="Arial" w:hAnsi="Arial" w:cs="Arial"/>
          <w:sz w:val="22"/>
          <w:szCs w:val="22"/>
        </w:rPr>
        <w:t>/MG</w:t>
      </w:r>
      <w:r w:rsidRPr="00A60088">
        <w:rPr>
          <w:rFonts w:ascii="Arial" w:hAnsi="Arial" w:cs="Arial"/>
          <w:sz w:val="22"/>
          <w:szCs w:val="22"/>
        </w:rPr>
        <w:t>.</w:t>
      </w:r>
      <w:r w:rsidR="003021DF">
        <w:rPr>
          <w:rFonts w:ascii="Arial" w:hAnsi="Arial" w:cs="Arial"/>
          <w:sz w:val="22"/>
          <w:szCs w:val="22"/>
        </w:rPr>
        <w:t>.......</w:t>
      </w:r>
      <w:r w:rsidRPr="00A60088">
        <w:rPr>
          <w:rFonts w:ascii="Arial" w:hAnsi="Arial" w:cs="Arial"/>
          <w:sz w:val="22"/>
          <w:szCs w:val="22"/>
        </w:rPr>
        <w:t>....de .................................. de</w:t>
      </w:r>
      <w:r w:rsidR="00184734">
        <w:rPr>
          <w:rFonts w:ascii="Arial" w:hAnsi="Arial" w:cs="Arial"/>
          <w:sz w:val="22"/>
          <w:szCs w:val="22"/>
        </w:rPr>
        <w:t xml:space="preserve"> </w:t>
      </w:r>
      <w:r w:rsidR="00AE5A49">
        <w:rPr>
          <w:rFonts w:ascii="Arial" w:hAnsi="Arial" w:cs="Arial"/>
          <w:sz w:val="22"/>
          <w:szCs w:val="22"/>
        </w:rPr>
        <w:t>2016</w:t>
      </w:r>
      <w:r w:rsidRPr="00A60088">
        <w:rPr>
          <w:rFonts w:ascii="Arial" w:hAnsi="Arial" w:cs="Arial"/>
          <w:sz w:val="22"/>
          <w:szCs w:val="22"/>
        </w:rPr>
        <w:t>.</w:t>
      </w:r>
    </w:p>
    <w:p w:rsidR="008F37FD" w:rsidRDefault="008F37FD" w:rsidP="002E1A05">
      <w:pPr>
        <w:pStyle w:val="Corpodetexto"/>
        <w:spacing w:after="0"/>
        <w:rPr>
          <w:rFonts w:ascii="Arial" w:hAnsi="Arial" w:cs="Arial"/>
          <w:sz w:val="22"/>
          <w:szCs w:val="22"/>
        </w:rPr>
      </w:pPr>
    </w:p>
    <w:p w:rsidR="007C56E6" w:rsidRDefault="007C56E6" w:rsidP="002E1A05">
      <w:pPr>
        <w:pStyle w:val="Corpodetexto"/>
        <w:spacing w:after="0"/>
        <w:rPr>
          <w:rFonts w:ascii="Arial" w:hAnsi="Arial" w:cs="Arial"/>
          <w:sz w:val="22"/>
          <w:szCs w:val="22"/>
        </w:rPr>
      </w:pPr>
    </w:p>
    <w:p w:rsidR="00D769EC" w:rsidRDefault="00D769EC" w:rsidP="002E1A05">
      <w:pPr>
        <w:pStyle w:val="Corpodetexto"/>
        <w:spacing w:after="0"/>
        <w:rPr>
          <w:rFonts w:ascii="Arial" w:hAnsi="Arial" w:cs="Arial"/>
          <w:sz w:val="22"/>
          <w:szCs w:val="22"/>
        </w:rPr>
      </w:pPr>
    </w:p>
    <w:p w:rsidR="00EC64D3" w:rsidRDefault="00EC64D3" w:rsidP="002E1A05">
      <w:pPr>
        <w:pStyle w:val="Corpodetexto"/>
        <w:spacing w:after="0"/>
        <w:rPr>
          <w:rFonts w:ascii="Arial" w:hAnsi="Arial" w:cs="Arial"/>
          <w:sz w:val="22"/>
          <w:szCs w:val="22"/>
        </w:rPr>
      </w:pPr>
    </w:p>
    <w:p w:rsidR="00BF08C4" w:rsidRPr="00A60088" w:rsidRDefault="00BF08C4" w:rsidP="002E1A05">
      <w:pPr>
        <w:pStyle w:val="Corpodetexto"/>
        <w:spacing w:after="0"/>
        <w:jc w:val="center"/>
        <w:rPr>
          <w:rFonts w:ascii="Arial" w:hAnsi="Arial" w:cs="Arial"/>
          <w:sz w:val="22"/>
          <w:szCs w:val="22"/>
        </w:rPr>
      </w:pPr>
      <w:r w:rsidRPr="00A60088">
        <w:rPr>
          <w:rFonts w:ascii="Arial" w:hAnsi="Arial" w:cs="Arial"/>
          <w:sz w:val="22"/>
          <w:szCs w:val="22"/>
        </w:rPr>
        <w:t>_________________________________________________</w:t>
      </w:r>
    </w:p>
    <w:p w:rsidR="00BF08C4" w:rsidRPr="00A60088" w:rsidRDefault="00BF08C4" w:rsidP="002E1A05">
      <w:pPr>
        <w:pStyle w:val="Corpodetexto"/>
        <w:spacing w:after="0"/>
        <w:jc w:val="center"/>
        <w:rPr>
          <w:rFonts w:ascii="Arial" w:hAnsi="Arial" w:cs="Arial"/>
          <w:sz w:val="22"/>
          <w:szCs w:val="22"/>
        </w:rPr>
      </w:pPr>
      <w:r w:rsidRPr="00A60088">
        <w:rPr>
          <w:rFonts w:ascii="Arial" w:hAnsi="Arial" w:cs="Arial"/>
          <w:sz w:val="22"/>
          <w:szCs w:val="22"/>
        </w:rPr>
        <w:t>(Nome e assinatura do representante legal da licitante)</w:t>
      </w:r>
    </w:p>
    <w:p w:rsidR="00BF08C4" w:rsidRPr="00A60088" w:rsidRDefault="00BF08C4" w:rsidP="002E1A05">
      <w:pPr>
        <w:pStyle w:val="Corpodetexto"/>
        <w:spacing w:after="0"/>
        <w:jc w:val="center"/>
        <w:rPr>
          <w:rFonts w:ascii="Arial" w:hAnsi="Arial" w:cs="Arial"/>
          <w:sz w:val="22"/>
          <w:szCs w:val="22"/>
        </w:rPr>
      </w:pPr>
      <w:r w:rsidRPr="00A60088">
        <w:rPr>
          <w:rFonts w:ascii="Arial" w:hAnsi="Arial" w:cs="Arial"/>
          <w:sz w:val="22"/>
          <w:szCs w:val="22"/>
        </w:rPr>
        <w:t>RG nº...............</w:t>
      </w:r>
    </w:p>
    <w:p w:rsidR="00BF08C4" w:rsidRPr="00A60088" w:rsidRDefault="00BF08C4" w:rsidP="002E1A05">
      <w:pPr>
        <w:pStyle w:val="Corpodetexto"/>
        <w:spacing w:after="0"/>
        <w:jc w:val="center"/>
        <w:rPr>
          <w:rFonts w:ascii="Arial" w:hAnsi="Arial" w:cs="Arial"/>
          <w:sz w:val="22"/>
          <w:szCs w:val="22"/>
        </w:rPr>
      </w:pPr>
      <w:r w:rsidRPr="00A60088">
        <w:rPr>
          <w:rFonts w:ascii="Arial" w:hAnsi="Arial" w:cs="Arial"/>
          <w:sz w:val="22"/>
          <w:szCs w:val="22"/>
        </w:rPr>
        <w:t>Cargo: ...............</w:t>
      </w:r>
    </w:p>
    <w:p w:rsidR="00BF08C4" w:rsidRDefault="00BF08C4" w:rsidP="002E1A05">
      <w:pPr>
        <w:pStyle w:val="Corpodetexto"/>
        <w:spacing w:after="0"/>
        <w:jc w:val="center"/>
        <w:rPr>
          <w:rFonts w:ascii="Arial" w:hAnsi="Arial" w:cs="Arial"/>
          <w:sz w:val="22"/>
          <w:szCs w:val="22"/>
        </w:rPr>
      </w:pPr>
    </w:p>
    <w:p w:rsidR="003021DF" w:rsidRDefault="003021DF" w:rsidP="002E1A05">
      <w:pPr>
        <w:pStyle w:val="Corpodetexto"/>
        <w:spacing w:after="0"/>
        <w:jc w:val="center"/>
        <w:rPr>
          <w:rFonts w:ascii="Arial" w:hAnsi="Arial" w:cs="Arial"/>
          <w:sz w:val="22"/>
          <w:szCs w:val="22"/>
        </w:rPr>
      </w:pPr>
    </w:p>
    <w:p w:rsidR="003021DF" w:rsidRDefault="003021DF" w:rsidP="002E1A05">
      <w:pPr>
        <w:pStyle w:val="Corpodetexto"/>
        <w:spacing w:after="0"/>
        <w:jc w:val="center"/>
        <w:rPr>
          <w:rFonts w:ascii="Arial" w:hAnsi="Arial" w:cs="Arial"/>
          <w:sz w:val="22"/>
          <w:szCs w:val="22"/>
        </w:rPr>
      </w:pPr>
    </w:p>
    <w:p w:rsidR="003021DF" w:rsidRDefault="003021DF" w:rsidP="002E1A05">
      <w:pPr>
        <w:pStyle w:val="Corpodetexto"/>
        <w:spacing w:after="0"/>
        <w:jc w:val="center"/>
        <w:rPr>
          <w:rFonts w:ascii="Arial" w:hAnsi="Arial" w:cs="Arial"/>
          <w:sz w:val="22"/>
          <w:szCs w:val="22"/>
        </w:rPr>
      </w:pPr>
    </w:p>
    <w:p w:rsidR="00265864" w:rsidRDefault="00265864">
      <w:pPr>
        <w:rPr>
          <w:rFonts w:ascii="Arial" w:hAnsi="Arial" w:cs="Arial"/>
          <w:sz w:val="22"/>
          <w:szCs w:val="22"/>
        </w:rPr>
      </w:pPr>
      <w:r>
        <w:rPr>
          <w:rFonts w:ascii="Arial" w:hAnsi="Arial" w:cs="Arial"/>
          <w:sz w:val="22"/>
          <w:szCs w:val="22"/>
        </w:rPr>
        <w:br w:type="page"/>
      </w:r>
    </w:p>
    <w:p w:rsidR="00184734" w:rsidRDefault="00184734" w:rsidP="00672A50">
      <w:pPr>
        <w:pStyle w:val="Corpodetexto"/>
        <w:spacing w:after="0"/>
        <w:rPr>
          <w:rFonts w:ascii="Arial" w:hAnsi="Arial" w:cs="Arial"/>
          <w:sz w:val="22"/>
          <w:szCs w:val="22"/>
        </w:rPr>
      </w:pPr>
    </w:p>
    <w:p w:rsidR="00184734" w:rsidRDefault="00184734" w:rsidP="002E1A05">
      <w:pPr>
        <w:pStyle w:val="Corpodetexto"/>
        <w:spacing w:after="0"/>
        <w:jc w:val="center"/>
        <w:rPr>
          <w:rFonts w:ascii="Arial" w:hAnsi="Arial" w:cs="Arial"/>
          <w:sz w:val="22"/>
          <w:szCs w:val="22"/>
        </w:rPr>
      </w:pPr>
    </w:p>
    <w:p w:rsidR="00BF08C4" w:rsidRPr="00A60088" w:rsidRDefault="00D32AE8" w:rsidP="002E1A05">
      <w:pPr>
        <w:pStyle w:val="Ttulo8"/>
        <w:spacing w:before="0" w:after="0"/>
        <w:jc w:val="center"/>
        <w:rPr>
          <w:rFonts w:ascii="Arial" w:hAnsi="Arial" w:cs="Arial"/>
          <w:b/>
          <w:i w:val="0"/>
          <w:iCs w:val="0"/>
          <w:sz w:val="22"/>
          <w:szCs w:val="22"/>
          <w:u w:val="single"/>
        </w:rPr>
      </w:pPr>
      <w:r>
        <w:rPr>
          <w:rFonts w:ascii="Arial" w:hAnsi="Arial" w:cs="Arial"/>
          <w:b/>
          <w:i w:val="0"/>
          <w:iCs w:val="0"/>
          <w:sz w:val="22"/>
          <w:szCs w:val="22"/>
          <w:u w:val="single"/>
        </w:rPr>
        <w:t>A</w:t>
      </w:r>
      <w:r w:rsidR="00BF08C4" w:rsidRPr="00A60088">
        <w:rPr>
          <w:rFonts w:ascii="Arial" w:hAnsi="Arial" w:cs="Arial"/>
          <w:b/>
          <w:i w:val="0"/>
          <w:iCs w:val="0"/>
          <w:sz w:val="22"/>
          <w:szCs w:val="22"/>
          <w:u w:val="single"/>
        </w:rPr>
        <w:t>NEXO IV</w:t>
      </w:r>
    </w:p>
    <w:p w:rsidR="00BF08C4" w:rsidRPr="00A60088" w:rsidRDefault="00BF08C4" w:rsidP="002E1A05">
      <w:pPr>
        <w:rPr>
          <w:rFonts w:ascii="Arial" w:hAnsi="Arial" w:cs="Arial"/>
          <w:sz w:val="22"/>
          <w:szCs w:val="22"/>
        </w:rPr>
      </w:pPr>
    </w:p>
    <w:p w:rsidR="00BF08C4" w:rsidRPr="00A60088" w:rsidRDefault="00BF08C4" w:rsidP="002E1A05">
      <w:pPr>
        <w:pStyle w:val="Ttulo8"/>
        <w:spacing w:before="0" w:after="0"/>
        <w:jc w:val="center"/>
        <w:rPr>
          <w:rFonts w:ascii="Arial" w:hAnsi="Arial" w:cs="Arial"/>
          <w:i w:val="0"/>
          <w:iCs w:val="0"/>
          <w:sz w:val="22"/>
          <w:szCs w:val="22"/>
        </w:rPr>
      </w:pPr>
      <w:r w:rsidRPr="00A60088">
        <w:rPr>
          <w:rFonts w:ascii="Arial" w:hAnsi="Arial" w:cs="Arial"/>
          <w:i w:val="0"/>
          <w:iCs w:val="0"/>
          <w:sz w:val="22"/>
          <w:szCs w:val="22"/>
        </w:rPr>
        <w:t>MODELO - DECLARAÇÃO</w:t>
      </w:r>
    </w:p>
    <w:p w:rsidR="00BF08C4" w:rsidRPr="00A60088" w:rsidRDefault="00BF08C4" w:rsidP="002E1A05">
      <w:pPr>
        <w:pStyle w:val="Ttulo8"/>
        <w:spacing w:before="0" w:after="0"/>
        <w:jc w:val="center"/>
        <w:rPr>
          <w:rFonts w:ascii="Arial" w:hAnsi="Arial" w:cs="Arial"/>
          <w:b/>
          <w:bCs/>
          <w:i w:val="0"/>
          <w:iCs w:val="0"/>
          <w:sz w:val="22"/>
          <w:szCs w:val="22"/>
        </w:rPr>
      </w:pPr>
    </w:p>
    <w:p w:rsidR="00BF08C4" w:rsidRDefault="00BF08C4" w:rsidP="002E1A05">
      <w:pPr>
        <w:pStyle w:val="Ttulo8"/>
        <w:spacing w:before="0" w:after="0"/>
        <w:jc w:val="center"/>
        <w:rPr>
          <w:rFonts w:ascii="Arial" w:hAnsi="Arial" w:cs="Arial"/>
          <w:b/>
          <w:bCs/>
          <w:i w:val="0"/>
          <w:iCs w:val="0"/>
          <w:sz w:val="22"/>
          <w:szCs w:val="22"/>
        </w:rPr>
      </w:pPr>
    </w:p>
    <w:p w:rsidR="00BF08C4" w:rsidRPr="00A60088" w:rsidRDefault="00BF08C4" w:rsidP="002E1A05">
      <w:pPr>
        <w:pStyle w:val="Ttulo8"/>
        <w:spacing w:before="0" w:after="0"/>
        <w:jc w:val="both"/>
        <w:rPr>
          <w:rFonts w:ascii="Arial" w:hAnsi="Arial" w:cs="Arial"/>
          <w:bCs/>
          <w:i w:val="0"/>
          <w:iCs w:val="0"/>
          <w:sz w:val="22"/>
          <w:szCs w:val="22"/>
        </w:rPr>
      </w:pPr>
      <w:r w:rsidRPr="00A60088">
        <w:rPr>
          <w:rFonts w:ascii="Arial" w:hAnsi="Arial" w:cs="Arial"/>
          <w:bCs/>
          <w:i w:val="0"/>
          <w:iCs w:val="0"/>
          <w:sz w:val="22"/>
          <w:szCs w:val="22"/>
        </w:rPr>
        <w:t xml:space="preserve">..............................................................., inscrita no CNPJ/MF o nº ......................., por intermédio de seu representante legal, o(a) Sr.(a)............................................., portador(a) da Carteira de Identidade RG nº ...................... e inscrito no CPF/MF sob o nº ....................., </w:t>
      </w:r>
      <w:r w:rsidRPr="00A60088">
        <w:rPr>
          <w:rFonts w:ascii="Arial" w:hAnsi="Arial" w:cs="Arial"/>
          <w:i w:val="0"/>
          <w:iCs w:val="0"/>
          <w:sz w:val="22"/>
          <w:szCs w:val="22"/>
        </w:rPr>
        <w:t>DECLARA</w:t>
      </w:r>
      <w:r w:rsidRPr="00A60088">
        <w:rPr>
          <w:rFonts w:ascii="Arial" w:hAnsi="Arial" w:cs="Arial"/>
          <w:bCs/>
          <w:i w:val="0"/>
          <w:iCs w:val="0"/>
          <w:sz w:val="22"/>
          <w:szCs w:val="22"/>
        </w:rPr>
        <w:t xml:space="preserve">, para fins do disposto no inciso V do art. 27 da Lei Federal nº 8.666, de 21 de </w:t>
      </w:r>
      <w:r>
        <w:rPr>
          <w:rFonts w:ascii="Arial" w:hAnsi="Arial" w:cs="Arial"/>
          <w:bCs/>
          <w:i w:val="0"/>
          <w:iCs w:val="0"/>
          <w:sz w:val="22"/>
          <w:szCs w:val="22"/>
        </w:rPr>
        <w:t>Junho</w:t>
      </w:r>
      <w:r w:rsidRPr="00A60088">
        <w:rPr>
          <w:rFonts w:ascii="Arial" w:hAnsi="Arial" w:cs="Arial"/>
          <w:bCs/>
          <w:i w:val="0"/>
          <w:iCs w:val="0"/>
          <w:sz w:val="22"/>
          <w:szCs w:val="22"/>
        </w:rPr>
        <w:t xml:space="preserve"> de 1.993, acrescido pela Lei nº 9.854, de 27 de outubro de 1.999, que não emprega menor de dezoito anos em trabalho noturno, perigoso ou insalubre e não emprega menor de dezesseis anos.</w:t>
      </w:r>
    </w:p>
    <w:p w:rsidR="00BF08C4" w:rsidRPr="00A60088" w:rsidRDefault="00BF08C4" w:rsidP="002E1A05">
      <w:pPr>
        <w:pStyle w:val="Ttulo8"/>
        <w:spacing w:before="0" w:after="0"/>
        <w:jc w:val="both"/>
        <w:rPr>
          <w:rFonts w:ascii="Arial" w:hAnsi="Arial" w:cs="Arial"/>
          <w:bCs/>
          <w:i w:val="0"/>
          <w:iCs w:val="0"/>
          <w:sz w:val="22"/>
          <w:szCs w:val="22"/>
        </w:rPr>
      </w:pPr>
    </w:p>
    <w:p w:rsidR="00BF08C4" w:rsidRPr="00A60088" w:rsidRDefault="00BF08C4" w:rsidP="002E1A05">
      <w:pPr>
        <w:pStyle w:val="Ttulo8"/>
        <w:spacing w:before="0" w:after="0"/>
        <w:jc w:val="both"/>
        <w:rPr>
          <w:rFonts w:ascii="Arial" w:hAnsi="Arial" w:cs="Arial"/>
          <w:bCs/>
          <w:i w:val="0"/>
          <w:iCs w:val="0"/>
          <w:sz w:val="22"/>
          <w:szCs w:val="22"/>
        </w:rPr>
      </w:pPr>
      <w:r w:rsidRPr="00A60088">
        <w:rPr>
          <w:rFonts w:ascii="Arial" w:hAnsi="Arial" w:cs="Arial"/>
          <w:bCs/>
          <w:i w:val="0"/>
          <w:iCs w:val="0"/>
          <w:sz w:val="22"/>
          <w:szCs w:val="22"/>
        </w:rPr>
        <w:t>Ressalva: emprega menor, a partir de quatorze anos, na condição de aprendiz (  ).</w:t>
      </w:r>
    </w:p>
    <w:p w:rsidR="00BF08C4" w:rsidRDefault="00BF08C4" w:rsidP="002E1A05">
      <w:pPr>
        <w:pStyle w:val="Ttulo8"/>
        <w:spacing w:before="0" w:after="0"/>
        <w:jc w:val="center"/>
        <w:rPr>
          <w:rFonts w:ascii="Arial" w:hAnsi="Arial" w:cs="Arial"/>
          <w:bCs/>
          <w:i w:val="0"/>
          <w:iCs w:val="0"/>
          <w:sz w:val="22"/>
          <w:szCs w:val="22"/>
        </w:rPr>
      </w:pPr>
    </w:p>
    <w:p w:rsidR="00BF08C4" w:rsidRPr="004C41DF" w:rsidRDefault="00BF08C4" w:rsidP="004C41DF"/>
    <w:p w:rsidR="00BF08C4" w:rsidRPr="00A60088" w:rsidRDefault="00BF08C4" w:rsidP="002E1A05">
      <w:pPr>
        <w:pStyle w:val="Ttulo8"/>
        <w:spacing w:before="0" w:after="0"/>
        <w:jc w:val="center"/>
        <w:rPr>
          <w:rFonts w:ascii="Arial" w:hAnsi="Arial" w:cs="Arial"/>
          <w:bCs/>
          <w:i w:val="0"/>
          <w:iCs w:val="0"/>
          <w:sz w:val="22"/>
          <w:szCs w:val="22"/>
        </w:rPr>
      </w:pPr>
      <w:r w:rsidRPr="00A60088">
        <w:rPr>
          <w:rFonts w:ascii="Arial" w:hAnsi="Arial" w:cs="Arial"/>
          <w:bCs/>
          <w:i w:val="0"/>
          <w:iCs w:val="0"/>
          <w:sz w:val="22"/>
          <w:szCs w:val="22"/>
        </w:rPr>
        <w:t>........................</w:t>
      </w:r>
    </w:p>
    <w:p w:rsidR="00BF08C4" w:rsidRPr="00A60088" w:rsidRDefault="00BF08C4" w:rsidP="002E1A05">
      <w:pPr>
        <w:pStyle w:val="Ttulo8"/>
        <w:spacing w:before="0" w:after="0"/>
        <w:jc w:val="center"/>
        <w:rPr>
          <w:rFonts w:ascii="Arial" w:hAnsi="Arial" w:cs="Arial"/>
          <w:bCs/>
          <w:i w:val="0"/>
          <w:iCs w:val="0"/>
          <w:sz w:val="22"/>
          <w:szCs w:val="22"/>
        </w:rPr>
      </w:pPr>
      <w:r w:rsidRPr="00A60088">
        <w:rPr>
          <w:rFonts w:ascii="Arial" w:hAnsi="Arial" w:cs="Arial"/>
          <w:bCs/>
          <w:i w:val="0"/>
          <w:iCs w:val="0"/>
          <w:sz w:val="22"/>
          <w:szCs w:val="22"/>
        </w:rPr>
        <w:t>(local e data)</w:t>
      </w:r>
    </w:p>
    <w:p w:rsidR="00BF08C4" w:rsidRDefault="00BF08C4" w:rsidP="002E1A05">
      <w:pPr>
        <w:pStyle w:val="Ttulo8"/>
        <w:spacing w:before="0" w:after="0"/>
        <w:jc w:val="center"/>
        <w:rPr>
          <w:rFonts w:ascii="Arial" w:hAnsi="Arial" w:cs="Arial"/>
          <w:bCs/>
          <w:i w:val="0"/>
          <w:iCs w:val="0"/>
          <w:sz w:val="22"/>
          <w:szCs w:val="22"/>
        </w:rPr>
      </w:pPr>
    </w:p>
    <w:p w:rsidR="00BF08C4" w:rsidRPr="00A60088" w:rsidRDefault="00BF08C4" w:rsidP="002E1A05">
      <w:pPr>
        <w:pStyle w:val="Ttulo8"/>
        <w:spacing w:before="0" w:after="0"/>
        <w:jc w:val="center"/>
        <w:rPr>
          <w:rFonts w:ascii="Arial" w:hAnsi="Arial" w:cs="Arial"/>
          <w:bCs/>
          <w:i w:val="0"/>
          <w:iCs w:val="0"/>
          <w:sz w:val="22"/>
          <w:szCs w:val="22"/>
        </w:rPr>
      </w:pPr>
      <w:r w:rsidRPr="00A60088">
        <w:rPr>
          <w:rFonts w:ascii="Arial" w:hAnsi="Arial" w:cs="Arial"/>
          <w:bCs/>
          <w:i w:val="0"/>
          <w:iCs w:val="0"/>
          <w:sz w:val="22"/>
          <w:szCs w:val="22"/>
        </w:rPr>
        <w:t>.........................................</w:t>
      </w:r>
    </w:p>
    <w:p w:rsidR="00BF08C4" w:rsidRPr="00A60088" w:rsidRDefault="00BF08C4" w:rsidP="002E1A05">
      <w:pPr>
        <w:pStyle w:val="Ttulo8"/>
        <w:spacing w:before="0" w:after="0"/>
        <w:jc w:val="center"/>
        <w:rPr>
          <w:rFonts w:ascii="Arial" w:hAnsi="Arial" w:cs="Arial"/>
          <w:bCs/>
          <w:i w:val="0"/>
          <w:iCs w:val="0"/>
          <w:sz w:val="22"/>
          <w:szCs w:val="22"/>
        </w:rPr>
      </w:pPr>
      <w:r w:rsidRPr="00A60088">
        <w:rPr>
          <w:rFonts w:ascii="Arial" w:hAnsi="Arial" w:cs="Arial"/>
          <w:bCs/>
          <w:i w:val="0"/>
          <w:iCs w:val="0"/>
          <w:sz w:val="22"/>
          <w:szCs w:val="22"/>
        </w:rPr>
        <w:t>(representante legal)</w:t>
      </w:r>
    </w:p>
    <w:p w:rsidR="00BF08C4" w:rsidRDefault="00BF08C4" w:rsidP="002E1A05">
      <w:pPr>
        <w:pStyle w:val="Ttulo8"/>
        <w:spacing w:before="0" w:after="0"/>
        <w:jc w:val="center"/>
        <w:rPr>
          <w:rFonts w:ascii="Arial" w:hAnsi="Arial" w:cs="Arial"/>
          <w:bCs/>
          <w:i w:val="0"/>
          <w:iCs w:val="0"/>
          <w:sz w:val="22"/>
          <w:szCs w:val="22"/>
        </w:rPr>
      </w:pPr>
    </w:p>
    <w:p w:rsidR="00BF08C4" w:rsidRDefault="00BF08C4" w:rsidP="004C41DF"/>
    <w:p w:rsidR="00BF08C4" w:rsidRPr="004C41DF" w:rsidRDefault="00BF08C4" w:rsidP="004C41DF"/>
    <w:p w:rsidR="00BF08C4" w:rsidRPr="00A60088" w:rsidRDefault="00BF08C4" w:rsidP="002E1A05">
      <w:pPr>
        <w:pStyle w:val="Ttulo8"/>
        <w:spacing w:before="0" w:after="0"/>
        <w:jc w:val="center"/>
        <w:rPr>
          <w:rFonts w:ascii="Arial" w:hAnsi="Arial" w:cs="Arial"/>
          <w:bCs/>
          <w:i w:val="0"/>
          <w:iCs w:val="0"/>
          <w:sz w:val="22"/>
          <w:szCs w:val="22"/>
        </w:rPr>
      </w:pPr>
    </w:p>
    <w:p w:rsidR="00BF08C4" w:rsidRPr="00A60088" w:rsidRDefault="00BF08C4" w:rsidP="002E1A05">
      <w:pPr>
        <w:pStyle w:val="Ttulo8"/>
        <w:spacing w:before="0" w:after="0"/>
        <w:jc w:val="center"/>
        <w:rPr>
          <w:rFonts w:ascii="Arial" w:hAnsi="Arial" w:cs="Arial"/>
          <w:b/>
          <w:bCs/>
          <w:i w:val="0"/>
          <w:iCs w:val="0"/>
          <w:sz w:val="22"/>
          <w:szCs w:val="22"/>
        </w:rPr>
      </w:pPr>
      <w:r w:rsidRPr="00A60088">
        <w:rPr>
          <w:rFonts w:ascii="Arial" w:hAnsi="Arial" w:cs="Arial"/>
          <w:b/>
          <w:bCs/>
          <w:i w:val="0"/>
          <w:iCs w:val="0"/>
          <w:sz w:val="22"/>
          <w:szCs w:val="22"/>
        </w:rPr>
        <w:t>(Obs</w:t>
      </w:r>
      <w:r>
        <w:rPr>
          <w:rFonts w:ascii="Arial" w:hAnsi="Arial" w:cs="Arial"/>
          <w:b/>
          <w:bCs/>
          <w:i w:val="0"/>
          <w:iCs w:val="0"/>
          <w:sz w:val="22"/>
          <w:szCs w:val="22"/>
        </w:rPr>
        <w:t>.</w:t>
      </w:r>
      <w:r w:rsidRPr="00A60088">
        <w:rPr>
          <w:rFonts w:ascii="Arial" w:hAnsi="Arial" w:cs="Arial"/>
          <w:b/>
          <w:bCs/>
          <w:i w:val="0"/>
          <w:iCs w:val="0"/>
          <w:sz w:val="22"/>
          <w:szCs w:val="22"/>
        </w:rPr>
        <w:t>: em caso afirmativo, assinalar a ressalva acima)</w:t>
      </w:r>
    </w:p>
    <w:p w:rsidR="00BF08C4" w:rsidRPr="00A60088" w:rsidRDefault="00BF08C4" w:rsidP="002E1A05">
      <w:pPr>
        <w:pStyle w:val="Ttulo8"/>
        <w:spacing w:before="0" w:after="0"/>
        <w:jc w:val="center"/>
        <w:rPr>
          <w:rFonts w:ascii="Arial" w:hAnsi="Arial" w:cs="Arial"/>
          <w:bCs/>
          <w:i w:val="0"/>
          <w:iCs w:val="0"/>
          <w:sz w:val="22"/>
          <w:szCs w:val="22"/>
        </w:rPr>
      </w:pPr>
    </w:p>
    <w:p w:rsidR="00BF08C4" w:rsidRPr="00A60088" w:rsidRDefault="00BF08C4" w:rsidP="002E1A05">
      <w:pPr>
        <w:pStyle w:val="Ttulo8"/>
        <w:spacing w:before="0" w:after="0"/>
        <w:jc w:val="center"/>
        <w:rPr>
          <w:rFonts w:ascii="Arial" w:hAnsi="Arial" w:cs="Arial"/>
          <w:bCs/>
          <w:i w:val="0"/>
          <w:iCs w:val="0"/>
          <w:sz w:val="22"/>
          <w:szCs w:val="22"/>
        </w:rPr>
      </w:pPr>
    </w:p>
    <w:p w:rsidR="00BF08C4" w:rsidRPr="00A60088" w:rsidRDefault="00BF08C4" w:rsidP="002E1A05">
      <w:pPr>
        <w:rPr>
          <w:rFonts w:ascii="Arial" w:hAnsi="Arial" w:cs="Arial"/>
          <w:b/>
          <w:iCs/>
          <w:sz w:val="22"/>
          <w:szCs w:val="22"/>
        </w:rPr>
      </w:pPr>
    </w:p>
    <w:p w:rsidR="00BF08C4" w:rsidRPr="00A60088" w:rsidRDefault="00BF08C4" w:rsidP="002E1A05">
      <w:pPr>
        <w:rPr>
          <w:rFonts w:ascii="Arial" w:hAnsi="Arial" w:cs="Arial"/>
          <w:b/>
          <w:iCs/>
          <w:sz w:val="22"/>
          <w:szCs w:val="22"/>
        </w:rPr>
      </w:pPr>
    </w:p>
    <w:p w:rsidR="00BF08C4" w:rsidRPr="00A60088" w:rsidRDefault="00BF08C4" w:rsidP="002E1A05">
      <w:pPr>
        <w:rPr>
          <w:rFonts w:ascii="Arial" w:hAnsi="Arial" w:cs="Arial"/>
          <w:b/>
          <w:iCs/>
          <w:sz w:val="22"/>
          <w:szCs w:val="22"/>
        </w:rPr>
      </w:pPr>
    </w:p>
    <w:p w:rsidR="00BF08C4" w:rsidRPr="00A60088" w:rsidRDefault="00BF08C4" w:rsidP="002E1A05">
      <w:pPr>
        <w:rPr>
          <w:rFonts w:ascii="Arial" w:hAnsi="Arial" w:cs="Arial"/>
          <w:b/>
          <w:iCs/>
          <w:sz w:val="22"/>
          <w:szCs w:val="22"/>
        </w:rPr>
      </w:pPr>
    </w:p>
    <w:p w:rsidR="00BF08C4" w:rsidRPr="00A60088" w:rsidRDefault="00BF08C4" w:rsidP="002E1A05">
      <w:pPr>
        <w:rPr>
          <w:rFonts w:ascii="Arial" w:hAnsi="Arial" w:cs="Arial"/>
          <w:b/>
          <w:iCs/>
          <w:sz w:val="22"/>
          <w:szCs w:val="22"/>
        </w:rPr>
      </w:pPr>
    </w:p>
    <w:p w:rsidR="00BF08C4" w:rsidRPr="00A60088" w:rsidRDefault="00BF08C4" w:rsidP="002E1A05">
      <w:pPr>
        <w:rPr>
          <w:rFonts w:ascii="Arial" w:hAnsi="Arial" w:cs="Arial"/>
          <w:b/>
          <w:iCs/>
          <w:sz w:val="22"/>
          <w:szCs w:val="22"/>
        </w:rPr>
      </w:pPr>
    </w:p>
    <w:p w:rsidR="00BF08C4" w:rsidRPr="00A60088" w:rsidRDefault="00BF08C4" w:rsidP="002E1A05">
      <w:pPr>
        <w:rPr>
          <w:rFonts w:ascii="Arial" w:hAnsi="Arial" w:cs="Arial"/>
          <w:b/>
          <w:iCs/>
          <w:sz w:val="22"/>
          <w:szCs w:val="22"/>
        </w:rPr>
      </w:pPr>
    </w:p>
    <w:p w:rsidR="00BF08C4" w:rsidRPr="00A60088" w:rsidRDefault="00BF08C4" w:rsidP="002E1A05">
      <w:pPr>
        <w:rPr>
          <w:rFonts w:ascii="Arial" w:hAnsi="Arial" w:cs="Arial"/>
          <w:b/>
          <w:iCs/>
          <w:sz w:val="22"/>
          <w:szCs w:val="22"/>
        </w:rPr>
      </w:pPr>
    </w:p>
    <w:p w:rsidR="00BF08C4" w:rsidRPr="00A60088" w:rsidRDefault="00BF08C4" w:rsidP="002E1A05">
      <w:pPr>
        <w:rPr>
          <w:rFonts w:ascii="Arial" w:hAnsi="Arial" w:cs="Arial"/>
          <w:b/>
          <w:iCs/>
          <w:sz w:val="22"/>
          <w:szCs w:val="22"/>
        </w:rPr>
      </w:pPr>
    </w:p>
    <w:p w:rsidR="00BF08C4" w:rsidRPr="00A60088" w:rsidRDefault="00BF08C4" w:rsidP="002E1A05">
      <w:pPr>
        <w:rPr>
          <w:rFonts w:ascii="Arial" w:hAnsi="Arial" w:cs="Arial"/>
          <w:b/>
          <w:iCs/>
          <w:sz w:val="22"/>
          <w:szCs w:val="22"/>
        </w:rPr>
      </w:pPr>
    </w:p>
    <w:p w:rsidR="00BF08C4" w:rsidRPr="00A60088" w:rsidRDefault="00BF08C4" w:rsidP="002E1A05">
      <w:pPr>
        <w:rPr>
          <w:rFonts w:ascii="Arial" w:hAnsi="Arial" w:cs="Arial"/>
          <w:b/>
          <w:iCs/>
          <w:sz w:val="22"/>
          <w:szCs w:val="22"/>
        </w:rPr>
      </w:pPr>
    </w:p>
    <w:p w:rsidR="00BF08C4" w:rsidRPr="00A60088" w:rsidRDefault="00BF08C4" w:rsidP="002E1A05">
      <w:pPr>
        <w:rPr>
          <w:rFonts w:ascii="Arial" w:hAnsi="Arial" w:cs="Arial"/>
          <w:b/>
          <w:iCs/>
          <w:sz w:val="22"/>
          <w:szCs w:val="22"/>
        </w:rPr>
      </w:pPr>
    </w:p>
    <w:p w:rsidR="00BF08C4" w:rsidRPr="00A60088" w:rsidRDefault="00BF08C4" w:rsidP="002E1A05">
      <w:pPr>
        <w:rPr>
          <w:rFonts w:ascii="Arial" w:hAnsi="Arial" w:cs="Arial"/>
          <w:b/>
          <w:iCs/>
          <w:sz w:val="22"/>
          <w:szCs w:val="22"/>
        </w:rPr>
      </w:pPr>
    </w:p>
    <w:p w:rsidR="00BF08C4" w:rsidRPr="00A60088" w:rsidRDefault="00BF08C4" w:rsidP="002E1A05">
      <w:pPr>
        <w:rPr>
          <w:rFonts w:ascii="Arial" w:hAnsi="Arial" w:cs="Arial"/>
          <w:b/>
          <w:iCs/>
          <w:sz w:val="22"/>
          <w:szCs w:val="22"/>
        </w:rPr>
      </w:pPr>
    </w:p>
    <w:p w:rsidR="00BF08C4" w:rsidRPr="00A60088" w:rsidRDefault="00BF08C4" w:rsidP="002E1A05">
      <w:pPr>
        <w:rPr>
          <w:rFonts w:ascii="Arial" w:hAnsi="Arial" w:cs="Arial"/>
          <w:b/>
          <w:iCs/>
          <w:sz w:val="22"/>
          <w:szCs w:val="22"/>
        </w:rPr>
      </w:pPr>
    </w:p>
    <w:p w:rsidR="00BF08C4" w:rsidRPr="00A60088" w:rsidRDefault="00BF08C4" w:rsidP="002E1A05">
      <w:pPr>
        <w:rPr>
          <w:rFonts w:ascii="Arial" w:hAnsi="Arial" w:cs="Arial"/>
          <w:b/>
          <w:iCs/>
          <w:sz w:val="22"/>
          <w:szCs w:val="22"/>
        </w:rPr>
      </w:pPr>
    </w:p>
    <w:p w:rsidR="00BF08C4" w:rsidRDefault="00BF08C4" w:rsidP="002E1A05">
      <w:pPr>
        <w:rPr>
          <w:rFonts w:ascii="Arial" w:hAnsi="Arial" w:cs="Arial"/>
          <w:b/>
          <w:iCs/>
          <w:sz w:val="22"/>
          <w:szCs w:val="22"/>
        </w:rPr>
      </w:pPr>
    </w:p>
    <w:p w:rsidR="00BF08C4" w:rsidRDefault="00BF08C4" w:rsidP="002E1A05">
      <w:pPr>
        <w:rPr>
          <w:rFonts w:ascii="Arial" w:hAnsi="Arial" w:cs="Arial"/>
          <w:b/>
          <w:iCs/>
          <w:sz w:val="22"/>
          <w:szCs w:val="22"/>
        </w:rPr>
      </w:pPr>
    </w:p>
    <w:p w:rsidR="00694A82" w:rsidRDefault="00694A82" w:rsidP="002E1A05">
      <w:pPr>
        <w:rPr>
          <w:rFonts w:ascii="Arial" w:hAnsi="Arial" w:cs="Arial"/>
          <w:b/>
          <w:iCs/>
          <w:sz w:val="22"/>
          <w:szCs w:val="22"/>
        </w:rPr>
      </w:pPr>
    </w:p>
    <w:p w:rsidR="00BF08C4" w:rsidRDefault="00BF08C4" w:rsidP="002E1A05">
      <w:pPr>
        <w:rPr>
          <w:rFonts w:ascii="Arial" w:hAnsi="Arial" w:cs="Arial"/>
          <w:b/>
          <w:iCs/>
          <w:sz w:val="22"/>
          <w:szCs w:val="22"/>
        </w:rPr>
      </w:pPr>
    </w:p>
    <w:p w:rsidR="00563FB9" w:rsidRPr="00A60088" w:rsidRDefault="00563FB9" w:rsidP="002E1A05">
      <w:pPr>
        <w:rPr>
          <w:rFonts w:ascii="Arial" w:hAnsi="Arial" w:cs="Arial"/>
          <w:b/>
          <w:iCs/>
          <w:sz w:val="22"/>
          <w:szCs w:val="22"/>
        </w:rPr>
      </w:pPr>
    </w:p>
    <w:p w:rsidR="00BF08C4" w:rsidRPr="00A60088" w:rsidRDefault="00BF08C4" w:rsidP="002E1A05">
      <w:pPr>
        <w:rPr>
          <w:rFonts w:ascii="Arial" w:hAnsi="Arial" w:cs="Arial"/>
          <w:b/>
          <w:iCs/>
          <w:sz w:val="22"/>
          <w:szCs w:val="22"/>
        </w:rPr>
      </w:pPr>
    </w:p>
    <w:p w:rsidR="00BF08C4" w:rsidRDefault="00672A50" w:rsidP="002E1A05">
      <w:pPr>
        <w:rPr>
          <w:rFonts w:ascii="Arial" w:hAnsi="Arial" w:cs="Arial"/>
          <w:b/>
          <w:iCs/>
          <w:sz w:val="22"/>
          <w:szCs w:val="22"/>
        </w:rPr>
      </w:pPr>
      <w:r>
        <w:rPr>
          <w:rFonts w:ascii="Arial" w:hAnsi="Arial" w:cs="Arial"/>
          <w:b/>
          <w:iCs/>
          <w:sz w:val="22"/>
          <w:szCs w:val="22"/>
        </w:rPr>
        <w:br w:type="page"/>
      </w:r>
    </w:p>
    <w:p w:rsidR="00BF08C4" w:rsidRPr="00A60088" w:rsidRDefault="00BF08C4" w:rsidP="00184734">
      <w:pPr>
        <w:widowControl w:val="0"/>
        <w:autoSpaceDE w:val="0"/>
        <w:autoSpaceDN w:val="0"/>
        <w:adjustRightInd w:val="0"/>
        <w:jc w:val="center"/>
        <w:rPr>
          <w:rFonts w:ascii="Arial" w:hAnsi="Arial" w:cs="Arial"/>
          <w:sz w:val="22"/>
          <w:szCs w:val="22"/>
        </w:rPr>
      </w:pPr>
      <w:r w:rsidRPr="00A60088">
        <w:rPr>
          <w:rFonts w:ascii="Arial" w:hAnsi="Arial" w:cs="Arial"/>
          <w:b/>
          <w:bCs/>
          <w:sz w:val="22"/>
          <w:szCs w:val="22"/>
          <w:u w:val="single"/>
        </w:rPr>
        <w:t>ANEXO V</w:t>
      </w:r>
    </w:p>
    <w:p w:rsidR="00184734" w:rsidRDefault="00184734" w:rsidP="002E1A05">
      <w:pPr>
        <w:pStyle w:val="Ttulo5"/>
        <w:widowControl w:val="0"/>
        <w:autoSpaceDE w:val="0"/>
        <w:autoSpaceDN w:val="0"/>
        <w:adjustRightInd w:val="0"/>
        <w:spacing w:before="0" w:after="0"/>
        <w:jc w:val="center"/>
        <w:rPr>
          <w:rFonts w:ascii="Arial" w:hAnsi="Arial" w:cs="Arial"/>
          <w:i w:val="0"/>
          <w:sz w:val="22"/>
          <w:szCs w:val="22"/>
        </w:rPr>
      </w:pPr>
    </w:p>
    <w:p w:rsidR="00BF08C4" w:rsidRPr="00184734" w:rsidRDefault="00BF08C4" w:rsidP="002E1A05">
      <w:pPr>
        <w:pStyle w:val="Ttulo5"/>
        <w:widowControl w:val="0"/>
        <w:autoSpaceDE w:val="0"/>
        <w:autoSpaceDN w:val="0"/>
        <w:adjustRightInd w:val="0"/>
        <w:spacing w:before="0" w:after="0"/>
        <w:jc w:val="center"/>
        <w:rPr>
          <w:rFonts w:ascii="Arial" w:hAnsi="Arial" w:cs="Arial"/>
          <w:i w:val="0"/>
          <w:sz w:val="22"/>
          <w:szCs w:val="22"/>
        </w:rPr>
      </w:pPr>
      <w:r w:rsidRPr="00184734">
        <w:rPr>
          <w:rFonts w:ascii="Arial" w:hAnsi="Arial" w:cs="Arial"/>
          <w:i w:val="0"/>
          <w:sz w:val="22"/>
          <w:szCs w:val="22"/>
        </w:rPr>
        <w:t>MINUTA DA ATA DE REGISTRO DE PREÇOS</w:t>
      </w:r>
    </w:p>
    <w:p w:rsidR="00BF08C4" w:rsidRPr="00184734" w:rsidRDefault="00BF08C4" w:rsidP="002E1A05">
      <w:pPr>
        <w:jc w:val="both"/>
        <w:rPr>
          <w:rFonts w:ascii="Arial" w:hAnsi="Arial" w:cs="Arial"/>
          <w:b/>
          <w:sz w:val="22"/>
          <w:szCs w:val="22"/>
        </w:rPr>
      </w:pPr>
    </w:p>
    <w:p w:rsidR="00184734" w:rsidRDefault="00EC64D3" w:rsidP="002E1A05">
      <w:pPr>
        <w:jc w:val="both"/>
        <w:rPr>
          <w:rFonts w:ascii="Arial" w:hAnsi="Arial" w:cs="Arial"/>
          <w:b/>
          <w:sz w:val="22"/>
          <w:szCs w:val="22"/>
        </w:rPr>
      </w:pPr>
      <w:r w:rsidRPr="00184734">
        <w:rPr>
          <w:rFonts w:ascii="Arial" w:hAnsi="Arial" w:cs="Arial"/>
          <w:b/>
          <w:sz w:val="22"/>
          <w:szCs w:val="22"/>
        </w:rPr>
        <w:t>PROCESSO DE COMPRA</w:t>
      </w:r>
      <w:r w:rsidR="00184734">
        <w:rPr>
          <w:rFonts w:ascii="Arial" w:hAnsi="Arial" w:cs="Arial"/>
          <w:b/>
          <w:sz w:val="22"/>
          <w:szCs w:val="22"/>
        </w:rPr>
        <w:t xml:space="preserve"> Nº </w:t>
      </w:r>
      <w:r w:rsidR="00265864">
        <w:rPr>
          <w:rFonts w:ascii="Arial" w:hAnsi="Arial" w:cs="Arial"/>
          <w:b/>
          <w:sz w:val="22"/>
          <w:szCs w:val="22"/>
        </w:rPr>
        <w:t>1743/2016</w:t>
      </w:r>
    </w:p>
    <w:p w:rsidR="00BF08C4" w:rsidRPr="00184734" w:rsidRDefault="00EC64D3" w:rsidP="002E1A05">
      <w:pPr>
        <w:jc w:val="both"/>
        <w:rPr>
          <w:rFonts w:ascii="Arial" w:eastAsia="MS Mincho" w:hAnsi="Arial" w:cs="Arial"/>
          <w:b/>
          <w:sz w:val="22"/>
          <w:szCs w:val="22"/>
        </w:rPr>
      </w:pPr>
      <w:r w:rsidRPr="00184734">
        <w:rPr>
          <w:rFonts w:ascii="Arial" w:hAnsi="Arial" w:cs="Arial"/>
          <w:b/>
          <w:sz w:val="22"/>
          <w:szCs w:val="22"/>
        </w:rPr>
        <w:t>PREGÃO PRESENCIAL</w:t>
      </w:r>
      <w:r w:rsidR="00184734">
        <w:rPr>
          <w:rFonts w:ascii="Arial" w:hAnsi="Arial" w:cs="Arial"/>
          <w:b/>
          <w:sz w:val="22"/>
          <w:szCs w:val="22"/>
        </w:rPr>
        <w:t xml:space="preserve"> Nº </w:t>
      </w:r>
      <w:r w:rsidR="00762EDF">
        <w:rPr>
          <w:rFonts w:ascii="Arial" w:hAnsi="Arial" w:cs="Arial"/>
          <w:b/>
          <w:sz w:val="22"/>
          <w:szCs w:val="22"/>
        </w:rPr>
        <w:t>35/2016</w:t>
      </w:r>
    </w:p>
    <w:p w:rsidR="00BF08C4" w:rsidRPr="00A60088" w:rsidRDefault="00BF08C4" w:rsidP="002E1A05">
      <w:pPr>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b/>
          <w:bCs/>
          <w:sz w:val="22"/>
          <w:szCs w:val="22"/>
        </w:rPr>
        <w:t>CONTRATANTE</w:t>
      </w:r>
      <w:r w:rsidRPr="00A60088">
        <w:rPr>
          <w:rFonts w:ascii="Arial" w:hAnsi="Arial" w:cs="Arial"/>
          <w:sz w:val="22"/>
          <w:szCs w:val="22"/>
        </w:rPr>
        <w:t>: PREFEITURA MUNICIPAL DE POUSO ALEGRE</w:t>
      </w:r>
      <w:r>
        <w:rPr>
          <w:rFonts w:ascii="Arial" w:hAnsi="Arial" w:cs="Arial"/>
          <w:sz w:val="22"/>
          <w:szCs w:val="22"/>
        </w:rPr>
        <w:t>/MG</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eastAsia="MS Mincho" w:hAnsi="Arial" w:cs="Arial"/>
          <w:sz w:val="22"/>
          <w:szCs w:val="22"/>
        </w:rPr>
      </w:pPr>
      <w:r w:rsidRPr="00A60088">
        <w:rPr>
          <w:rFonts w:ascii="Arial" w:hAnsi="Arial" w:cs="Arial"/>
          <w:b/>
          <w:bCs/>
          <w:sz w:val="22"/>
          <w:szCs w:val="22"/>
        </w:rPr>
        <w:t>DETENTORA</w:t>
      </w:r>
      <w:r w:rsidRPr="00A60088">
        <w:rPr>
          <w:rFonts w:ascii="Arial" w:hAnsi="Arial" w:cs="Arial"/>
          <w:sz w:val="22"/>
          <w:szCs w:val="22"/>
        </w:rPr>
        <w:t xml:space="preserve">: </w:t>
      </w:r>
    </w:p>
    <w:p w:rsidR="00BF08C4" w:rsidRPr="00A60088" w:rsidRDefault="00BF08C4" w:rsidP="002E1A05">
      <w:pPr>
        <w:jc w:val="both"/>
        <w:rPr>
          <w:rFonts w:ascii="Arial" w:eastAsia="MS Mincho" w:hAnsi="Arial" w:cs="Arial"/>
          <w:b/>
          <w:bCs/>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Aos...</w:t>
      </w:r>
      <w:r w:rsidR="00184734">
        <w:rPr>
          <w:rFonts w:ascii="Arial" w:hAnsi="Arial" w:cs="Arial"/>
          <w:sz w:val="22"/>
          <w:szCs w:val="22"/>
        </w:rPr>
        <w:t>.........</w:t>
      </w:r>
      <w:r w:rsidRPr="00A60088">
        <w:rPr>
          <w:rFonts w:ascii="Arial" w:hAnsi="Arial" w:cs="Arial"/>
          <w:sz w:val="22"/>
          <w:szCs w:val="22"/>
        </w:rPr>
        <w:t xml:space="preserve">...dias do mês de </w:t>
      </w:r>
      <w:r w:rsidR="005B56C5">
        <w:rPr>
          <w:rFonts w:ascii="Arial" w:hAnsi="Arial" w:cs="Arial"/>
          <w:sz w:val="22"/>
          <w:szCs w:val="22"/>
        </w:rPr>
        <w:t>...........</w:t>
      </w:r>
      <w:r w:rsidR="00184734">
        <w:rPr>
          <w:rFonts w:ascii="Arial" w:hAnsi="Arial" w:cs="Arial"/>
          <w:sz w:val="22"/>
          <w:szCs w:val="22"/>
        </w:rPr>
        <w:t>.......</w:t>
      </w:r>
      <w:r w:rsidR="005B56C5">
        <w:rPr>
          <w:rFonts w:ascii="Arial" w:hAnsi="Arial" w:cs="Arial"/>
          <w:sz w:val="22"/>
          <w:szCs w:val="22"/>
        </w:rPr>
        <w:t>.................</w:t>
      </w:r>
      <w:r w:rsidRPr="00A60088">
        <w:rPr>
          <w:rFonts w:ascii="Arial" w:hAnsi="Arial" w:cs="Arial"/>
          <w:sz w:val="22"/>
          <w:szCs w:val="22"/>
        </w:rPr>
        <w:t xml:space="preserve">......... do ano de dois mil e </w:t>
      </w:r>
      <w:r w:rsidR="00010046">
        <w:rPr>
          <w:rFonts w:ascii="Arial" w:hAnsi="Arial" w:cs="Arial"/>
          <w:sz w:val="22"/>
          <w:szCs w:val="22"/>
        </w:rPr>
        <w:t>dezesseis</w:t>
      </w:r>
      <w:r w:rsidR="00EC64D3">
        <w:rPr>
          <w:rFonts w:ascii="Arial" w:hAnsi="Arial" w:cs="Arial"/>
          <w:sz w:val="22"/>
          <w:szCs w:val="22"/>
        </w:rPr>
        <w:t xml:space="preserve"> (</w:t>
      </w:r>
      <w:r w:rsidR="00AE5A49">
        <w:rPr>
          <w:rFonts w:ascii="Arial" w:hAnsi="Arial" w:cs="Arial"/>
          <w:sz w:val="22"/>
          <w:szCs w:val="22"/>
        </w:rPr>
        <w:t>2016</w:t>
      </w:r>
      <w:r w:rsidR="00EC64D3">
        <w:rPr>
          <w:rFonts w:ascii="Arial" w:hAnsi="Arial" w:cs="Arial"/>
          <w:sz w:val="22"/>
          <w:szCs w:val="22"/>
        </w:rPr>
        <w:t>)</w:t>
      </w:r>
      <w:r w:rsidRPr="00A60088">
        <w:rPr>
          <w:rFonts w:ascii="Arial" w:hAnsi="Arial" w:cs="Arial"/>
          <w:sz w:val="22"/>
          <w:szCs w:val="22"/>
        </w:rPr>
        <w:t xml:space="preserve">, nesta cidade de Pouso Alegre, Estado de Minas Gerais, as partes de um lado a </w:t>
      </w:r>
      <w:r w:rsidRPr="00A60088">
        <w:rPr>
          <w:rFonts w:ascii="Arial" w:hAnsi="Arial" w:cs="Arial"/>
          <w:b/>
          <w:bCs/>
          <w:sz w:val="22"/>
          <w:szCs w:val="22"/>
        </w:rPr>
        <w:t>PREFEITURA MUNICIPAL</w:t>
      </w:r>
      <w:r w:rsidR="00C640F1">
        <w:rPr>
          <w:rFonts w:ascii="Arial" w:hAnsi="Arial" w:cs="Arial"/>
          <w:b/>
          <w:bCs/>
          <w:sz w:val="22"/>
          <w:szCs w:val="22"/>
        </w:rPr>
        <w:t xml:space="preserve"> </w:t>
      </w:r>
      <w:r w:rsidRPr="00A60088">
        <w:rPr>
          <w:rFonts w:ascii="Arial" w:hAnsi="Arial" w:cs="Arial"/>
          <w:b/>
          <w:bCs/>
          <w:sz w:val="22"/>
          <w:szCs w:val="22"/>
        </w:rPr>
        <w:t>DE POUSO ALEGRE</w:t>
      </w:r>
      <w:r w:rsidR="003021DF">
        <w:rPr>
          <w:rFonts w:ascii="Arial" w:hAnsi="Arial" w:cs="Arial"/>
          <w:b/>
          <w:bCs/>
          <w:sz w:val="22"/>
          <w:szCs w:val="22"/>
        </w:rPr>
        <w:t>/MG</w:t>
      </w:r>
      <w:r w:rsidRPr="00A60088">
        <w:rPr>
          <w:rFonts w:ascii="Arial" w:hAnsi="Arial" w:cs="Arial"/>
          <w:b/>
          <w:bCs/>
          <w:sz w:val="22"/>
          <w:szCs w:val="22"/>
        </w:rPr>
        <w:t xml:space="preserve">, </w:t>
      </w:r>
      <w:r w:rsidRPr="00A60088">
        <w:rPr>
          <w:rFonts w:ascii="Arial" w:hAnsi="Arial" w:cs="Arial"/>
          <w:sz w:val="22"/>
          <w:szCs w:val="22"/>
        </w:rPr>
        <w:t>pessoa jurídica de direito público interno, sediada na ............</w:t>
      </w:r>
      <w:r w:rsidR="005B56C5">
        <w:rPr>
          <w:rFonts w:ascii="Arial" w:hAnsi="Arial" w:cs="Arial"/>
          <w:sz w:val="22"/>
          <w:szCs w:val="22"/>
        </w:rPr>
        <w:t>........................</w:t>
      </w:r>
      <w:r w:rsidRPr="00A60088">
        <w:rPr>
          <w:rFonts w:ascii="Arial" w:hAnsi="Arial" w:cs="Arial"/>
          <w:sz w:val="22"/>
          <w:szCs w:val="22"/>
        </w:rPr>
        <w:t>............., Centro, cadastrada junto ao Cadastro Nacional de Pessoa Jurídica do Ministério da Fazenda (CNPJ/MF) sob nº .........</w:t>
      </w:r>
      <w:r w:rsidR="005B56C5">
        <w:rPr>
          <w:rFonts w:ascii="Arial" w:hAnsi="Arial" w:cs="Arial"/>
          <w:sz w:val="22"/>
          <w:szCs w:val="22"/>
        </w:rPr>
        <w:t>........................</w:t>
      </w:r>
      <w:r w:rsidRPr="00A60088">
        <w:rPr>
          <w:rFonts w:ascii="Arial" w:hAnsi="Arial" w:cs="Arial"/>
          <w:sz w:val="22"/>
          <w:szCs w:val="22"/>
        </w:rPr>
        <w:t>.........</w:t>
      </w:r>
      <w:r w:rsidR="005B56C5">
        <w:rPr>
          <w:rFonts w:ascii="Arial" w:hAnsi="Arial" w:cs="Arial"/>
          <w:sz w:val="22"/>
          <w:szCs w:val="22"/>
        </w:rPr>
        <w:t>.............</w:t>
      </w:r>
      <w:r w:rsidRPr="00A60088">
        <w:rPr>
          <w:rFonts w:ascii="Arial" w:hAnsi="Arial" w:cs="Arial"/>
          <w:sz w:val="22"/>
          <w:szCs w:val="22"/>
        </w:rPr>
        <w:t xml:space="preserve">......... neste ato representado pelo Secretario </w:t>
      </w:r>
      <w:r w:rsidR="000363D5">
        <w:rPr>
          <w:rFonts w:ascii="Arial" w:hAnsi="Arial" w:cs="Arial"/>
          <w:sz w:val="22"/>
          <w:szCs w:val="22"/>
        </w:rPr>
        <w:t xml:space="preserve">Municipal de </w:t>
      </w:r>
      <w:r w:rsidR="00762EDF">
        <w:rPr>
          <w:rFonts w:ascii="Arial" w:hAnsi="Arial" w:cs="Arial"/>
          <w:sz w:val="22"/>
          <w:szCs w:val="22"/>
        </w:rPr>
        <w:t>ADMINISTRAÇÃO</w:t>
      </w:r>
      <w:r w:rsidRPr="00A60088">
        <w:rPr>
          <w:rFonts w:ascii="Arial" w:hAnsi="Arial" w:cs="Arial"/>
          <w:sz w:val="22"/>
          <w:szCs w:val="22"/>
        </w:rPr>
        <w:t xml:space="preserve">, </w:t>
      </w:r>
      <w:r w:rsidRPr="00A60088">
        <w:rPr>
          <w:rFonts w:ascii="Arial" w:hAnsi="Arial" w:cs="Arial"/>
          <w:b/>
          <w:bCs/>
          <w:sz w:val="22"/>
          <w:szCs w:val="22"/>
        </w:rPr>
        <w:t>SR..</w:t>
      </w:r>
      <w:r w:rsidR="005B56C5">
        <w:rPr>
          <w:rFonts w:ascii="Arial" w:hAnsi="Arial" w:cs="Arial"/>
          <w:b/>
          <w:bCs/>
          <w:sz w:val="22"/>
          <w:szCs w:val="22"/>
        </w:rPr>
        <w:t>.................................</w:t>
      </w:r>
      <w:r w:rsidRPr="00A60088">
        <w:rPr>
          <w:rFonts w:ascii="Arial" w:hAnsi="Arial" w:cs="Arial"/>
          <w:b/>
          <w:bCs/>
          <w:sz w:val="22"/>
          <w:szCs w:val="22"/>
        </w:rPr>
        <w:t>.................</w:t>
      </w:r>
      <w:r w:rsidRPr="00A60088">
        <w:rPr>
          <w:rFonts w:ascii="Arial" w:hAnsi="Arial" w:cs="Arial"/>
          <w:sz w:val="22"/>
          <w:szCs w:val="22"/>
        </w:rPr>
        <w:t xml:space="preserve"> , brasileiro, casado, portador da Cédula de Identidade RG n</w:t>
      </w:r>
      <w:r>
        <w:rPr>
          <w:rFonts w:ascii="Arial" w:hAnsi="Arial" w:cs="Arial"/>
          <w:sz w:val="22"/>
          <w:szCs w:val="22"/>
        </w:rPr>
        <w:t>.</w:t>
      </w:r>
      <w:r w:rsidRPr="00A60088">
        <w:rPr>
          <w:rFonts w:ascii="Arial" w:hAnsi="Arial" w:cs="Arial"/>
          <w:sz w:val="22"/>
          <w:szCs w:val="22"/>
        </w:rPr>
        <w:t>º..</w:t>
      </w:r>
      <w:r w:rsidR="005B56C5">
        <w:rPr>
          <w:rFonts w:ascii="Arial" w:hAnsi="Arial" w:cs="Arial"/>
          <w:sz w:val="22"/>
          <w:szCs w:val="22"/>
        </w:rPr>
        <w:t>......................</w:t>
      </w:r>
      <w:r w:rsidRPr="00A60088">
        <w:rPr>
          <w:rFonts w:ascii="Arial" w:hAnsi="Arial" w:cs="Arial"/>
          <w:sz w:val="22"/>
          <w:szCs w:val="22"/>
        </w:rPr>
        <w:t>.........., devidamente inscrito junto ao Cadastro de Pessoas Físicas do Ministério da Fazenda (CPF/MF) sob o nº ........</w:t>
      </w:r>
      <w:r w:rsidR="005B56C5">
        <w:rPr>
          <w:rFonts w:ascii="Arial" w:hAnsi="Arial" w:cs="Arial"/>
          <w:sz w:val="22"/>
          <w:szCs w:val="22"/>
        </w:rPr>
        <w:t>..............................</w:t>
      </w:r>
      <w:r w:rsidRPr="00A60088">
        <w:rPr>
          <w:rFonts w:ascii="Arial" w:hAnsi="Arial" w:cs="Arial"/>
          <w:sz w:val="22"/>
          <w:szCs w:val="22"/>
        </w:rPr>
        <w:t xml:space="preserve">......., doravante denominada </w:t>
      </w:r>
      <w:r w:rsidRPr="00A60088">
        <w:rPr>
          <w:rFonts w:ascii="Arial" w:hAnsi="Arial" w:cs="Arial"/>
          <w:b/>
          <w:bCs/>
          <w:sz w:val="22"/>
          <w:szCs w:val="22"/>
        </w:rPr>
        <w:t xml:space="preserve">CONTRATANTE, </w:t>
      </w:r>
      <w:r w:rsidRPr="00A60088">
        <w:rPr>
          <w:rFonts w:ascii="Arial" w:hAnsi="Arial" w:cs="Arial"/>
          <w:sz w:val="22"/>
          <w:szCs w:val="22"/>
        </w:rPr>
        <w:t>e, de outro lado, a empresa</w:t>
      </w:r>
      <w:r w:rsidRPr="00A60088">
        <w:rPr>
          <w:rFonts w:ascii="Arial" w:hAnsi="Arial" w:cs="Arial"/>
          <w:b/>
          <w:bCs/>
          <w:sz w:val="22"/>
          <w:szCs w:val="22"/>
        </w:rPr>
        <w:t xml:space="preserve"> ............</w:t>
      </w:r>
      <w:r w:rsidR="005B56C5">
        <w:rPr>
          <w:rFonts w:ascii="Arial" w:hAnsi="Arial" w:cs="Arial"/>
          <w:b/>
          <w:bCs/>
          <w:sz w:val="22"/>
          <w:szCs w:val="22"/>
        </w:rPr>
        <w:t>...............................</w:t>
      </w:r>
      <w:r w:rsidRPr="00A60088">
        <w:rPr>
          <w:rFonts w:ascii="Arial" w:hAnsi="Arial" w:cs="Arial"/>
          <w:b/>
          <w:bCs/>
          <w:sz w:val="22"/>
          <w:szCs w:val="22"/>
        </w:rPr>
        <w:t>.........</w:t>
      </w:r>
      <w:r w:rsidRPr="00A60088">
        <w:rPr>
          <w:rFonts w:ascii="Arial" w:hAnsi="Arial" w:cs="Arial"/>
          <w:sz w:val="22"/>
          <w:szCs w:val="22"/>
        </w:rPr>
        <w:t>, pessoa jurídica de direito privado, sediada na .........................</w:t>
      </w:r>
      <w:r w:rsidR="005B56C5">
        <w:rPr>
          <w:rFonts w:ascii="Arial" w:hAnsi="Arial" w:cs="Arial"/>
          <w:sz w:val="22"/>
          <w:szCs w:val="22"/>
        </w:rPr>
        <w:t>................</w:t>
      </w:r>
      <w:r w:rsidRPr="00A60088">
        <w:rPr>
          <w:rFonts w:ascii="Arial" w:hAnsi="Arial" w:cs="Arial"/>
          <w:sz w:val="22"/>
          <w:szCs w:val="22"/>
        </w:rPr>
        <w:t>.........., no Município de ....</w:t>
      </w:r>
      <w:r w:rsidR="005B56C5">
        <w:rPr>
          <w:rFonts w:ascii="Arial" w:hAnsi="Arial" w:cs="Arial"/>
          <w:sz w:val="22"/>
          <w:szCs w:val="22"/>
        </w:rPr>
        <w:t>.......................</w:t>
      </w:r>
      <w:r w:rsidRPr="00A60088">
        <w:rPr>
          <w:rFonts w:ascii="Arial" w:hAnsi="Arial" w:cs="Arial"/>
          <w:sz w:val="22"/>
          <w:szCs w:val="22"/>
        </w:rPr>
        <w:t>........, Estado de ....</w:t>
      </w:r>
      <w:r w:rsidR="005B56C5">
        <w:rPr>
          <w:rFonts w:ascii="Arial" w:hAnsi="Arial" w:cs="Arial"/>
          <w:sz w:val="22"/>
          <w:szCs w:val="22"/>
        </w:rPr>
        <w:t>.........................</w:t>
      </w:r>
      <w:r w:rsidRPr="00A60088">
        <w:rPr>
          <w:rFonts w:ascii="Arial" w:hAnsi="Arial" w:cs="Arial"/>
          <w:sz w:val="22"/>
          <w:szCs w:val="22"/>
        </w:rPr>
        <w:t>........, cadastrada junto ao Cadastro Nacional de Pessoa Jurídica do Ministério da Fazenda - CNPJ/MF sob o nº ....</w:t>
      </w:r>
      <w:r w:rsidR="005B56C5">
        <w:rPr>
          <w:rFonts w:ascii="Arial" w:hAnsi="Arial" w:cs="Arial"/>
          <w:sz w:val="22"/>
          <w:szCs w:val="22"/>
        </w:rPr>
        <w:t>.......................</w:t>
      </w:r>
      <w:r w:rsidRPr="00A60088">
        <w:rPr>
          <w:rFonts w:ascii="Arial" w:hAnsi="Arial" w:cs="Arial"/>
          <w:sz w:val="22"/>
          <w:szCs w:val="22"/>
        </w:rPr>
        <w:t>............., com Inscrição Estadual registrada sob nº ................, neste ato representado p</w:t>
      </w:r>
      <w:r w:rsidR="005B56C5">
        <w:rPr>
          <w:rFonts w:ascii="Arial" w:hAnsi="Arial" w:cs="Arial"/>
          <w:sz w:val="22"/>
          <w:szCs w:val="22"/>
        </w:rPr>
        <w:t xml:space="preserve">elo </w:t>
      </w:r>
      <w:r w:rsidR="005B56C5">
        <w:rPr>
          <w:rFonts w:ascii="Arial" w:hAnsi="Arial" w:cs="Arial"/>
          <w:b/>
          <w:sz w:val="22"/>
          <w:szCs w:val="22"/>
        </w:rPr>
        <w:t>Sr. .................................................................</w:t>
      </w:r>
      <w:r w:rsidRPr="00A60088">
        <w:rPr>
          <w:rFonts w:ascii="Arial" w:hAnsi="Arial" w:cs="Arial"/>
          <w:sz w:val="22"/>
          <w:szCs w:val="22"/>
        </w:rPr>
        <w:t xml:space="preserve">, ..........., .............., ............, portador da Cédula de Identidade RG nº ..................., inscrita no Cadastro de Pessoas Físicas do Ministério da Fazenda - CPF/MF sob o nº .........................., doravante denominada </w:t>
      </w:r>
      <w:r w:rsidR="003021DF" w:rsidRPr="003021DF">
        <w:rPr>
          <w:rFonts w:ascii="Arial" w:hAnsi="Arial" w:cs="Arial"/>
          <w:b/>
          <w:sz w:val="22"/>
          <w:szCs w:val="22"/>
        </w:rPr>
        <w:t>DETENTORA</w:t>
      </w:r>
      <w:r w:rsidRPr="00A60088">
        <w:rPr>
          <w:rFonts w:ascii="Arial" w:hAnsi="Arial" w:cs="Arial"/>
          <w:sz w:val="22"/>
          <w:szCs w:val="22"/>
        </w:rPr>
        <w:t xml:space="preserve">, firmam a presente </w:t>
      </w:r>
      <w:r w:rsidRPr="00A60088">
        <w:rPr>
          <w:rFonts w:ascii="Arial" w:hAnsi="Arial" w:cs="Arial"/>
          <w:b/>
          <w:bCs/>
          <w:sz w:val="22"/>
          <w:szCs w:val="22"/>
        </w:rPr>
        <w:t>ATA DE REGISTRO DE PREÇO</w:t>
      </w:r>
      <w:r w:rsidRPr="00A60088">
        <w:rPr>
          <w:rFonts w:ascii="Arial" w:hAnsi="Arial" w:cs="Arial"/>
          <w:sz w:val="22"/>
          <w:szCs w:val="22"/>
        </w:rPr>
        <w:t>,que se regerá pela Lei</w:t>
      </w:r>
      <w:r w:rsidR="002F7013">
        <w:rPr>
          <w:rFonts w:ascii="Arial" w:hAnsi="Arial" w:cs="Arial"/>
          <w:sz w:val="22"/>
          <w:szCs w:val="22"/>
        </w:rPr>
        <w:t xml:space="preserve"> Federal </w:t>
      </w:r>
      <w:r w:rsidRPr="00A60088">
        <w:rPr>
          <w:rFonts w:ascii="Arial" w:hAnsi="Arial" w:cs="Arial"/>
          <w:sz w:val="22"/>
          <w:szCs w:val="22"/>
        </w:rPr>
        <w:t>nº 8</w:t>
      </w:r>
      <w:r w:rsidR="002F7013">
        <w:rPr>
          <w:rFonts w:ascii="Arial" w:hAnsi="Arial" w:cs="Arial"/>
          <w:sz w:val="22"/>
          <w:szCs w:val="22"/>
        </w:rPr>
        <w:t>.</w:t>
      </w:r>
      <w:r w:rsidRPr="00A60088">
        <w:rPr>
          <w:rFonts w:ascii="Arial" w:hAnsi="Arial" w:cs="Arial"/>
          <w:sz w:val="22"/>
          <w:szCs w:val="22"/>
        </w:rPr>
        <w:t xml:space="preserve">666, de 21 de junho de 1993, Lei </w:t>
      </w:r>
      <w:r w:rsidR="002F7013">
        <w:rPr>
          <w:rFonts w:ascii="Arial" w:hAnsi="Arial" w:cs="Arial"/>
          <w:sz w:val="22"/>
          <w:szCs w:val="22"/>
        </w:rPr>
        <w:t>F</w:t>
      </w:r>
      <w:r w:rsidRPr="00A60088">
        <w:rPr>
          <w:rFonts w:ascii="Arial" w:hAnsi="Arial" w:cs="Arial"/>
          <w:sz w:val="22"/>
          <w:szCs w:val="22"/>
        </w:rPr>
        <w:t>ederal</w:t>
      </w:r>
      <w:r w:rsidR="002F7013">
        <w:rPr>
          <w:rFonts w:ascii="Arial" w:hAnsi="Arial" w:cs="Arial"/>
          <w:sz w:val="22"/>
          <w:szCs w:val="22"/>
        </w:rPr>
        <w:t xml:space="preserve"> nº </w:t>
      </w:r>
      <w:r w:rsidRPr="00A60088">
        <w:rPr>
          <w:rFonts w:ascii="Arial" w:hAnsi="Arial" w:cs="Arial"/>
          <w:sz w:val="22"/>
          <w:szCs w:val="22"/>
        </w:rPr>
        <w:t>10.520/02, observado o Decreto Municipal nº 2.</w:t>
      </w:r>
      <w:r w:rsidR="00DE39A9">
        <w:rPr>
          <w:rFonts w:ascii="Arial" w:hAnsi="Arial" w:cs="Arial"/>
          <w:sz w:val="22"/>
          <w:szCs w:val="22"/>
        </w:rPr>
        <w:t>754</w:t>
      </w:r>
      <w:r w:rsidRPr="00A60088">
        <w:rPr>
          <w:rFonts w:ascii="Arial" w:hAnsi="Arial" w:cs="Arial"/>
          <w:sz w:val="22"/>
          <w:szCs w:val="22"/>
        </w:rPr>
        <w:t>/200</w:t>
      </w:r>
      <w:r w:rsidR="00DE39A9">
        <w:rPr>
          <w:rFonts w:ascii="Arial" w:hAnsi="Arial" w:cs="Arial"/>
          <w:sz w:val="22"/>
          <w:szCs w:val="22"/>
        </w:rPr>
        <w:t>5</w:t>
      </w:r>
      <w:r w:rsidRPr="00A60088">
        <w:rPr>
          <w:rFonts w:ascii="Arial" w:hAnsi="Arial" w:cs="Arial"/>
          <w:sz w:val="22"/>
          <w:szCs w:val="22"/>
        </w:rPr>
        <w:t>, que regulamentou o sistema de Registro de Preços no Município de Pouso Alegre</w:t>
      </w:r>
      <w:r w:rsidR="003021DF">
        <w:rPr>
          <w:rFonts w:ascii="Arial" w:hAnsi="Arial" w:cs="Arial"/>
          <w:sz w:val="22"/>
          <w:szCs w:val="22"/>
        </w:rPr>
        <w:t>/MG</w:t>
      </w:r>
      <w:r w:rsidRPr="00A60088">
        <w:rPr>
          <w:rFonts w:ascii="Arial" w:hAnsi="Arial" w:cs="Arial"/>
          <w:sz w:val="22"/>
          <w:szCs w:val="22"/>
        </w:rPr>
        <w:t xml:space="preserve">, bem como o Edital referido, a proposta da </w:t>
      </w:r>
      <w:r w:rsidRPr="00A60088">
        <w:rPr>
          <w:rFonts w:ascii="Arial" w:hAnsi="Arial" w:cs="Arial"/>
          <w:b/>
          <w:bCs/>
          <w:sz w:val="22"/>
          <w:szCs w:val="22"/>
        </w:rPr>
        <w:t>CONTRATADA</w:t>
      </w:r>
      <w:r w:rsidRPr="00A60088">
        <w:rPr>
          <w:rFonts w:ascii="Arial" w:hAnsi="Arial" w:cs="Arial"/>
          <w:sz w:val="22"/>
          <w:szCs w:val="22"/>
        </w:rPr>
        <w:t>, e as cláusulas seguintes:</w:t>
      </w:r>
    </w:p>
    <w:p w:rsidR="00BF08C4" w:rsidRPr="00A60088" w:rsidRDefault="00BF08C4" w:rsidP="002E1A05">
      <w:pPr>
        <w:jc w:val="both"/>
        <w:rPr>
          <w:rFonts w:ascii="Arial" w:hAnsi="Arial" w:cs="Arial"/>
          <w:sz w:val="22"/>
          <w:szCs w:val="22"/>
        </w:rPr>
      </w:pPr>
    </w:p>
    <w:p w:rsidR="00BF08C4" w:rsidRPr="00A60088" w:rsidRDefault="00BF08C4" w:rsidP="002E1A05">
      <w:pPr>
        <w:pStyle w:val="Ttulo3"/>
        <w:widowControl w:val="0"/>
        <w:autoSpaceDE w:val="0"/>
        <w:autoSpaceDN w:val="0"/>
        <w:adjustRightInd w:val="0"/>
        <w:rPr>
          <w:rFonts w:ascii="Arial" w:hAnsi="Arial" w:cs="Arial"/>
          <w:bCs/>
          <w:iCs w:val="0"/>
          <w:sz w:val="22"/>
          <w:szCs w:val="22"/>
        </w:rPr>
      </w:pPr>
      <w:r w:rsidRPr="00A60088">
        <w:rPr>
          <w:rFonts w:ascii="Arial" w:hAnsi="Arial" w:cs="Arial"/>
          <w:bCs/>
          <w:iCs w:val="0"/>
          <w:sz w:val="22"/>
          <w:szCs w:val="22"/>
        </w:rPr>
        <w:t xml:space="preserve">CLÁUSULA PRIMEIRA - DO OBJETO.          </w:t>
      </w:r>
    </w:p>
    <w:p w:rsidR="00BF08C4" w:rsidRPr="00A60088" w:rsidRDefault="00BF08C4" w:rsidP="002E1A05">
      <w:pPr>
        <w:widowControl w:val="0"/>
        <w:autoSpaceDE w:val="0"/>
        <w:autoSpaceDN w:val="0"/>
        <w:adjustRightInd w:val="0"/>
        <w:jc w:val="both"/>
        <w:rPr>
          <w:rFonts w:ascii="Arial" w:hAnsi="Arial" w:cs="Arial"/>
          <w:sz w:val="22"/>
          <w:szCs w:val="22"/>
        </w:rPr>
      </w:pPr>
    </w:p>
    <w:p w:rsidR="00307999" w:rsidRDefault="00BF08C4" w:rsidP="00C778CC">
      <w:pPr>
        <w:jc w:val="both"/>
        <w:rPr>
          <w:rFonts w:ascii="Arial" w:hAnsi="Arial" w:cs="Arial"/>
          <w:b/>
          <w:sz w:val="22"/>
          <w:szCs w:val="22"/>
        </w:rPr>
      </w:pPr>
      <w:r w:rsidRPr="00A60088">
        <w:rPr>
          <w:rFonts w:ascii="Arial" w:hAnsi="Arial" w:cs="Arial"/>
          <w:sz w:val="22"/>
          <w:szCs w:val="22"/>
        </w:rPr>
        <w:t>1.1. O objeto da presente ata é o</w:t>
      </w:r>
      <w:r w:rsidRPr="00A60088">
        <w:rPr>
          <w:rFonts w:ascii="Arial" w:hAnsi="Arial" w:cs="Arial"/>
          <w:b/>
          <w:bCs/>
          <w:iCs/>
          <w:sz w:val="22"/>
          <w:szCs w:val="22"/>
        </w:rPr>
        <w:t xml:space="preserve"> REGISTRO DE PREÇOS</w:t>
      </w:r>
      <w:r w:rsidRPr="00A60088">
        <w:rPr>
          <w:rFonts w:ascii="Arial" w:hAnsi="Arial" w:cs="Arial"/>
          <w:sz w:val="22"/>
          <w:szCs w:val="22"/>
        </w:rPr>
        <w:t xml:space="preserve"> para</w:t>
      </w:r>
      <w:r>
        <w:rPr>
          <w:rFonts w:ascii="Arial" w:hAnsi="Arial" w:cs="Arial"/>
          <w:sz w:val="22"/>
          <w:szCs w:val="22"/>
        </w:rPr>
        <w:t xml:space="preserve"> a</w:t>
      </w:r>
      <w:r w:rsidR="00C640F1">
        <w:rPr>
          <w:rFonts w:ascii="Arial" w:hAnsi="Arial" w:cs="Arial"/>
          <w:sz w:val="22"/>
          <w:szCs w:val="22"/>
        </w:rPr>
        <w:t xml:space="preserve"> </w:t>
      </w:r>
      <w:r w:rsidR="003021DF" w:rsidRPr="001C500B">
        <w:rPr>
          <w:rFonts w:ascii="Arial" w:hAnsi="Arial" w:cs="Arial"/>
          <w:b/>
          <w:iCs/>
          <w:sz w:val="22"/>
          <w:szCs w:val="22"/>
        </w:rPr>
        <w:t>“</w:t>
      </w:r>
      <w:r w:rsidR="00ED7F0E">
        <w:rPr>
          <w:rFonts w:ascii="Arial" w:hAnsi="Arial" w:cs="Arial"/>
          <w:b/>
          <w:sz w:val="22"/>
          <w:szCs w:val="22"/>
        </w:rPr>
        <w:t xml:space="preserve">AQUISIÇÃO DE </w:t>
      </w:r>
      <w:r w:rsidR="00762EDF">
        <w:rPr>
          <w:rFonts w:ascii="Arial" w:hAnsi="Arial" w:cs="Arial"/>
          <w:b/>
          <w:sz w:val="22"/>
          <w:szCs w:val="22"/>
        </w:rPr>
        <w:t>MATERIAL DE LIMPEZA PARA ATENDER AS NECESSIDADES DE TODAS AS SECRETARIAS DA PREFEITURA MUNICIPAL DE POUSO ALEGRE</w:t>
      </w:r>
      <w:r w:rsidR="003021DF" w:rsidRPr="001C500B">
        <w:rPr>
          <w:rFonts w:ascii="Arial" w:hAnsi="Arial" w:cs="Arial"/>
          <w:b/>
          <w:sz w:val="22"/>
          <w:szCs w:val="22"/>
        </w:rPr>
        <w:t>”</w:t>
      </w:r>
      <w:r w:rsidR="00672A50">
        <w:rPr>
          <w:rFonts w:ascii="Arial" w:hAnsi="Arial" w:cs="Arial"/>
          <w:b/>
          <w:sz w:val="22"/>
          <w:szCs w:val="22"/>
        </w:rPr>
        <w:t>.</w:t>
      </w:r>
    </w:p>
    <w:p w:rsidR="00307999" w:rsidRDefault="00307999" w:rsidP="00307999">
      <w:pPr>
        <w:jc w:val="both"/>
        <w:rPr>
          <w:rFonts w:ascii="Arial" w:hAnsi="Arial" w:cs="Arial"/>
          <w:b/>
          <w:sz w:val="22"/>
          <w:szCs w:val="22"/>
        </w:rPr>
      </w:pPr>
    </w:p>
    <w:p w:rsidR="00307999" w:rsidRPr="00A60088" w:rsidRDefault="00307999" w:rsidP="00307999">
      <w:pPr>
        <w:jc w:val="both"/>
        <w:rPr>
          <w:rFonts w:ascii="Arial" w:hAnsi="Arial" w:cs="Arial"/>
          <w:sz w:val="22"/>
          <w:szCs w:val="22"/>
        </w:rPr>
      </w:pPr>
      <w:r>
        <w:rPr>
          <w:rFonts w:ascii="Arial" w:hAnsi="Arial" w:cs="Arial"/>
          <w:sz w:val="22"/>
          <w:szCs w:val="22"/>
        </w:rPr>
        <w:t>De</w:t>
      </w:r>
      <w:r w:rsidRPr="00A60088">
        <w:rPr>
          <w:rFonts w:ascii="Arial" w:hAnsi="Arial" w:cs="Arial"/>
          <w:sz w:val="22"/>
          <w:szCs w:val="22"/>
        </w:rPr>
        <w:t xml:space="preserve"> acordo com as especificações do </w:t>
      </w:r>
      <w:r w:rsidR="00B57636">
        <w:rPr>
          <w:rFonts w:ascii="Arial" w:hAnsi="Arial" w:cs="Arial"/>
          <w:sz w:val="22"/>
          <w:szCs w:val="22"/>
        </w:rPr>
        <w:t>Termo de Referência</w:t>
      </w:r>
      <w:r w:rsidRPr="00A60088">
        <w:rPr>
          <w:rFonts w:ascii="Arial" w:hAnsi="Arial" w:cs="Arial"/>
          <w:sz w:val="22"/>
          <w:szCs w:val="22"/>
        </w:rPr>
        <w:t xml:space="preserve"> e d</w:t>
      </w:r>
      <w:r>
        <w:rPr>
          <w:rFonts w:ascii="Arial" w:hAnsi="Arial" w:cs="Arial"/>
          <w:sz w:val="22"/>
          <w:szCs w:val="22"/>
        </w:rPr>
        <w:t>emais disposições deste edital.</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1.2. A </w:t>
      </w:r>
      <w:r w:rsidRPr="00A60088">
        <w:rPr>
          <w:rFonts w:ascii="Arial" w:hAnsi="Arial" w:cs="Arial"/>
          <w:b/>
          <w:bCs/>
          <w:sz w:val="22"/>
          <w:szCs w:val="22"/>
        </w:rPr>
        <w:t>DETENTORA</w:t>
      </w:r>
      <w:r w:rsidRPr="00A60088">
        <w:rPr>
          <w:rFonts w:ascii="Arial" w:hAnsi="Arial" w:cs="Arial"/>
          <w:sz w:val="22"/>
          <w:szCs w:val="22"/>
        </w:rPr>
        <w:t xml:space="preserve"> desta Ata de Registro de Preços se obrigará ao atendimento de todos os pedidos e</w:t>
      </w:r>
      <w:r w:rsidR="00C640F1">
        <w:rPr>
          <w:rFonts w:ascii="Arial" w:hAnsi="Arial" w:cs="Arial"/>
          <w:sz w:val="22"/>
          <w:szCs w:val="22"/>
        </w:rPr>
        <w:t>fetuados durante a sua vigência</w:t>
      </w:r>
      <w:r w:rsidRPr="00A60088">
        <w:rPr>
          <w:rFonts w:ascii="Arial" w:hAnsi="Arial" w:cs="Arial"/>
          <w:sz w:val="22"/>
          <w:szCs w:val="22"/>
        </w:rPr>
        <w:t xml:space="preserve">. </w:t>
      </w:r>
    </w:p>
    <w:p w:rsidR="00BF08C4" w:rsidRPr="0079011D" w:rsidRDefault="00BF08C4" w:rsidP="0079011D">
      <w:pPr>
        <w:rPr>
          <w:rFonts w:ascii="Arial" w:hAnsi="Arial" w:cs="Arial"/>
          <w:b/>
          <w:bCs/>
          <w:sz w:val="22"/>
          <w:szCs w:val="22"/>
        </w:rPr>
      </w:pPr>
    </w:p>
    <w:p w:rsidR="00BF08C4" w:rsidRDefault="00BF08C4" w:rsidP="002E1A05">
      <w:pPr>
        <w:pStyle w:val="Ttulo3"/>
        <w:widowControl w:val="0"/>
        <w:autoSpaceDE w:val="0"/>
        <w:autoSpaceDN w:val="0"/>
        <w:adjustRightInd w:val="0"/>
        <w:rPr>
          <w:rFonts w:ascii="Arial" w:hAnsi="Arial" w:cs="Arial"/>
          <w:bCs/>
          <w:iCs w:val="0"/>
          <w:sz w:val="22"/>
          <w:szCs w:val="22"/>
        </w:rPr>
      </w:pPr>
      <w:r w:rsidRPr="00A60088">
        <w:rPr>
          <w:rFonts w:ascii="Arial" w:hAnsi="Arial" w:cs="Arial"/>
          <w:bCs/>
          <w:iCs w:val="0"/>
          <w:sz w:val="22"/>
          <w:szCs w:val="22"/>
        </w:rPr>
        <w:t>CLÁUSULA SEGUNDA – DA DOTAÇÃO ORÇAMENTÁRIA</w:t>
      </w:r>
    </w:p>
    <w:p w:rsidR="00BF08C4" w:rsidRPr="004A571E" w:rsidRDefault="00BF08C4" w:rsidP="004A571E"/>
    <w:p w:rsidR="00AD40D8" w:rsidRDefault="00BF08C4" w:rsidP="00AD40D8">
      <w:pPr>
        <w:pStyle w:val="Ttulo3"/>
        <w:rPr>
          <w:rFonts w:ascii="Arial" w:hAnsi="Arial" w:cs="Arial"/>
          <w:b w:val="0"/>
          <w:sz w:val="22"/>
          <w:szCs w:val="22"/>
        </w:rPr>
      </w:pPr>
      <w:r w:rsidRPr="006F7D2F">
        <w:rPr>
          <w:rFonts w:ascii="Arial" w:hAnsi="Arial" w:cs="Arial"/>
          <w:b w:val="0"/>
          <w:sz w:val="22"/>
          <w:szCs w:val="22"/>
        </w:rPr>
        <w:t>2.1.</w:t>
      </w:r>
      <w:r w:rsidR="00184734">
        <w:rPr>
          <w:rFonts w:ascii="Arial" w:hAnsi="Arial" w:cs="Arial"/>
          <w:b w:val="0"/>
          <w:sz w:val="22"/>
          <w:szCs w:val="22"/>
        </w:rPr>
        <w:t xml:space="preserve"> </w:t>
      </w:r>
      <w:r w:rsidR="00C778CC" w:rsidRPr="007E3E63">
        <w:rPr>
          <w:rFonts w:ascii="Arial" w:hAnsi="Arial" w:cs="Arial"/>
          <w:b w:val="0"/>
          <w:sz w:val="22"/>
          <w:szCs w:val="22"/>
        </w:rPr>
        <w:t>As despesas correrão à conta da</w:t>
      </w:r>
      <w:r w:rsidR="00450A3A">
        <w:rPr>
          <w:rFonts w:ascii="Arial" w:hAnsi="Arial" w:cs="Arial"/>
          <w:b w:val="0"/>
          <w:sz w:val="22"/>
          <w:szCs w:val="22"/>
        </w:rPr>
        <w:t>s</w:t>
      </w:r>
      <w:r w:rsidR="00D03F74">
        <w:rPr>
          <w:rFonts w:ascii="Arial" w:hAnsi="Arial" w:cs="Arial"/>
          <w:b w:val="0"/>
          <w:sz w:val="22"/>
          <w:szCs w:val="22"/>
        </w:rPr>
        <w:t xml:space="preserve"> </w:t>
      </w:r>
      <w:r w:rsidR="005269F0">
        <w:rPr>
          <w:rFonts w:ascii="Arial" w:hAnsi="Arial" w:cs="Arial"/>
          <w:b w:val="0"/>
          <w:sz w:val="22"/>
          <w:szCs w:val="22"/>
        </w:rPr>
        <w:t>seguinte</w:t>
      </w:r>
      <w:r w:rsidR="00450A3A">
        <w:rPr>
          <w:rFonts w:ascii="Arial" w:hAnsi="Arial" w:cs="Arial"/>
          <w:b w:val="0"/>
          <w:sz w:val="22"/>
          <w:szCs w:val="22"/>
        </w:rPr>
        <w:t>s</w:t>
      </w:r>
      <w:r w:rsidR="00C778CC">
        <w:rPr>
          <w:rFonts w:ascii="Arial" w:hAnsi="Arial" w:cs="Arial"/>
          <w:b w:val="0"/>
          <w:sz w:val="22"/>
          <w:szCs w:val="22"/>
        </w:rPr>
        <w:t xml:space="preserve"> </w:t>
      </w:r>
      <w:r w:rsidR="00C778CC" w:rsidRPr="007E3E63">
        <w:rPr>
          <w:rFonts w:ascii="Arial" w:hAnsi="Arial" w:cs="Arial"/>
          <w:b w:val="0"/>
          <w:sz w:val="22"/>
          <w:szCs w:val="22"/>
        </w:rPr>
        <w:t>dotaç</w:t>
      </w:r>
      <w:r w:rsidR="00450A3A">
        <w:rPr>
          <w:rFonts w:ascii="Arial" w:hAnsi="Arial" w:cs="Arial"/>
          <w:b w:val="0"/>
          <w:sz w:val="22"/>
          <w:szCs w:val="22"/>
        </w:rPr>
        <w:t>ões</w:t>
      </w:r>
      <w:r w:rsidR="00C778CC">
        <w:rPr>
          <w:rFonts w:ascii="Arial" w:hAnsi="Arial" w:cs="Arial"/>
          <w:b w:val="0"/>
          <w:sz w:val="22"/>
          <w:szCs w:val="22"/>
        </w:rPr>
        <w:t xml:space="preserve"> </w:t>
      </w:r>
      <w:r w:rsidR="00C778CC" w:rsidRPr="007E3E63">
        <w:rPr>
          <w:rFonts w:ascii="Arial" w:hAnsi="Arial" w:cs="Arial"/>
          <w:b w:val="0"/>
          <w:sz w:val="22"/>
          <w:szCs w:val="22"/>
        </w:rPr>
        <w:t>orçamentária</w:t>
      </w:r>
      <w:r w:rsidR="00450A3A">
        <w:rPr>
          <w:rFonts w:ascii="Arial" w:hAnsi="Arial" w:cs="Arial"/>
          <w:b w:val="0"/>
          <w:sz w:val="22"/>
          <w:szCs w:val="22"/>
        </w:rPr>
        <w:t>s</w:t>
      </w:r>
      <w:r w:rsidR="00C778CC">
        <w:rPr>
          <w:rFonts w:ascii="Arial" w:hAnsi="Arial" w:cs="Arial"/>
          <w:b w:val="0"/>
          <w:sz w:val="22"/>
          <w:szCs w:val="22"/>
        </w:rPr>
        <w:t xml:space="preserve">: </w:t>
      </w:r>
    </w:p>
    <w:p w:rsidR="00450A3A" w:rsidRDefault="00450A3A">
      <w:pPr>
        <w:rPr>
          <w:rFonts w:ascii="Arial" w:hAnsi="Arial" w:cs="Arial"/>
          <w:b/>
          <w:sz w:val="22"/>
          <w:szCs w:val="22"/>
        </w:rPr>
      </w:pPr>
      <w:r>
        <w:rPr>
          <w:rFonts w:ascii="Arial" w:hAnsi="Arial" w:cs="Arial"/>
          <w:b/>
          <w:sz w:val="22"/>
          <w:szCs w:val="22"/>
        </w:rPr>
        <w:br w:type="page"/>
      </w:r>
    </w:p>
    <w:p w:rsidR="005269F0" w:rsidRDefault="005269F0" w:rsidP="005269F0">
      <w:pPr>
        <w:rPr>
          <w:rFonts w:ascii="Arial" w:hAnsi="Arial" w:cs="Arial"/>
          <w:b/>
          <w:sz w:val="22"/>
          <w:szCs w:val="22"/>
        </w:rPr>
      </w:pPr>
    </w:p>
    <w:tbl>
      <w:tblPr>
        <w:tblW w:w="6874" w:type="dxa"/>
        <w:tblCellMar>
          <w:left w:w="70" w:type="dxa"/>
          <w:right w:w="70" w:type="dxa"/>
        </w:tblCellMar>
        <w:tblLook w:val="04A0"/>
      </w:tblPr>
      <w:tblGrid>
        <w:gridCol w:w="2551"/>
        <w:gridCol w:w="4323"/>
      </w:tblGrid>
      <w:tr w:rsidR="00450A3A" w:rsidTr="002405A0">
        <w:trPr>
          <w:trHeight w:val="450"/>
        </w:trPr>
        <w:tc>
          <w:tcPr>
            <w:tcW w:w="2551" w:type="dxa"/>
            <w:tcBorders>
              <w:top w:val="single" w:sz="4" w:space="0" w:color="auto"/>
              <w:left w:val="single" w:sz="4" w:space="0" w:color="auto"/>
              <w:bottom w:val="single" w:sz="4" w:space="0" w:color="auto"/>
              <w:right w:val="single" w:sz="4" w:space="0" w:color="auto"/>
            </w:tcBorders>
            <w:noWrap/>
            <w:hideMark/>
          </w:tcPr>
          <w:p w:rsidR="00450A3A" w:rsidRDefault="00450A3A" w:rsidP="002405A0">
            <w:pPr>
              <w:rPr>
                <w:b/>
                <w:bCs/>
                <w:color w:val="000000"/>
                <w:sz w:val="18"/>
                <w:szCs w:val="18"/>
              </w:rPr>
            </w:pPr>
            <w:r>
              <w:rPr>
                <w:b/>
                <w:bCs/>
                <w:color w:val="000000"/>
                <w:sz w:val="18"/>
                <w:szCs w:val="18"/>
              </w:rPr>
              <w:t>FICHA</w:t>
            </w:r>
          </w:p>
        </w:tc>
        <w:tc>
          <w:tcPr>
            <w:tcW w:w="4323" w:type="dxa"/>
            <w:tcBorders>
              <w:top w:val="single" w:sz="4" w:space="0" w:color="auto"/>
              <w:left w:val="nil"/>
              <w:bottom w:val="single" w:sz="4" w:space="0" w:color="auto"/>
              <w:right w:val="single" w:sz="4" w:space="0" w:color="auto"/>
            </w:tcBorders>
            <w:noWrap/>
            <w:hideMark/>
          </w:tcPr>
          <w:p w:rsidR="00450A3A" w:rsidRDefault="00450A3A" w:rsidP="002405A0">
            <w:pPr>
              <w:rPr>
                <w:b/>
                <w:bCs/>
                <w:color w:val="000000"/>
                <w:sz w:val="18"/>
                <w:szCs w:val="18"/>
              </w:rPr>
            </w:pPr>
            <w:r>
              <w:rPr>
                <w:b/>
                <w:bCs/>
                <w:color w:val="000000"/>
                <w:sz w:val="18"/>
                <w:szCs w:val="18"/>
              </w:rPr>
              <w:t>DOTAÇÃO</w:t>
            </w:r>
          </w:p>
        </w:tc>
      </w:tr>
      <w:tr w:rsidR="00450A3A" w:rsidTr="002405A0">
        <w:trPr>
          <w:trHeight w:val="300"/>
        </w:trPr>
        <w:tc>
          <w:tcPr>
            <w:tcW w:w="2551" w:type="dxa"/>
            <w:tcBorders>
              <w:top w:val="nil"/>
              <w:left w:val="single" w:sz="4" w:space="0" w:color="auto"/>
              <w:bottom w:val="single" w:sz="4" w:space="0" w:color="auto"/>
              <w:right w:val="single" w:sz="4" w:space="0" w:color="auto"/>
            </w:tcBorders>
            <w:noWrap/>
            <w:hideMark/>
          </w:tcPr>
          <w:p w:rsidR="00450A3A" w:rsidRDefault="00450A3A" w:rsidP="002405A0">
            <w:pPr>
              <w:rPr>
                <w:rFonts w:ascii="Arial" w:hAnsi="Arial" w:cs="Arial"/>
                <w:b/>
                <w:bCs/>
                <w:color w:val="000000"/>
                <w:sz w:val="18"/>
                <w:szCs w:val="18"/>
              </w:rPr>
            </w:pPr>
            <w:r>
              <w:rPr>
                <w:rFonts w:ascii="Arial" w:hAnsi="Arial" w:cs="Arial"/>
                <w:b/>
                <w:bCs/>
                <w:color w:val="000000"/>
                <w:sz w:val="18"/>
                <w:szCs w:val="18"/>
              </w:rPr>
              <w:t>000073</w:t>
            </w:r>
          </w:p>
        </w:tc>
        <w:tc>
          <w:tcPr>
            <w:tcW w:w="4323" w:type="dxa"/>
            <w:tcBorders>
              <w:top w:val="nil"/>
              <w:left w:val="nil"/>
              <w:bottom w:val="single" w:sz="4" w:space="0" w:color="auto"/>
              <w:right w:val="single" w:sz="4" w:space="0" w:color="auto"/>
            </w:tcBorders>
            <w:noWrap/>
            <w:hideMark/>
          </w:tcPr>
          <w:p w:rsidR="00450A3A" w:rsidRDefault="00450A3A" w:rsidP="002405A0">
            <w:pPr>
              <w:rPr>
                <w:rFonts w:ascii="Arial" w:hAnsi="Arial" w:cs="Arial"/>
                <w:b/>
                <w:bCs/>
                <w:sz w:val="18"/>
                <w:szCs w:val="18"/>
              </w:rPr>
            </w:pPr>
            <w:r>
              <w:rPr>
                <w:rFonts w:ascii="Arial" w:hAnsi="Arial" w:cs="Arial"/>
                <w:b/>
                <w:bCs/>
                <w:sz w:val="18"/>
                <w:szCs w:val="18"/>
              </w:rPr>
              <w:t>02. 001. 000 - 04. 122. 0017 . 2 0000 . 33903000</w:t>
            </w:r>
          </w:p>
        </w:tc>
      </w:tr>
      <w:tr w:rsidR="00450A3A" w:rsidTr="002405A0">
        <w:trPr>
          <w:trHeight w:val="300"/>
        </w:trPr>
        <w:tc>
          <w:tcPr>
            <w:tcW w:w="2551" w:type="dxa"/>
            <w:tcBorders>
              <w:top w:val="nil"/>
              <w:left w:val="single" w:sz="4" w:space="0" w:color="auto"/>
              <w:bottom w:val="single" w:sz="4" w:space="0" w:color="auto"/>
              <w:right w:val="single" w:sz="4" w:space="0" w:color="auto"/>
            </w:tcBorders>
            <w:noWrap/>
            <w:hideMark/>
          </w:tcPr>
          <w:p w:rsidR="00450A3A" w:rsidRDefault="00450A3A" w:rsidP="002405A0">
            <w:pPr>
              <w:rPr>
                <w:rFonts w:ascii="Arial" w:hAnsi="Arial" w:cs="Arial"/>
                <w:b/>
                <w:bCs/>
                <w:color w:val="000000"/>
                <w:sz w:val="18"/>
                <w:szCs w:val="18"/>
              </w:rPr>
            </w:pPr>
            <w:r>
              <w:rPr>
                <w:rFonts w:ascii="Arial" w:hAnsi="Arial" w:cs="Arial"/>
                <w:b/>
                <w:bCs/>
                <w:color w:val="000000"/>
                <w:sz w:val="18"/>
                <w:szCs w:val="18"/>
              </w:rPr>
              <w:t>000078</w:t>
            </w:r>
          </w:p>
        </w:tc>
        <w:tc>
          <w:tcPr>
            <w:tcW w:w="4323" w:type="dxa"/>
            <w:tcBorders>
              <w:top w:val="nil"/>
              <w:left w:val="nil"/>
              <w:bottom w:val="single" w:sz="4" w:space="0" w:color="auto"/>
              <w:right w:val="single" w:sz="4" w:space="0" w:color="auto"/>
            </w:tcBorders>
            <w:noWrap/>
            <w:hideMark/>
          </w:tcPr>
          <w:p w:rsidR="00450A3A" w:rsidRDefault="00450A3A" w:rsidP="002405A0">
            <w:pPr>
              <w:rPr>
                <w:rFonts w:ascii="Arial" w:hAnsi="Arial" w:cs="Arial"/>
                <w:b/>
                <w:bCs/>
                <w:sz w:val="18"/>
                <w:szCs w:val="18"/>
              </w:rPr>
            </w:pPr>
            <w:r>
              <w:rPr>
                <w:rFonts w:ascii="Arial" w:hAnsi="Arial" w:cs="Arial"/>
                <w:b/>
                <w:bCs/>
                <w:sz w:val="18"/>
                <w:szCs w:val="18"/>
              </w:rPr>
              <w:t>02. 001. 000 - 04. 122. 0017 . 2 0001 . 33903000</w:t>
            </w:r>
          </w:p>
        </w:tc>
      </w:tr>
      <w:tr w:rsidR="00450A3A" w:rsidTr="002405A0">
        <w:trPr>
          <w:trHeight w:val="300"/>
        </w:trPr>
        <w:tc>
          <w:tcPr>
            <w:tcW w:w="2551" w:type="dxa"/>
            <w:tcBorders>
              <w:top w:val="nil"/>
              <w:left w:val="single" w:sz="4" w:space="0" w:color="auto"/>
              <w:bottom w:val="single" w:sz="4" w:space="0" w:color="auto"/>
              <w:right w:val="single" w:sz="4" w:space="0" w:color="auto"/>
            </w:tcBorders>
            <w:noWrap/>
            <w:hideMark/>
          </w:tcPr>
          <w:p w:rsidR="00450A3A" w:rsidRDefault="00450A3A" w:rsidP="002405A0">
            <w:pPr>
              <w:rPr>
                <w:rFonts w:ascii="Arial" w:hAnsi="Arial" w:cs="Arial"/>
                <w:b/>
                <w:bCs/>
                <w:color w:val="000000"/>
                <w:sz w:val="18"/>
                <w:szCs w:val="18"/>
              </w:rPr>
            </w:pPr>
            <w:r>
              <w:rPr>
                <w:rFonts w:ascii="Arial" w:hAnsi="Arial" w:cs="Arial"/>
                <w:b/>
                <w:bCs/>
                <w:color w:val="000000"/>
                <w:sz w:val="18"/>
                <w:szCs w:val="18"/>
              </w:rPr>
              <w:t>000081</w:t>
            </w:r>
          </w:p>
        </w:tc>
        <w:tc>
          <w:tcPr>
            <w:tcW w:w="4323" w:type="dxa"/>
            <w:tcBorders>
              <w:top w:val="nil"/>
              <w:left w:val="nil"/>
              <w:bottom w:val="single" w:sz="4" w:space="0" w:color="auto"/>
              <w:right w:val="single" w:sz="4" w:space="0" w:color="auto"/>
            </w:tcBorders>
            <w:noWrap/>
            <w:hideMark/>
          </w:tcPr>
          <w:p w:rsidR="00450A3A" w:rsidRDefault="00450A3A" w:rsidP="002405A0">
            <w:pPr>
              <w:rPr>
                <w:rFonts w:ascii="Arial" w:hAnsi="Arial" w:cs="Arial"/>
                <w:b/>
                <w:bCs/>
                <w:sz w:val="18"/>
                <w:szCs w:val="18"/>
              </w:rPr>
            </w:pPr>
            <w:r>
              <w:rPr>
                <w:rFonts w:ascii="Arial" w:hAnsi="Arial" w:cs="Arial"/>
                <w:b/>
                <w:bCs/>
                <w:sz w:val="18"/>
                <w:szCs w:val="18"/>
              </w:rPr>
              <w:t>02. 001. 000 - 04. 122. 0017 . 2 0002 . 33903000</w:t>
            </w:r>
          </w:p>
        </w:tc>
      </w:tr>
      <w:tr w:rsidR="00450A3A" w:rsidTr="002405A0">
        <w:trPr>
          <w:trHeight w:val="300"/>
        </w:trPr>
        <w:tc>
          <w:tcPr>
            <w:tcW w:w="2551" w:type="dxa"/>
            <w:tcBorders>
              <w:top w:val="nil"/>
              <w:left w:val="single" w:sz="4" w:space="0" w:color="auto"/>
              <w:bottom w:val="single" w:sz="4" w:space="0" w:color="auto"/>
              <w:right w:val="single" w:sz="4" w:space="0" w:color="auto"/>
            </w:tcBorders>
            <w:noWrap/>
            <w:hideMark/>
          </w:tcPr>
          <w:p w:rsidR="00450A3A" w:rsidRDefault="00450A3A" w:rsidP="002405A0">
            <w:pPr>
              <w:rPr>
                <w:rFonts w:ascii="Arial" w:hAnsi="Arial" w:cs="Arial"/>
                <w:b/>
                <w:bCs/>
                <w:color w:val="000000"/>
                <w:sz w:val="18"/>
                <w:szCs w:val="18"/>
              </w:rPr>
            </w:pPr>
            <w:r>
              <w:rPr>
                <w:rFonts w:ascii="Arial" w:hAnsi="Arial" w:cs="Arial"/>
                <w:b/>
                <w:bCs/>
                <w:color w:val="000000"/>
                <w:sz w:val="18"/>
                <w:szCs w:val="18"/>
              </w:rPr>
              <w:t>000085</w:t>
            </w:r>
          </w:p>
        </w:tc>
        <w:tc>
          <w:tcPr>
            <w:tcW w:w="4323" w:type="dxa"/>
            <w:tcBorders>
              <w:top w:val="nil"/>
              <w:left w:val="nil"/>
              <w:bottom w:val="single" w:sz="4" w:space="0" w:color="auto"/>
              <w:right w:val="single" w:sz="4" w:space="0" w:color="auto"/>
            </w:tcBorders>
            <w:noWrap/>
            <w:hideMark/>
          </w:tcPr>
          <w:p w:rsidR="00450A3A" w:rsidRDefault="00450A3A" w:rsidP="002405A0">
            <w:pPr>
              <w:rPr>
                <w:rFonts w:ascii="Arial" w:hAnsi="Arial" w:cs="Arial"/>
                <w:b/>
                <w:bCs/>
                <w:sz w:val="18"/>
                <w:szCs w:val="18"/>
              </w:rPr>
            </w:pPr>
            <w:r>
              <w:rPr>
                <w:rFonts w:ascii="Arial" w:hAnsi="Arial" w:cs="Arial"/>
                <w:b/>
                <w:bCs/>
                <w:sz w:val="18"/>
                <w:szCs w:val="18"/>
              </w:rPr>
              <w:t>02. 001. 000 - 04. 125. 0017 . 2 0226 . 33903000</w:t>
            </w:r>
          </w:p>
        </w:tc>
      </w:tr>
      <w:tr w:rsidR="00450A3A" w:rsidTr="002405A0">
        <w:trPr>
          <w:trHeight w:val="300"/>
        </w:trPr>
        <w:tc>
          <w:tcPr>
            <w:tcW w:w="2551" w:type="dxa"/>
            <w:tcBorders>
              <w:top w:val="nil"/>
              <w:left w:val="single" w:sz="4" w:space="0" w:color="auto"/>
              <w:bottom w:val="single" w:sz="4" w:space="0" w:color="auto"/>
              <w:right w:val="single" w:sz="4" w:space="0" w:color="auto"/>
            </w:tcBorders>
            <w:noWrap/>
            <w:hideMark/>
          </w:tcPr>
          <w:p w:rsidR="00450A3A" w:rsidRDefault="00450A3A" w:rsidP="002405A0">
            <w:pPr>
              <w:rPr>
                <w:rFonts w:ascii="Arial" w:hAnsi="Arial" w:cs="Arial"/>
                <w:b/>
                <w:bCs/>
                <w:color w:val="000000"/>
                <w:sz w:val="18"/>
                <w:szCs w:val="18"/>
              </w:rPr>
            </w:pPr>
            <w:r>
              <w:rPr>
                <w:rFonts w:ascii="Arial" w:hAnsi="Arial" w:cs="Arial"/>
                <w:b/>
                <w:bCs/>
                <w:color w:val="000000"/>
                <w:sz w:val="18"/>
                <w:szCs w:val="18"/>
              </w:rPr>
              <w:t>000094</w:t>
            </w:r>
          </w:p>
        </w:tc>
        <w:tc>
          <w:tcPr>
            <w:tcW w:w="4323" w:type="dxa"/>
            <w:tcBorders>
              <w:top w:val="nil"/>
              <w:left w:val="nil"/>
              <w:bottom w:val="single" w:sz="4" w:space="0" w:color="auto"/>
              <w:right w:val="single" w:sz="4" w:space="0" w:color="auto"/>
            </w:tcBorders>
            <w:noWrap/>
            <w:hideMark/>
          </w:tcPr>
          <w:p w:rsidR="00450A3A" w:rsidRDefault="00450A3A" w:rsidP="002405A0">
            <w:pPr>
              <w:rPr>
                <w:rFonts w:ascii="Arial" w:hAnsi="Arial" w:cs="Arial"/>
                <w:b/>
                <w:bCs/>
                <w:sz w:val="18"/>
                <w:szCs w:val="18"/>
              </w:rPr>
            </w:pPr>
            <w:r>
              <w:rPr>
                <w:rFonts w:ascii="Arial" w:hAnsi="Arial" w:cs="Arial"/>
                <w:b/>
                <w:bCs/>
                <w:sz w:val="18"/>
                <w:szCs w:val="18"/>
              </w:rPr>
              <w:t>02. 001. 002 - 02. 061. 0017 . 2 0004 . 33903000</w:t>
            </w:r>
          </w:p>
        </w:tc>
      </w:tr>
      <w:tr w:rsidR="00450A3A" w:rsidTr="002405A0">
        <w:trPr>
          <w:trHeight w:val="300"/>
        </w:trPr>
        <w:tc>
          <w:tcPr>
            <w:tcW w:w="2551" w:type="dxa"/>
            <w:tcBorders>
              <w:top w:val="nil"/>
              <w:left w:val="single" w:sz="4" w:space="0" w:color="auto"/>
              <w:bottom w:val="single" w:sz="4" w:space="0" w:color="auto"/>
              <w:right w:val="single" w:sz="4" w:space="0" w:color="auto"/>
            </w:tcBorders>
            <w:noWrap/>
            <w:hideMark/>
          </w:tcPr>
          <w:p w:rsidR="00450A3A" w:rsidRDefault="00450A3A" w:rsidP="002405A0">
            <w:pPr>
              <w:rPr>
                <w:rFonts w:ascii="Arial" w:hAnsi="Arial" w:cs="Arial"/>
                <w:b/>
                <w:bCs/>
                <w:color w:val="000000"/>
                <w:sz w:val="18"/>
                <w:szCs w:val="18"/>
              </w:rPr>
            </w:pPr>
            <w:r>
              <w:rPr>
                <w:rFonts w:ascii="Arial" w:hAnsi="Arial" w:cs="Arial"/>
                <w:b/>
                <w:bCs/>
                <w:color w:val="000000"/>
                <w:sz w:val="18"/>
                <w:szCs w:val="18"/>
              </w:rPr>
              <w:t>000100</w:t>
            </w:r>
          </w:p>
        </w:tc>
        <w:tc>
          <w:tcPr>
            <w:tcW w:w="4323" w:type="dxa"/>
            <w:tcBorders>
              <w:top w:val="nil"/>
              <w:left w:val="nil"/>
              <w:bottom w:val="single" w:sz="4" w:space="0" w:color="auto"/>
              <w:right w:val="single" w:sz="4" w:space="0" w:color="auto"/>
            </w:tcBorders>
            <w:noWrap/>
            <w:hideMark/>
          </w:tcPr>
          <w:p w:rsidR="00450A3A" w:rsidRDefault="00450A3A" w:rsidP="002405A0">
            <w:pPr>
              <w:rPr>
                <w:rFonts w:ascii="Arial" w:hAnsi="Arial" w:cs="Arial"/>
                <w:b/>
                <w:bCs/>
                <w:sz w:val="18"/>
                <w:szCs w:val="18"/>
              </w:rPr>
            </w:pPr>
            <w:r>
              <w:rPr>
                <w:rFonts w:ascii="Arial" w:hAnsi="Arial" w:cs="Arial"/>
                <w:b/>
                <w:bCs/>
                <w:sz w:val="18"/>
                <w:szCs w:val="18"/>
              </w:rPr>
              <w:t>02. 001. 003 - 04. 131. 0017 . 2 0003 . 33903000</w:t>
            </w:r>
          </w:p>
        </w:tc>
      </w:tr>
      <w:tr w:rsidR="00450A3A" w:rsidTr="002405A0">
        <w:trPr>
          <w:trHeight w:val="300"/>
        </w:trPr>
        <w:tc>
          <w:tcPr>
            <w:tcW w:w="2551" w:type="dxa"/>
            <w:tcBorders>
              <w:top w:val="nil"/>
              <w:left w:val="single" w:sz="4" w:space="0" w:color="auto"/>
              <w:bottom w:val="single" w:sz="4" w:space="0" w:color="auto"/>
              <w:right w:val="single" w:sz="4" w:space="0" w:color="auto"/>
            </w:tcBorders>
            <w:noWrap/>
            <w:hideMark/>
          </w:tcPr>
          <w:p w:rsidR="00450A3A" w:rsidRDefault="00450A3A" w:rsidP="002405A0">
            <w:pPr>
              <w:rPr>
                <w:rFonts w:ascii="Arial" w:hAnsi="Arial" w:cs="Arial"/>
                <w:b/>
                <w:bCs/>
                <w:color w:val="000000"/>
                <w:sz w:val="18"/>
                <w:szCs w:val="18"/>
              </w:rPr>
            </w:pPr>
            <w:r>
              <w:rPr>
                <w:rFonts w:ascii="Arial" w:hAnsi="Arial" w:cs="Arial"/>
                <w:b/>
                <w:bCs/>
                <w:color w:val="000000"/>
                <w:sz w:val="18"/>
                <w:szCs w:val="18"/>
              </w:rPr>
              <w:t>000118</w:t>
            </w:r>
          </w:p>
        </w:tc>
        <w:tc>
          <w:tcPr>
            <w:tcW w:w="4323" w:type="dxa"/>
            <w:tcBorders>
              <w:top w:val="nil"/>
              <w:left w:val="nil"/>
              <w:bottom w:val="single" w:sz="4" w:space="0" w:color="auto"/>
              <w:right w:val="single" w:sz="4" w:space="0" w:color="auto"/>
            </w:tcBorders>
            <w:noWrap/>
            <w:hideMark/>
          </w:tcPr>
          <w:p w:rsidR="00450A3A" w:rsidRDefault="00450A3A" w:rsidP="002405A0">
            <w:pPr>
              <w:rPr>
                <w:rFonts w:ascii="Arial" w:hAnsi="Arial" w:cs="Arial"/>
                <w:b/>
                <w:bCs/>
                <w:sz w:val="18"/>
                <w:szCs w:val="18"/>
              </w:rPr>
            </w:pPr>
            <w:r>
              <w:rPr>
                <w:rFonts w:ascii="Arial" w:hAnsi="Arial" w:cs="Arial"/>
                <w:b/>
                <w:bCs/>
                <w:sz w:val="18"/>
                <w:szCs w:val="18"/>
              </w:rPr>
              <w:t>02. 002. 000 - 04. 122. 0017 . 2 0007 . 33903000</w:t>
            </w:r>
          </w:p>
        </w:tc>
      </w:tr>
      <w:tr w:rsidR="00450A3A" w:rsidTr="002405A0">
        <w:trPr>
          <w:trHeight w:val="300"/>
        </w:trPr>
        <w:tc>
          <w:tcPr>
            <w:tcW w:w="2551" w:type="dxa"/>
            <w:tcBorders>
              <w:top w:val="nil"/>
              <w:left w:val="single" w:sz="4" w:space="0" w:color="auto"/>
              <w:bottom w:val="single" w:sz="4" w:space="0" w:color="auto"/>
              <w:right w:val="single" w:sz="4" w:space="0" w:color="auto"/>
            </w:tcBorders>
            <w:noWrap/>
            <w:hideMark/>
          </w:tcPr>
          <w:p w:rsidR="00450A3A" w:rsidRDefault="00450A3A" w:rsidP="002405A0">
            <w:pPr>
              <w:rPr>
                <w:rFonts w:ascii="Arial" w:hAnsi="Arial" w:cs="Arial"/>
                <w:b/>
                <w:bCs/>
                <w:color w:val="000000"/>
                <w:sz w:val="18"/>
                <w:szCs w:val="18"/>
              </w:rPr>
            </w:pPr>
            <w:r>
              <w:rPr>
                <w:rFonts w:ascii="Arial" w:hAnsi="Arial" w:cs="Arial"/>
                <w:b/>
                <w:bCs/>
                <w:color w:val="000000"/>
                <w:sz w:val="18"/>
                <w:szCs w:val="18"/>
              </w:rPr>
              <w:t>000135</w:t>
            </w:r>
          </w:p>
        </w:tc>
        <w:tc>
          <w:tcPr>
            <w:tcW w:w="4323" w:type="dxa"/>
            <w:tcBorders>
              <w:top w:val="nil"/>
              <w:left w:val="nil"/>
              <w:bottom w:val="single" w:sz="4" w:space="0" w:color="auto"/>
              <w:right w:val="single" w:sz="4" w:space="0" w:color="auto"/>
            </w:tcBorders>
            <w:noWrap/>
            <w:hideMark/>
          </w:tcPr>
          <w:p w:rsidR="00450A3A" w:rsidRDefault="00450A3A" w:rsidP="002405A0">
            <w:pPr>
              <w:rPr>
                <w:rFonts w:ascii="Arial" w:hAnsi="Arial" w:cs="Arial"/>
                <w:b/>
                <w:bCs/>
                <w:sz w:val="18"/>
                <w:szCs w:val="18"/>
              </w:rPr>
            </w:pPr>
            <w:r>
              <w:rPr>
                <w:rFonts w:ascii="Arial" w:hAnsi="Arial" w:cs="Arial"/>
                <w:b/>
                <w:bCs/>
                <w:sz w:val="18"/>
                <w:szCs w:val="18"/>
              </w:rPr>
              <w:t>02. 003. 000 - 04. 122. 0017 . 2 0009 . 33903000</w:t>
            </w:r>
          </w:p>
        </w:tc>
      </w:tr>
      <w:tr w:rsidR="00450A3A" w:rsidTr="002405A0">
        <w:trPr>
          <w:trHeight w:val="300"/>
        </w:trPr>
        <w:tc>
          <w:tcPr>
            <w:tcW w:w="2551" w:type="dxa"/>
            <w:tcBorders>
              <w:top w:val="nil"/>
              <w:left w:val="single" w:sz="4" w:space="0" w:color="auto"/>
              <w:bottom w:val="single" w:sz="4" w:space="0" w:color="auto"/>
              <w:right w:val="single" w:sz="4" w:space="0" w:color="auto"/>
            </w:tcBorders>
            <w:noWrap/>
            <w:hideMark/>
          </w:tcPr>
          <w:p w:rsidR="00450A3A" w:rsidRDefault="00450A3A" w:rsidP="002405A0">
            <w:pPr>
              <w:rPr>
                <w:rFonts w:ascii="Arial" w:hAnsi="Arial" w:cs="Arial"/>
                <w:b/>
                <w:bCs/>
                <w:color w:val="000000"/>
                <w:sz w:val="18"/>
                <w:szCs w:val="18"/>
              </w:rPr>
            </w:pPr>
            <w:r>
              <w:rPr>
                <w:rFonts w:ascii="Arial" w:hAnsi="Arial" w:cs="Arial"/>
                <w:b/>
                <w:bCs/>
                <w:color w:val="000000"/>
                <w:sz w:val="18"/>
                <w:szCs w:val="18"/>
              </w:rPr>
              <w:t>000140</w:t>
            </w:r>
          </w:p>
        </w:tc>
        <w:tc>
          <w:tcPr>
            <w:tcW w:w="4323" w:type="dxa"/>
            <w:tcBorders>
              <w:top w:val="nil"/>
              <w:left w:val="nil"/>
              <w:bottom w:val="single" w:sz="4" w:space="0" w:color="auto"/>
              <w:right w:val="single" w:sz="4" w:space="0" w:color="auto"/>
            </w:tcBorders>
            <w:noWrap/>
            <w:hideMark/>
          </w:tcPr>
          <w:p w:rsidR="00450A3A" w:rsidRDefault="00450A3A" w:rsidP="002405A0">
            <w:pPr>
              <w:rPr>
                <w:rFonts w:ascii="Arial" w:hAnsi="Arial" w:cs="Arial"/>
                <w:b/>
                <w:bCs/>
                <w:sz w:val="18"/>
                <w:szCs w:val="18"/>
              </w:rPr>
            </w:pPr>
            <w:r>
              <w:rPr>
                <w:rFonts w:ascii="Arial" w:hAnsi="Arial" w:cs="Arial"/>
                <w:b/>
                <w:bCs/>
                <w:sz w:val="18"/>
                <w:szCs w:val="18"/>
              </w:rPr>
              <w:t>02. 003. 000 - 04. 122. 0017 . 2 0010 . 33903000</w:t>
            </w:r>
          </w:p>
        </w:tc>
      </w:tr>
      <w:tr w:rsidR="00450A3A" w:rsidTr="002405A0">
        <w:trPr>
          <w:trHeight w:val="300"/>
        </w:trPr>
        <w:tc>
          <w:tcPr>
            <w:tcW w:w="2551" w:type="dxa"/>
            <w:tcBorders>
              <w:top w:val="nil"/>
              <w:left w:val="single" w:sz="4" w:space="0" w:color="auto"/>
              <w:bottom w:val="single" w:sz="4" w:space="0" w:color="auto"/>
              <w:right w:val="single" w:sz="4" w:space="0" w:color="auto"/>
            </w:tcBorders>
            <w:noWrap/>
            <w:hideMark/>
          </w:tcPr>
          <w:p w:rsidR="00450A3A" w:rsidRDefault="00450A3A" w:rsidP="002405A0">
            <w:pPr>
              <w:rPr>
                <w:rFonts w:ascii="Arial" w:hAnsi="Arial" w:cs="Arial"/>
                <w:b/>
                <w:bCs/>
                <w:color w:val="000000"/>
                <w:sz w:val="18"/>
                <w:szCs w:val="18"/>
              </w:rPr>
            </w:pPr>
            <w:r>
              <w:rPr>
                <w:rFonts w:ascii="Arial" w:hAnsi="Arial" w:cs="Arial"/>
                <w:b/>
                <w:bCs/>
                <w:color w:val="000000"/>
                <w:sz w:val="18"/>
                <w:szCs w:val="18"/>
              </w:rPr>
              <w:t>000144</w:t>
            </w:r>
          </w:p>
        </w:tc>
        <w:tc>
          <w:tcPr>
            <w:tcW w:w="4323" w:type="dxa"/>
            <w:tcBorders>
              <w:top w:val="nil"/>
              <w:left w:val="nil"/>
              <w:bottom w:val="single" w:sz="4" w:space="0" w:color="auto"/>
              <w:right w:val="single" w:sz="4" w:space="0" w:color="auto"/>
            </w:tcBorders>
            <w:noWrap/>
            <w:hideMark/>
          </w:tcPr>
          <w:p w:rsidR="00450A3A" w:rsidRDefault="00450A3A" w:rsidP="002405A0">
            <w:pPr>
              <w:rPr>
                <w:rFonts w:ascii="Arial" w:hAnsi="Arial" w:cs="Arial"/>
                <w:b/>
                <w:bCs/>
                <w:sz w:val="18"/>
                <w:szCs w:val="18"/>
              </w:rPr>
            </w:pPr>
            <w:r>
              <w:rPr>
                <w:rFonts w:ascii="Arial" w:hAnsi="Arial" w:cs="Arial"/>
                <w:b/>
                <w:bCs/>
                <w:sz w:val="18"/>
                <w:szCs w:val="18"/>
              </w:rPr>
              <w:t>02. 003. 000 - 04. 122. 0017 . 2 0011 . 33903000</w:t>
            </w:r>
          </w:p>
        </w:tc>
      </w:tr>
      <w:tr w:rsidR="00450A3A" w:rsidTr="002405A0">
        <w:trPr>
          <w:trHeight w:val="300"/>
        </w:trPr>
        <w:tc>
          <w:tcPr>
            <w:tcW w:w="2551" w:type="dxa"/>
            <w:tcBorders>
              <w:top w:val="nil"/>
              <w:left w:val="single" w:sz="4" w:space="0" w:color="auto"/>
              <w:bottom w:val="single" w:sz="4" w:space="0" w:color="auto"/>
              <w:right w:val="single" w:sz="4" w:space="0" w:color="auto"/>
            </w:tcBorders>
            <w:noWrap/>
            <w:hideMark/>
          </w:tcPr>
          <w:p w:rsidR="00450A3A" w:rsidRDefault="00450A3A" w:rsidP="002405A0">
            <w:pPr>
              <w:rPr>
                <w:rFonts w:ascii="Arial" w:hAnsi="Arial" w:cs="Arial"/>
                <w:b/>
                <w:bCs/>
                <w:color w:val="000000"/>
                <w:sz w:val="18"/>
                <w:szCs w:val="18"/>
              </w:rPr>
            </w:pPr>
            <w:r>
              <w:rPr>
                <w:rFonts w:ascii="Arial" w:hAnsi="Arial" w:cs="Arial"/>
                <w:b/>
                <w:bCs/>
                <w:color w:val="000000"/>
                <w:sz w:val="18"/>
                <w:szCs w:val="18"/>
              </w:rPr>
              <w:t>000149</w:t>
            </w:r>
          </w:p>
        </w:tc>
        <w:tc>
          <w:tcPr>
            <w:tcW w:w="4323" w:type="dxa"/>
            <w:tcBorders>
              <w:top w:val="nil"/>
              <w:left w:val="nil"/>
              <w:bottom w:val="single" w:sz="4" w:space="0" w:color="auto"/>
              <w:right w:val="single" w:sz="4" w:space="0" w:color="auto"/>
            </w:tcBorders>
            <w:noWrap/>
            <w:hideMark/>
          </w:tcPr>
          <w:p w:rsidR="00450A3A" w:rsidRDefault="00450A3A" w:rsidP="002405A0">
            <w:pPr>
              <w:rPr>
                <w:rFonts w:ascii="Arial" w:hAnsi="Arial" w:cs="Arial"/>
                <w:b/>
                <w:bCs/>
                <w:sz w:val="18"/>
                <w:szCs w:val="18"/>
              </w:rPr>
            </w:pPr>
            <w:r>
              <w:rPr>
                <w:rFonts w:ascii="Arial" w:hAnsi="Arial" w:cs="Arial"/>
                <w:b/>
                <w:bCs/>
                <w:sz w:val="18"/>
                <w:szCs w:val="18"/>
              </w:rPr>
              <w:t>02. 003. 000 - 04. 122. 0017 . 2 0012 . 33903000</w:t>
            </w:r>
          </w:p>
        </w:tc>
      </w:tr>
      <w:tr w:rsidR="00450A3A" w:rsidTr="002405A0">
        <w:trPr>
          <w:trHeight w:val="300"/>
        </w:trPr>
        <w:tc>
          <w:tcPr>
            <w:tcW w:w="2551" w:type="dxa"/>
            <w:tcBorders>
              <w:top w:val="nil"/>
              <w:left w:val="single" w:sz="4" w:space="0" w:color="auto"/>
              <w:bottom w:val="single" w:sz="4" w:space="0" w:color="auto"/>
              <w:right w:val="single" w:sz="4" w:space="0" w:color="auto"/>
            </w:tcBorders>
            <w:noWrap/>
            <w:hideMark/>
          </w:tcPr>
          <w:p w:rsidR="00450A3A" w:rsidRDefault="00450A3A" w:rsidP="002405A0">
            <w:pPr>
              <w:rPr>
                <w:rFonts w:ascii="Arial" w:hAnsi="Arial" w:cs="Arial"/>
                <w:b/>
                <w:bCs/>
                <w:color w:val="000000"/>
                <w:sz w:val="18"/>
                <w:szCs w:val="18"/>
              </w:rPr>
            </w:pPr>
            <w:r>
              <w:rPr>
                <w:rFonts w:ascii="Arial" w:hAnsi="Arial" w:cs="Arial"/>
                <w:b/>
                <w:bCs/>
                <w:color w:val="000000"/>
                <w:sz w:val="18"/>
                <w:szCs w:val="18"/>
              </w:rPr>
              <w:t>000170</w:t>
            </w:r>
          </w:p>
        </w:tc>
        <w:tc>
          <w:tcPr>
            <w:tcW w:w="4323" w:type="dxa"/>
            <w:tcBorders>
              <w:top w:val="nil"/>
              <w:left w:val="nil"/>
              <w:bottom w:val="single" w:sz="4" w:space="0" w:color="auto"/>
              <w:right w:val="single" w:sz="4" w:space="0" w:color="auto"/>
            </w:tcBorders>
            <w:noWrap/>
            <w:hideMark/>
          </w:tcPr>
          <w:p w:rsidR="00450A3A" w:rsidRDefault="00450A3A" w:rsidP="002405A0">
            <w:pPr>
              <w:rPr>
                <w:rFonts w:ascii="Arial" w:hAnsi="Arial" w:cs="Arial"/>
                <w:b/>
                <w:bCs/>
                <w:sz w:val="18"/>
                <w:szCs w:val="18"/>
              </w:rPr>
            </w:pPr>
            <w:r>
              <w:rPr>
                <w:rFonts w:ascii="Arial" w:hAnsi="Arial" w:cs="Arial"/>
                <w:b/>
                <w:bCs/>
                <w:sz w:val="18"/>
                <w:szCs w:val="18"/>
              </w:rPr>
              <w:t>02. 004. 000 - 13. 392. 0017 . 2 0020 . 33903000</w:t>
            </w:r>
          </w:p>
        </w:tc>
      </w:tr>
      <w:tr w:rsidR="00450A3A" w:rsidTr="002405A0">
        <w:trPr>
          <w:trHeight w:val="300"/>
        </w:trPr>
        <w:tc>
          <w:tcPr>
            <w:tcW w:w="2551" w:type="dxa"/>
            <w:tcBorders>
              <w:top w:val="single" w:sz="4" w:space="0" w:color="auto"/>
              <w:left w:val="single" w:sz="4" w:space="0" w:color="auto"/>
              <w:bottom w:val="single" w:sz="4" w:space="0" w:color="auto"/>
              <w:right w:val="single" w:sz="4" w:space="0" w:color="auto"/>
            </w:tcBorders>
            <w:noWrap/>
            <w:hideMark/>
          </w:tcPr>
          <w:p w:rsidR="00450A3A" w:rsidRDefault="00450A3A" w:rsidP="002405A0">
            <w:pPr>
              <w:rPr>
                <w:rFonts w:ascii="Arial" w:hAnsi="Arial" w:cs="Arial"/>
                <w:b/>
                <w:bCs/>
                <w:color w:val="000000"/>
                <w:sz w:val="18"/>
                <w:szCs w:val="18"/>
              </w:rPr>
            </w:pPr>
            <w:r>
              <w:rPr>
                <w:rFonts w:ascii="Arial" w:hAnsi="Arial" w:cs="Arial"/>
                <w:b/>
                <w:bCs/>
                <w:color w:val="000000"/>
                <w:sz w:val="18"/>
                <w:szCs w:val="18"/>
              </w:rPr>
              <w:t>000190</w:t>
            </w:r>
          </w:p>
        </w:tc>
        <w:tc>
          <w:tcPr>
            <w:tcW w:w="4323" w:type="dxa"/>
            <w:tcBorders>
              <w:top w:val="single" w:sz="4" w:space="0" w:color="auto"/>
              <w:left w:val="single" w:sz="4" w:space="0" w:color="auto"/>
              <w:bottom w:val="single" w:sz="4" w:space="0" w:color="auto"/>
              <w:right w:val="single" w:sz="4" w:space="0" w:color="auto"/>
            </w:tcBorders>
            <w:noWrap/>
            <w:hideMark/>
          </w:tcPr>
          <w:p w:rsidR="00450A3A" w:rsidRDefault="00450A3A" w:rsidP="002405A0">
            <w:pPr>
              <w:rPr>
                <w:rFonts w:ascii="Arial" w:hAnsi="Arial" w:cs="Arial"/>
                <w:b/>
                <w:bCs/>
                <w:sz w:val="18"/>
                <w:szCs w:val="18"/>
              </w:rPr>
            </w:pPr>
            <w:r>
              <w:rPr>
                <w:rFonts w:ascii="Arial" w:hAnsi="Arial" w:cs="Arial"/>
                <w:b/>
                <w:bCs/>
                <w:sz w:val="18"/>
                <w:szCs w:val="18"/>
              </w:rPr>
              <w:t>02. 004. 001 - 13. 392. 0009 . 2 0018 . 33903000</w:t>
            </w:r>
          </w:p>
        </w:tc>
      </w:tr>
      <w:tr w:rsidR="00450A3A" w:rsidTr="002405A0">
        <w:trPr>
          <w:trHeight w:val="300"/>
        </w:trPr>
        <w:tc>
          <w:tcPr>
            <w:tcW w:w="2551" w:type="dxa"/>
            <w:tcBorders>
              <w:top w:val="single" w:sz="4" w:space="0" w:color="auto"/>
              <w:left w:val="single" w:sz="4" w:space="0" w:color="auto"/>
              <w:bottom w:val="single" w:sz="4" w:space="0" w:color="auto"/>
              <w:right w:val="single" w:sz="4" w:space="0" w:color="auto"/>
            </w:tcBorders>
            <w:noWrap/>
            <w:hideMark/>
          </w:tcPr>
          <w:p w:rsidR="00450A3A" w:rsidRDefault="00450A3A" w:rsidP="002405A0">
            <w:pPr>
              <w:rPr>
                <w:rFonts w:ascii="Arial" w:hAnsi="Arial" w:cs="Arial"/>
                <w:b/>
                <w:bCs/>
                <w:color w:val="000000"/>
                <w:sz w:val="18"/>
                <w:szCs w:val="18"/>
              </w:rPr>
            </w:pPr>
            <w:r>
              <w:rPr>
                <w:rFonts w:ascii="Arial" w:hAnsi="Arial" w:cs="Arial"/>
                <w:b/>
                <w:bCs/>
                <w:color w:val="000000"/>
                <w:sz w:val="18"/>
                <w:szCs w:val="18"/>
              </w:rPr>
              <w:t>000192</w:t>
            </w:r>
          </w:p>
        </w:tc>
        <w:tc>
          <w:tcPr>
            <w:tcW w:w="4323" w:type="dxa"/>
            <w:tcBorders>
              <w:top w:val="single" w:sz="4" w:space="0" w:color="auto"/>
              <w:left w:val="nil"/>
              <w:bottom w:val="single" w:sz="4" w:space="0" w:color="auto"/>
              <w:right w:val="single" w:sz="4" w:space="0" w:color="auto"/>
            </w:tcBorders>
            <w:noWrap/>
            <w:hideMark/>
          </w:tcPr>
          <w:p w:rsidR="00450A3A" w:rsidRDefault="00450A3A" w:rsidP="002405A0">
            <w:pPr>
              <w:rPr>
                <w:rFonts w:ascii="Arial" w:hAnsi="Arial" w:cs="Arial"/>
                <w:b/>
                <w:bCs/>
                <w:sz w:val="18"/>
                <w:szCs w:val="18"/>
              </w:rPr>
            </w:pPr>
            <w:r>
              <w:rPr>
                <w:rFonts w:ascii="Arial" w:hAnsi="Arial" w:cs="Arial"/>
                <w:b/>
                <w:bCs/>
                <w:sz w:val="18"/>
                <w:szCs w:val="18"/>
              </w:rPr>
              <w:t>02. 004. 001 - 13. 392. 0009 . 2 0254 . 33903000</w:t>
            </w:r>
          </w:p>
        </w:tc>
      </w:tr>
      <w:tr w:rsidR="00450A3A" w:rsidTr="002405A0">
        <w:trPr>
          <w:trHeight w:val="300"/>
        </w:trPr>
        <w:tc>
          <w:tcPr>
            <w:tcW w:w="2551" w:type="dxa"/>
            <w:tcBorders>
              <w:top w:val="nil"/>
              <w:left w:val="single" w:sz="4" w:space="0" w:color="auto"/>
              <w:bottom w:val="single" w:sz="4" w:space="0" w:color="auto"/>
              <w:right w:val="single" w:sz="4" w:space="0" w:color="auto"/>
            </w:tcBorders>
            <w:noWrap/>
            <w:hideMark/>
          </w:tcPr>
          <w:p w:rsidR="00450A3A" w:rsidRDefault="00450A3A" w:rsidP="002405A0">
            <w:pPr>
              <w:rPr>
                <w:rFonts w:ascii="Arial" w:hAnsi="Arial" w:cs="Arial"/>
                <w:b/>
                <w:bCs/>
                <w:color w:val="000000"/>
                <w:sz w:val="18"/>
                <w:szCs w:val="18"/>
              </w:rPr>
            </w:pPr>
            <w:r>
              <w:rPr>
                <w:rFonts w:ascii="Arial" w:hAnsi="Arial" w:cs="Arial"/>
                <w:b/>
                <w:bCs/>
                <w:color w:val="000000"/>
                <w:sz w:val="18"/>
                <w:szCs w:val="18"/>
              </w:rPr>
              <w:t>000194</w:t>
            </w:r>
          </w:p>
        </w:tc>
        <w:tc>
          <w:tcPr>
            <w:tcW w:w="4323" w:type="dxa"/>
            <w:tcBorders>
              <w:top w:val="nil"/>
              <w:left w:val="nil"/>
              <w:bottom w:val="single" w:sz="4" w:space="0" w:color="auto"/>
              <w:right w:val="single" w:sz="4" w:space="0" w:color="auto"/>
            </w:tcBorders>
            <w:noWrap/>
            <w:hideMark/>
          </w:tcPr>
          <w:p w:rsidR="00450A3A" w:rsidRDefault="00450A3A" w:rsidP="002405A0">
            <w:pPr>
              <w:rPr>
                <w:rFonts w:ascii="Arial" w:hAnsi="Arial" w:cs="Arial"/>
                <w:b/>
                <w:bCs/>
                <w:sz w:val="18"/>
                <w:szCs w:val="18"/>
              </w:rPr>
            </w:pPr>
            <w:r>
              <w:rPr>
                <w:rFonts w:ascii="Arial" w:hAnsi="Arial" w:cs="Arial"/>
                <w:b/>
                <w:bCs/>
                <w:sz w:val="18"/>
                <w:szCs w:val="18"/>
              </w:rPr>
              <w:t>02. 004. 001 - 13. 392. 0009 . 2 0298 . 33903000</w:t>
            </w:r>
          </w:p>
        </w:tc>
      </w:tr>
      <w:tr w:rsidR="00450A3A" w:rsidTr="002405A0">
        <w:trPr>
          <w:trHeight w:val="300"/>
        </w:trPr>
        <w:tc>
          <w:tcPr>
            <w:tcW w:w="2551" w:type="dxa"/>
            <w:tcBorders>
              <w:top w:val="nil"/>
              <w:left w:val="single" w:sz="4" w:space="0" w:color="auto"/>
              <w:bottom w:val="single" w:sz="4" w:space="0" w:color="auto"/>
              <w:right w:val="single" w:sz="4" w:space="0" w:color="auto"/>
            </w:tcBorders>
            <w:noWrap/>
            <w:hideMark/>
          </w:tcPr>
          <w:p w:rsidR="00450A3A" w:rsidRDefault="00450A3A" w:rsidP="002405A0">
            <w:pPr>
              <w:rPr>
                <w:rFonts w:ascii="Arial" w:hAnsi="Arial" w:cs="Arial"/>
                <w:b/>
                <w:bCs/>
                <w:color w:val="000000"/>
                <w:sz w:val="18"/>
                <w:szCs w:val="18"/>
              </w:rPr>
            </w:pPr>
            <w:r>
              <w:rPr>
                <w:rFonts w:ascii="Arial" w:hAnsi="Arial" w:cs="Arial"/>
                <w:b/>
                <w:bCs/>
                <w:color w:val="000000"/>
                <w:sz w:val="18"/>
                <w:szCs w:val="18"/>
              </w:rPr>
              <w:t>000206</w:t>
            </w:r>
          </w:p>
        </w:tc>
        <w:tc>
          <w:tcPr>
            <w:tcW w:w="4323" w:type="dxa"/>
            <w:tcBorders>
              <w:top w:val="nil"/>
              <w:left w:val="nil"/>
              <w:bottom w:val="single" w:sz="4" w:space="0" w:color="auto"/>
              <w:right w:val="single" w:sz="4" w:space="0" w:color="auto"/>
            </w:tcBorders>
            <w:noWrap/>
            <w:hideMark/>
          </w:tcPr>
          <w:p w:rsidR="00450A3A" w:rsidRDefault="00450A3A" w:rsidP="002405A0">
            <w:pPr>
              <w:rPr>
                <w:rFonts w:ascii="Arial" w:hAnsi="Arial" w:cs="Arial"/>
                <w:b/>
                <w:bCs/>
                <w:sz w:val="18"/>
                <w:szCs w:val="18"/>
              </w:rPr>
            </w:pPr>
            <w:r>
              <w:rPr>
                <w:rFonts w:ascii="Arial" w:hAnsi="Arial" w:cs="Arial"/>
                <w:b/>
                <w:bCs/>
                <w:sz w:val="18"/>
                <w:szCs w:val="18"/>
              </w:rPr>
              <w:t>02. 005. 000 - 04. 122. 0017 . 2 0013 . 33903000</w:t>
            </w:r>
          </w:p>
        </w:tc>
      </w:tr>
      <w:tr w:rsidR="00450A3A" w:rsidTr="002405A0">
        <w:trPr>
          <w:trHeight w:val="300"/>
        </w:trPr>
        <w:tc>
          <w:tcPr>
            <w:tcW w:w="2551" w:type="dxa"/>
            <w:tcBorders>
              <w:top w:val="nil"/>
              <w:left w:val="single" w:sz="4" w:space="0" w:color="auto"/>
              <w:bottom w:val="single" w:sz="4" w:space="0" w:color="auto"/>
              <w:right w:val="single" w:sz="4" w:space="0" w:color="auto"/>
            </w:tcBorders>
            <w:noWrap/>
            <w:hideMark/>
          </w:tcPr>
          <w:p w:rsidR="00450A3A" w:rsidRDefault="00450A3A" w:rsidP="002405A0">
            <w:pPr>
              <w:rPr>
                <w:rFonts w:ascii="Arial" w:hAnsi="Arial" w:cs="Arial"/>
                <w:b/>
                <w:bCs/>
                <w:color w:val="000000"/>
                <w:sz w:val="18"/>
                <w:szCs w:val="18"/>
              </w:rPr>
            </w:pPr>
            <w:r>
              <w:rPr>
                <w:rFonts w:ascii="Arial" w:hAnsi="Arial" w:cs="Arial"/>
                <w:b/>
                <w:bCs/>
                <w:color w:val="000000"/>
                <w:sz w:val="18"/>
                <w:szCs w:val="18"/>
              </w:rPr>
              <w:t>000212</w:t>
            </w:r>
          </w:p>
        </w:tc>
        <w:tc>
          <w:tcPr>
            <w:tcW w:w="4323" w:type="dxa"/>
            <w:tcBorders>
              <w:top w:val="nil"/>
              <w:left w:val="nil"/>
              <w:bottom w:val="single" w:sz="4" w:space="0" w:color="auto"/>
              <w:right w:val="single" w:sz="4" w:space="0" w:color="auto"/>
            </w:tcBorders>
            <w:noWrap/>
            <w:hideMark/>
          </w:tcPr>
          <w:p w:rsidR="00450A3A" w:rsidRDefault="00450A3A" w:rsidP="002405A0">
            <w:pPr>
              <w:rPr>
                <w:rFonts w:ascii="Arial" w:hAnsi="Arial" w:cs="Arial"/>
                <w:b/>
                <w:bCs/>
                <w:sz w:val="18"/>
                <w:szCs w:val="18"/>
              </w:rPr>
            </w:pPr>
            <w:r>
              <w:rPr>
                <w:rFonts w:ascii="Arial" w:hAnsi="Arial" w:cs="Arial"/>
                <w:b/>
                <w:bCs/>
                <w:sz w:val="18"/>
                <w:szCs w:val="18"/>
              </w:rPr>
              <w:t>02. 005. 000 - 04. 122. 0017 . 2 0014 . 33903000</w:t>
            </w:r>
          </w:p>
        </w:tc>
      </w:tr>
      <w:tr w:rsidR="00450A3A" w:rsidTr="002405A0">
        <w:trPr>
          <w:trHeight w:val="300"/>
        </w:trPr>
        <w:tc>
          <w:tcPr>
            <w:tcW w:w="2551" w:type="dxa"/>
            <w:tcBorders>
              <w:top w:val="nil"/>
              <w:left w:val="single" w:sz="4" w:space="0" w:color="auto"/>
              <w:bottom w:val="single" w:sz="4" w:space="0" w:color="auto"/>
              <w:right w:val="single" w:sz="4" w:space="0" w:color="auto"/>
            </w:tcBorders>
            <w:noWrap/>
            <w:hideMark/>
          </w:tcPr>
          <w:p w:rsidR="00450A3A" w:rsidRDefault="00450A3A" w:rsidP="002405A0">
            <w:pPr>
              <w:rPr>
                <w:rFonts w:ascii="Arial" w:hAnsi="Arial" w:cs="Arial"/>
                <w:b/>
                <w:bCs/>
                <w:color w:val="000000"/>
                <w:sz w:val="18"/>
                <w:szCs w:val="18"/>
              </w:rPr>
            </w:pPr>
            <w:r>
              <w:rPr>
                <w:rFonts w:ascii="Arial" w:hAnsi="Arial" w:cs="Arial"/>
                <w:b/>
                <w:bCs/>
                <w:color w:val="000000"/>
                <w:sz w:val="18"/>
                <w:szCs w:val="18"/>
              </w:rPr>
              <w:t>000234</w:t>
            </w:r>
          </w:p>
        </w:tc>
        <w:tc>
          <w:tcPr>
            <w:tcW w:w="4323" w:type="dxa"/>
            <w:tcBorders>
              <w:top w:val="nil"/>
              <w:left w:val="nil"/>
              <w:bottom w:val="single" w:sz="4" w:space="0" w:color="auto"/>
              <w:right w:val="single" w:sz="4" w:space="0" w:color="auto"/>
            </w:tcBorders>
            <w:noWrap/>
            <w:hideMark/>
          </w:tcPr>
          <w:p w:rsidR="00450A3A" w:rsidRDefault="00450A3A" w:rsidP="002405A0">
            <w:pPr>
              <w:rPr>
                <w:rFonts w:ascii="Arial" w:hAnsi="Arial" w:cs="Arial"/>
                <w:b/>
                <w:bCs/>
                <w:sz w:val="18"/>
                <w:szCs w:val="18"/>
              </w:rPr>
            </w:pPr>
            <w:r>
              <w:rPr>
                <w:rFonts w:ascii="Arial" w:hAnsi="Arial" w:cs="Arial"/>
                <w:b/>
                <w:bCs/>
                <w:sz w:val="18"/>
                <w:szCs w:val="18"/>
              </w:rPr>
              <w:t>02. 006. 001 - 08. 244. 0017 . 2 0026 . 33903000</w:t>
            </w:r>
          </w:p>
        </w:tc>
      </w:tr>
      <w:tr w:rsidR="00450A3A" w:rsidTr="002405A0">
        <w:trPr>
          <w:trHeight w:val="300"/>
        </w:trPr>
        <w:tc>
          <w:tcPr>
            <w:tcW w:w="2551" w:type="dxa"/>
            <w:tcBorders>
              <w:top w:val="nil"/>
              <w:left w:val="single" w:sz="4" w:space="0" w:color="auto"/>
              <w:bottom w:val="single" w:sz="4" w:space="0" w:color="auto"/>
              <w:right w:val="single" w:sz="4" w:space="0" w:color="auto"/>
            </w:tcBorders>
            <w:noWrap/>
            <w:hideMark/>
          </w:tcPr>
          <w:p w:rsidR="00450A3A" w:rsidRDefault="00450A3A" w:rsidP="002405A0">
            <w:pPr>
              <w:rPr>
                <w:rFonts w:ascii="Arial" w:hAnsi="Arial" w:cs="Arial"/>
                <w:b/>
                <w:bCs/>
                <w:color w:val="000000"/>
                <w:sz w:val="18"/>
                <w:szCs w:val="18"/>
              </w:rPr>
            </w:pPr>
            <w:r>
              <w:rPr>
                <w:rFonts w:ascii="Arial" w:hAnsi="Arial" w:cs="Arial"/>
                <w:b/>
                <w:bCs/>
                <w:color w:val="000000"/>
                <w:sz w:val="18"/>
                <w:szCs w:val="18"/>
              </w:rPr>
              <w:t>000242</w:t>
            </w:r>
          </w:p>
        </w:tc>
        <w:tc>
          <w:tcPr>
            <w:tcW w:w="4323" w:type="dxa"/>
            <w:tcBorders>
              <w:top w:val="nil"/>
              <w:left w:val="nil"/>
              <w:bottom w:val="single" w:sz="4" w:space="0" w:color="auto"/>
              <w:right w:val="single" w:sz="4" w:space="0" w:color="auto"/>
            </w:tcBorders>
            <w:noWrap/>
            <w:hideMark/>
          </w:tcPr>
          <w:p w:rsidR="00450A3A" w:rsidRDefault="00450A3A" w:rsidP="002405A0">
            <w:pPr>
              <w:rPr>
                <w:rFonts w:ascii="Arial" w:hAnsi="Arial" w:cs="Arial"/>
                <w:b/>
                <w:bCs/>
                <w:sz w:val="18"/>
                <w:szCs w:val="18"/>
              </w:rPr>
            </w:pPr>
            <w:r>
              <w:rPr>
                <w:rFonts w:ascii="Arial" w:hAnsi="Arial" w:cs="Arial"/>
                <w:b/>
                <w:bCs/>
                <w:sz w:val="18"/>
                <w:szCs w:val="18"/>
              </w:rPr>
              <w:t>02. 006. 002 - 08. 243. 0001 . 2 0202 . 33903000</w:t>
            </w:r>
          </w:p>
        </w:tc>
      </w:tr>
      <w:tr w:rsidR="00450A3A" w:rsidTr="002405A0">
        <w:trPr>
          <w:trHeight w:val="300"/>
        </w:trPr>
        <w:tc>
          <w:tcPr>
            <w:tcW w:w="2551" w:type="dxa"/>
            <w:tcBorders>
              <w:top w:val="nil"/>
              <w:left w:val="single" w:sz="4" w:space="0" w:color="auto"/>
              <w:bottom w:val="single" w:sz="4" w:space="0" w:color="auto"/>
              <w:right w:val="single" w:sz="4" w:space="0" w:color="auto"/>
            </w:tcBorders>
            <w:noWrap/>
            <w:hideMark/>
          </w:tcPr>
          <w:p w:rsidR="00450A3A" w:rsidRDefault="00450A3A" w:rsidP="002405A0">
            <w:pPr>
              <w:rPr>
                <w:rFonts w:ascii="Arial" w:hAnsi="Arial" w:cs="Arial"/>
                <w:b/>
                <w:bCs/>
                <w:color w:val="000000"/>
                <w:sz w:val="18"/>
                <w:szCs w:val="18"/>
              </w:rPr>
            </w:pPr>
            <w:r>
              <w:rPr>
                <w:rFonts w:ascii="Arial" w:hAnsi="Arial" w:cs="Arial"/>
                <w:b/>
                <w:bCs/>
                <w:color w:val="000000"/>
                <w:sz w:val="18"/>
                <w:szCs w:val="18"/>
              </w:rPr>
              <w:t>000247</w:t>
            </w:r>
          </w:p>
        </w:tc>
        <w:tc>
          <w:tcPr>
            <w:tcW w:w="4323" w:type="dxa"/>
            <w:tcBorders>
              <w:top w:val="nil"/>
              <w:left w:val="nil"/>
              <w:bottom w:val="single" w:sz="4" w:space="0" w:color="auto"/>
              <w:right w:val="single" w:sz="4" w:space="0" w:color="auto"/>
            </w:tcBorders>
            <w:noWrap/>
            <w:hideMark/>
          </w:tcPr>
          <w:p w:rsidR="00450A3A" w:rsidRDefault="00450A3A" w:rsidP="002405A0">
            <w:pPr>
              <w:rPr>
                <w:rFonts w:ascii="Arial" w:hAnsi="Arial" w:cs="Arial"/>
                <w:b/>
                <w:bCs/>
                <w:sz w:val="18"/>
                <w:szCs w:val="18"/>
              </w:rPr>
            </w:pPr>
            <w:r>
              <w:rPr>
                <w:rFonts w:ascii="Arial" w:hAnsi="Arial" w:cs="Arial"/>
                <w:b/>
                <w:bCs/>
                <w:sz w:val="18"/>
                <w:szCs w:val="18"/>
              </w:rPr>
              <w:t>02. 006. 004 - 08. 244. 0001 . 2 0037 . 33903000</w:t>
            </w:r>
          </w:p>
        </w:tc>
      </w:tr>
      <w:tr w:rsidR="00450A3A" w:rsidTr="002405A0">
        <w:trPr>
          <w:trHeight w:val="300"/>
        </w:trPr>
        <w:tc>
          <w:tcPr>
            <w:tcW w:w="2551" w:type="dxa"/>
            <w:tcBorders>
              <w:top w:val="nil"/>
              <w:left w:val="single" w:sz="4" w:space="0" w:color="auto"/>
              <w:bottom w:val="single" w:sz="4" w:space="0" w:color="auto"/>
              <w:right w:val="single" w:sz="4" w:space="0" w:color="auto"/>
            </w:tcBorders>
            <w:noWrap/>
            <w:hideMark/>
          </w:tcPr>
          <w:p w:rsidR="00450A3A" w:rsidRDefault="00450A3A" w:rsidP="002405A0">
            <w:pPr>
              <w:rPr>
                <w:rFonts w:ascii="Arial" w:hAnsi="Arial" w:cs="Arial"/>
                <w:b/>
                <w:bCs/>
                <w:color w:val="000000"/>
                <w:sz w:val="18"/>
                <w:szCs w:val="18"/>
              </w:rPr>
            </w:pPr>
            <w:r>
              <w:rPr>
                <w:rFonts w:ascii="Arial" w:hAnsi="Arial" w:cs="Arial"/>
                <w:b/>
                <w:bCs/>
                <w:color w:val="000000"/>
                <w:sz w:val="18"/>
                <w:szCs w:val="18"/>
              </w:rPr>
              <w:t>000258</w:t>
            </w:r>
          </w:p>
        </w:tc>
        <w:tc>
          <w:tcPr>
            <w:tcW w:w="4323" w:type="dxa"/>
            <w:tcBorders>
              <w:top w:val="nil"/>
              <w:left w:val="nil"/>
              <w:bottom w:val="single" w:sz="4" w:space="0" w:color="auto"/>
              <w:right w:val="single" w:sz="4" w:space="0" w:color="auto"/>
            </w:tcBorders>
            <w:noWrap/>
            <w:hideMark/>
          </w:tcPr>
          <w:p w:rsidR="00450A3A" w:rsidRDefault="00450A3A" w:rsidP="002405A0">
            <w:pPr>
              <w:rPr>
                <w:rFonts w:ascii="Arial" w:hAnsi="Arial" w:cs="Arial"/>
                <w:b/>
                <w:bCs/>
                <w:sz w:val="18"/>
                <w:szCs w:val="18"/>
              </w:rPr>
            </w:pPr>
            <w:r>
              <w:rPr>
                <w:rFonts w:ascii="Arial" w:hAnsi="Arial" w:cs="Arial"/>
                <w:b/>
                <w:bCs/>
                <w:sz w:val="18"/>
                <w:szCs w:val="18"/>
              </w:rPr>
              <w:t>02. 006. 005 - 08. 244. 0001 . 2 0039 . 33903000</w:t>
            </w:r>
          </w:p>
        </w:tc>
      </w:tr>
      <w:tr w:rsidR="00450A3A" w:rsidTr="002405A0">
        <w:trPr>
          <w:trHeight w:val="300"/>
        </w:trPr>
        <w:tc>
          <w:tcPr>
            <w:tcW w:w="2551" w:type="dxa"/>
            <w:tcBorders>
              <w:top w:val="nil"/>
              <w:left w:val="single" w:sz="4" w:space="0" w:color="auto"/>
              <w:bottom w:val="single" w:sz="4" w:space="0" w:color="auto"/>
              <w:right w:val="single" w:sz="4" w:space="0" w:color="auto"/>
            </w:tcBorders>
            <w:noWrap/>
            <w:hideMark/>
          </w:tcPr>
          <w:p w:rsidR="00450A3A" w:rsidRDefault="00450A3A" w:rsidP="002405A0">
            <w:pPr>
              <w:rPr>
                <w:rFonts w:ascii="Arial" w:hAnsi="Arial" w:cs="Arial"/>
                <w:b/>
                <w:bCs/>
                <w:color w:val="000000"/>
                <w:sz w:val="18"/>
                <w:szCs w:val="18"/>
              </w:rPr>
            </w:pPr>
            <w:r>
              <w:rPr>
                <w:rFonts w:ascii="Arial" w:hAnsi="Arial" w:cs="Arial"/>
                <w:b/>
                <w:bCs/>
                <w:color w:val="000000"/>
                <w:sz w:val="18"/>
                <w:szCs w:val="18"/>
              </w:rPr>
              <w:t>000265</w:t>
            </w:r>
          </w:p>
        </w:tc>
        <w:tc>
          <w:tcPr>
            <w:tcW w:w="4323" w:type="dxa"/>
            <w:tcBorders>
              <w:top w:val="nil"/>
              <w:left w:val="nil"/>
              <w:bottom w:val="single" w:sz="4" w:space="0" w:color="auto"/>
              <w:right w:val="single" w:sz="4" w:space="0" w:color="auto"/>
            </w:tcBorders>
            <w:noWrap/>
            <w:hideMark/>
          </w:tcPr>
          <w:p w:rsidR="00450A3A" w:rsidRDefault="00450A3A" w:rsidP="002405A0">
            <w:pPr>
              <w:rPr>
                <w:rFonts w:ascii="Arial" w:hAnsi="Arial" w:cs="Arial"/>
                <w:b/>
                <w:bCs/>
                <w:sz w:val="18"/>
                <w:szCs w:val="18"/>
              </w:rPr>
            </w:pPr>
            <w:r>
              <w:rPr>
                <w:rFonts w:ascii="Arial" w:hAnsi="Arial" w:cs="Arial"/>
                <w:b/>
                <w:bCs/>
                <w:sz w:val="18"/>
                <w:szCs w:val="18"/>
              </w:rPr>
              <w:t>02. 006. 005 - 08. 244. 0001 . 2 0040 . 33903000</w:t>
            </w:r>
          </w:p>
        </w:tc>
      </w:tr>
      <w:tr w:rsidR="00450A3A" w:rsidTr="002405A0">
        <w:trPr>
          <w:trHeight w:val="300"/>
        </w:trPr>
        <w:tc>
          <w:tcPr>
            <w:tcW w:w="2551" w:type="dxa"/>
            <w:tcBorders>
              <w:top w:val="nil"/>
              <w:left w:val="single" w:sz="4" w:space="0" w:color="auto"/>
              <w:bottom w:val="single" w:sz="4" w:space="0" w:color="auto"/>
              <w:right w:val="single" w:sz="4" w:space="0" w:color="auto"/>
            </w:tcBorders>
            <w:noWrap/>
            <w:hideMark/>
          </w:tcPr>
          <w:p w:rsidR="00450A3A" w:rsidRDefault="00450A3A" w:rsidP="002405A0">
            <w:pPr>
              <w:rPr>
                <w:rFonts w:ascii="Arial" w:hAnsi="Arial" w:cs="Arial"/>
                <w:b/>
                <w:bCs/>
                <w:color w:val="000000"/>
                <w:sz w:val="18"/>
                <w:szCs w:val="18"/>
              </w:rPr>
            </w:pPr>
            <w:r>
              <w:rPr>
                <w:rFonts w:ascii="Arial" w:hAnsi="Arial" w:cs="Arial"/>
                <w:b/>
                <w:bCs/>
                <w:color w:val="000000"/>
                <w:sz w:val="18"/>
                <w:szCs w:val="18"/>
              </w:rPr>
              <w:t>000272</w:t>
            </w:r>
          </w:p>
        </w:tc>
        <w:tc>
          <w:tcPr>
            <w:tcW w:w="4323" w:type="dxa"/>
            <w:tcBorders>
              <w:top w:val="nil"/>
              <w:left w:val="nil"/>
              <w:bottom w:val="single" w:sz="4" w:space="0" w:color="auto"/>
              <w:right w:val="single" w:sz="4" w:space="0" w:color="auto"/>
            </w:tcBorders>
            <w:noWrap/>
            <w:hideMark/>
          </w:tcPr>
          <w:p w:rsidR="00450A3A" w:rsidRDefault="00450A3A" w:rsidP="002405A0">
            <w:pPr>
              <w:rPr>
                <w:rFonts w:ascii="Arial" w:hAnsi="Arial" w:cs="Arial"/>
                <w:b/>
                <w:bCs/>
                <w:sz w:val="18"/>
                <w:szCs w:val="18"/>
              </w:rPr>
            </w:pPr>
            <w:r>
              <w:rPr>
                <w:rFonts w:ascii="Arial" w:hAnsi="Arial" w:cs="Arial"/>
                <w:b/>
                <w:bCs/>
                <w:sz w:val="18"/>
                <w:szCs w:val="18"/>
              </w:rPr>
              <w:t>02. 006. 005 - 08. 244. 0001 . 2 0041 . 33903000</w:t>
            </w:r>
          </w:p>
        </w:tc>
      </w:tr>
      <w:tr w:rsidR="00450A3A" w:rsidTr="002405A0">
        <w:trPr>
          <w:trHeight w:val="300"/>
        </w:trPr>
        <w:tc>
          <w:tcPr>
            <w:tcW w:w="2551" w:type="dxa"/>
            <w:tcBorders>
              <w:top w:val="nil"/>
              <w:left w:val="single" w:sz="4" w:space="0" w:color="auto"/>
              <w:bottom w:val="single" w:sz="4" w:space="0" w:color="auto"/>
              <w:right w:val="single" w:sz="4" w:space="0" w:color="auto"/>
            </w:tcBorders>
            <w:noWrap/>
            <w:hideMark/>
          </w:tcPr>
          <w:p w:rsidR="00450A3A" w:rsidRDefault="00450A3A" w:rsidP="002405A0">
            <w:pPr>
              <w:rPr>
                <w:rFonts w:ascii="Arial" w:hAnsi="Arial" w:cs="Arial"/>
                <w:b/>
                <w:bCs/>
                <w:color w:val="000000"/>
                <w:sz w:val="18"/>
                <w:szCs w:val="18"/>
              </w:rPr>
            </w:pPr>
            <w:r>
              <w:rPr>
                <w:rFonts w:ascii="Arial" w:hAnsi="Arial" w:cs="Arial"/>
                <w:b/>
                <w:bCs/>
                <w:color w:val="000000"/>
                <w:sz w:val="18"/>
                <w:szCs w:val="18"/>
              </w:rPr>
              <w:t>000277</w:t>
            </w:r>
          </w:p>
        </w:tc>
        <w:tc>
          <w:tcPr>
            <w:tcW w:w="4323" w:type="dxa"/>
            <w:tcBorders>
              <w:top w:val="nil"/>
              <w:left w:val="nil"/>
              <w:bottom w:val="single" w:sz="4" w:space="0" w:color="auto"/>
              <w:right w:val="single" w:sz="4" w:space="0" w:color="auto"/>
            </w:tcBorders>
            <w:noWrap/>
            <w:hideMark/>
          </w:tcPr>
          <w:p w:rsidR="00450A3A" w:rsidRDefault="00450A3A" w:rsidP="002405A0">
            <w:pPr>
              <w:rPr>
                <w:rFonts w:ascii="Arial" w:hAnsi="Arial" w:cs="Arial"/>
                <w:b/>
                <w:bCs/>
                <w:sz w:val="18"/>
                <w:szCs w:val="18"/>
              </w:rPr>
            </w:pPr>
            <w:r>
              <w:rPr>
                <w:rFonts w:ascii="Arial" w:hAnsi="Arial" w:cs="Arial"/>
                <w:b/>
                <w:bCs/>
                <w:sz w:val="18"/>
                <w:szCs w:val="18"/>
              </w:rPr>
              <w:t>02. 006. 005 - 08. 244. 0001 . 2 0203 . 33903000</w:t>
            </w:r>
          </w:p>
        </w:tc>
      </w:tr>
      <w:tr w:rsidR="00450A3A" w:rsidTr="002405A0">
        <w:trPr>
          <w:trHeight w:val="300"/>
        </w:trPr>
        <w:tc>
          <w:tcPr>
            <w:tcW w:w="2551" w:type="dxa"/>
            <w:tcBorders>
              <w:top w:val="nil"/>
              <w:left w:val="single" w:sz="4" w:space="0" w:color="auto"/>
              <w:bottom w:val="single" w:sz="4" w:space="0" w:color="auto"/>
              <w:right w:val="single" w:sz="4" w:space="0" w:color="auto"/>
            </w:tcBorders>
            <w:noWrap/>
            <w:hideMark/>
          </w:tcPr>
          <w:p w:rsidR="00450A3A" w:rsidRDefault="00450A3A" w:rsidP="002405A0">
            <w:pPr>
              <w:rPr>
                <w:rFonts w:ascii="Arial" w:hAnsi="Arial" w:cs="Arial"/>
                <w:b/>
                <w:bCs/>
                <w:color w:val="000000"/>
                <w:sz w:val="18"/>
                <w:szCs w:val="18"/>
              </w:rPr>
            </w:pPr>
            <w:r>
              <w:rPr>
                <w:rFonts w:ascii="Arial" w:hAnsi="Arial" w:cs="Arial"/>
                <w:b/>
                <w:bCs/>
                <w:color w:val="000000"/>
                <w:sz w:val="18"/>
                <w:szCs w:val="18"/>
              </w:rPr>
              <w:t>000282</w:t>
            </w:r>
          </w:p>
        </w:tc>
        <w:tc>
          <w:tcPr>
            <w:tcW w:w="4323" w:type="dxa"/>
            <w:tcBorders>
              <w:top w:val="nil"/>
              <w:left w:val="nil"/>
              <w:bottom w:val="single" w:sz="4" w:space="0" w:color="auto"/>
              <w:right w:val="single" w:sz="4" w:space="0" w:color="auto"/>
            </w:tcBorders>
            <w:noWrap/>
            <w:hideMark/>
          </w:tcPr>
          <w:p w:rsidR="00450A3A" w:rsidRDefault="00450A3A" w:rsidP="002405A0">
            <w:pPr>
              <w:rPr>
                <w:rFonts w:ascii="Arial" w:hAnsi="Arial" w:cs="Arial"/>
                <w:b/>
                <w:bCs/>
                <w:sz w:val="18"/>
                <w:szCs w:val="18"/>
              </w:rPr>
            </w:pPr>
            <w:r>
              <w:rPr>
                <w:rFonts w:ascii="Arial" w:hAnsi="Arial" w:cs="Arial"/>
                <w:b/>
                <w:bCs/>
                <w:sz w:val="18"/>
                <w:szCs w:val="18"/>
              </w:rPr>
              <w:t>02. 006. 005 - 08. 244. 0001 . 2 0205 . 33903000</w:t>
            </w:r>
          </w:p>
        </w:tc>
      </w:tr>
      <w:tr w:rsidR="00450A3A" w:rsidTr="002405A0">
        <w:trPr>
          <w:trHeight w:val="300"/>
        </w:trPr>
        <w:tc>
          <w:tcPr>
            <w:tcW w:w="2551" w:type="dxa"/>
            <w:tcBorders>
              <w:top w:val="nil"/>
              <w:left w:val="single" w:sz="4" w:space="0" w:color="auto"/>
              <w:bottom w:val="single" w:sz="4" w:space="0" w:color="auto"/>
              <w:right w:val="single" w:sz="4" w:space="0" w:color="auto"/>
            </w:tcBorders>
            <w:noWrap/>
            <w:hideMark/>
          </w:tcPr>
          <w:p w:rsidR="00450A3A" w:rsidRDefault="00450A3A" w:rsidP="002405A0">
            <w:pPr>
              <w:rPr>
                <w:rFonts w:ascii="Arial" w:hAnsi="Arial" w:cs="Arial"/>
                <w:b/>
                <w:bCs/>
                <w:color w:val="000000"/>
                <w:sz w:val="18"/>
                <w:szCs w:val="18"/>
              </w:rPr>
            </w:pPr>
            <w:r>
              <w:rPr>
                <w:rFonts w:ascii="Arial" w:hAnsi="Arial" w:cs="Arial"/>
                <w:b/>
                <w:bCs/>
                <w:color w:val="000000"/>
                <w:sz w:val="18"/>
                <w:szCs w:val="18"/>
              </w:rPr>
              <w:t>000286</w:t>
            </w:r>
          </w:p>
        </w:tc>
        <w:tc>
          <w:tcPr>
            <w:tcW w:w="4323" w:type="dxa"/>
            <w:tcBorders>
              <w:top w:val="nil"/>
              <w:left w:val="nil"/>
              <w:bottom w:val="single" w:sz="4" w:space="0" w:color="auto"/>
              <w:right w:val="single" w:sz="4" w:space="0" w:color="auto"/>
            </w:tcBorders>
            <w:noWrap/>
            <w:hideMark/>
          </w:tcPr>
          <w:p w:rsidR="00450A3A" w:rsidRDefault="00450A3A" w:rsidP="002405A0">
            <w:pPr>
              <w:rPr>
                <w:rFonts w:ascii="Arial" w:hAnsi="Arial" w:cs="Arial"/>
                <w:b/>
                <w:bCs/>
                <w:sz w:val="18"/>
                <w:szCs w:val="18"/>
              </w:rPr>
            </w:pPr>
            <w:r>
              <w:rPr>
                <w:rFonts w:ascii="Arial" w:hAnsi="Arial" w:cs="Arial"/>
                <w:b/>
                <w:bCs/>
                <w:sz w:val="18"/>
                <w:szCs w:val="18"/>
              </w:rPr>
              <w:t>02. 006. 006 - 08. 244. 0001 . 2 0038 . 33903000</w:t>
            </w:r>
          </w:p>
        </w:tc>
      </w:tr>
      <w:tr w:rsidR="00450A3A" w:rsidTr="002405A0">
        <w:trPr>
          <w:trHeight w:val="300"/>
        </w:trPr>
        <w:tc>
          <w:tcPr>
            <w:tcW w:w="2551" w:type="dxa"/>
            <w:tcBorders>
              <w:top w:val="nil"/>
              <w:left w:val="single" w:sz="4" w:space="0" w:color="auto"/>
              <w:bottom w:val="single" w:sz="4" w:space="0" w:color="auto"/>
              <w:right w:val="single" w:sz="4" w:space="0" w:color="auto"/>
            </w:tcBorders>
            <w:noWrap/>
            <w:hideMark/>
          </w:tcPr>
          <w:p w:rsidR="00450A3A" w:rsidRDefault="00450A3A" w:rsidP="002405A0">
            <w:pPr>
              <w:rPr>
                <w:rFonts w:ascii="Arial" w:hAnsi="Arial" w:cs="Arial"/>
                <w:b/>
                <w:bCs/>
                <w:color w:val="000000"/>
                <w:sz w:val="18"/>
                <w:szCs w:val="18"/>
              </w:rPr>
            </w:pPr>
            <w:r>
              <w:rPr>
                <w:rFonts w:ascii="Arial" w:hAnsi="Arial" w:cs="Arial"/>
                <w:b/>
                <w:bCs/>
                <w:color w:val="000000"/>
                <w:sz w:val="18"/>
                <w:szCs w:val="18"/>
              </w:rPr>
              <w:t>000297</w:t>
            </w:r>
          </w:p>
        </w:tc>
        <w:tc>
          <w:tcPr>
            <w:tcW w:w="4323" w:type="dxa"/>
            <w:tcBorders>
              <w:top w:val="nil"/>
              <w:left w:val="nil"/>
              <w:bottom w:val="single" w:sz="4" w:space="0" w:color="auto"/>
              <w:right w:val="single" w:sz="4" w:space="0" w:color="auto"/>
            </w:tcBorders>
            <w:noWrap/>
            <w:hideMark/>
          </w:tcPr>
          <w:p w:rsidR="00450A3A" w:rsidRDefault="00450A3A" w:rsidP="002405A0">
            <w:pPr>
              <w:rPr>
                <w:rFonts w:ascii="Arial" w:hAnsi="Arial" w:cs="Arial"/>
                <w:b/>
                <w:bCs/>
                <w:sz w:val="18"/>
                <w:szCs w:val="18"/>
              </w:rPr>
            </w:pPr>
            <w:r>
              <w:rPr>
                <w:rFonts w:ascii="Arial" w:hAnsi="Arial" w:cs="Arial"/>
                <w:b/>
                <w:bCs/>
                <w:sz w:val="18"/>
                <w:szCs w:val="18"/>
              </w:rPr>
              <w:t>02. 007. 000 - 12. 122. 0017 . 2 0042 . 33903000</w:t>
            </w:r>
          </w:p>
        </w:tc>
      </w:tr>
      <w:tr w:rsidR="00450A3A" w:rsidTr="002405A0">
        <w:trPr>
          <w:trHeight w:val="300"/>
        </w:trPr>
        <w:tc>
          <w:tcPr>
            <w:tcW w:w="2551" w:type="dxa"/>
            <w:tcBorders>
              <w:top w:val="nil"/>
              <w:left w:val="single" w:sz="4" w:space="0" w:color="auto"/>
              <w:bottom w:val="single" w:sz="4" w:space="0" w:color="auto"/>
              <w:right w:val="single" w:sz="4" w:space="0" w:color="auto"/>
            </w:tcBorders>
            <w:noWrap/>
            <w:hideMark/>
          </w:tcPr>
          <w:p w:rsidR="00450A3A" w:rsidRDefault="00450A3A" w:rsidP="002405A0">
            <w:pPr>
              <w:rPr>
                <w:rFonts w:ascii="Arial" w:hAnsi="Arial" w:cs="Arial"/>
                <w:b/>
                <w:bCs/>
                <w:color w:val="000000"/>
                <w:sz w:val="18"/>
                <w:szCs w:val="18"/>
              </w:rPr>
            </w:pPr>
            <w:r>
              <w:rPr>
                <w:rFonts w:ascii="Arial" w:hAnsi="Arial" w:cs="Arial"/>
                <w:b/>
                <w:bCs/>
                <w:color w:val="000000"/>
                <w:sz w:val="18"/>
                <w:szCs w:val="18"/>
              </w:rPr>
              <w:t>000303</w:t>
            </w:r>
          </w:p>
        </w:tc>
        <w:tc>
          <w:tcPr>
            <w:tcW w:w="4323" w:type="dxa"/>
            <w:tcBorders>
              <w:top w:val="nil"/>
              <w:left w:val="nil"/>
              <w:bottom w:val="single" w:sz="4" w:space="0" w:color="auto"/>
              <w:right w:val="single" w:sz="4" w:space="0" w:color="auto"/>
            </w:tcBorders>
            <w:noWrap/>
            <w:hideMark/>
          </w:tcPr>
          <w:p w:rsidR="00450A3A" w:rsidRDefault="00450A3A" w:rsidP="002405A0">
            <w:pPr>
              <w:rPr>
                <w:rFonts w:ascii="Arial" w:hAnsi="Arial" w:cs="Arial"/>
                <w:b/>
                <w:bCs/>
                <w:sz w:val="18"/>
                <w:szCs w:val="18"/>
              </w:rPr>
            </w:pPr>
            <w:r>
              <w:rPr>
                <w:rFonts w:ascii="Arial" w:hAnsi="Arial" w:cs="Arial"/>
                <w:b/>
                <w:bCs/>
                <w:sz w:val="18"/>
                <w:szCs w:val="18"/>
              </w:rPr>
              <w:t>02. 007. 000 - 12. 306. 0007 . 2 0058 . 33903000</w:t>
            </w:r>
          </w:p>
        </w:tc>
      </w:tr>
      <w:tr w:rsidR="00450A3A" w:rsidTr="002405A0">
        <w:trPr>
          <w:trHeight w:val="300"/>
        </w:trPr>
        <w:tc>
          <w:tcPr>
            <w:tcW w:w="2551" w:type="dxa"/>
            <w:tcBorders>
              <w:top w:val="nil"/>
              <w:left w:val="single" w:sz="4" w:space="0" w:color="auto"/>
              <w:bottom w:val="single" w:sz="4" w:space="0" w:color="auto"/>
              <w:right w:val="single" w:sz="4" w:space="0" w:color="auto"/>
            </w:tcBorders>
            <w:noWrap/>
            <w:hideMark/>
          </w:tcPr>
          <w:p w:rsidR="00450A3A" w:rsidRDefault="00450A3A" w:rsidP="002405A0">
            <w:pPr>
              <w:rPr>
                <w:rFonts w:ascii="Arial" w:hAnsi="Arial" w:cs="Arial"/>
                <w:b/>
                <w:bCs/>
                <w:color w:val="000000"/>
                <w:sz w:val="18"/>
                <w:szCs w:val="18"/>
              </w:rPr>
            </w:pPr>
            <w:r>
              <w:rPr>
                <w:rFonts w:ascii="Arial" w:hAnsi="Arial" w:cs="Arial"/>
                <w:b/>
                <w:bCs/>
                <w:color w:val="000000"/>
                <w:sz w:val="18"/>
                <w:szCs w:val="18"/>
              </w:rPr>
              <w:t>000308</w:t>
            </w:r>
          </w:p>
        </w:tc>
        <w:tc>
          <w:tcPr>
            <w:tcW w:w="4323" w:type="dxa"/>
            <w:tcBorders>
              <w:top w:val="nil"/>
              <w:left w:val="nil"/>
              <w:bottom w:val="single" w:sz="4" w:space="0" w:color="auto"/>
              <w:right w:val="single" w:sz="4" w:space="0" w:color="auto"/>
            </w:tcBorders>
            <w:noWrap/>
            <w:hideMark/>
          </w:tcPr>
          <w:p w:rsidR="00450A3A" w:rsidRDefault="00450A3A" w:rsidP="002405A0">
            <w:pPr>
              <w:rPr>
                <w:rFonts w:ascii="Arial" w:hAnsi="Arial" w:cs="Arial"/>
                <w:b/>
                <w:bCs/>
                <w:sz w:val="18"/>
                <w:szCs w:val="18"/>
              </w:rPr>
            </w:pPr>
            <w:r>
              <w:rPr>
                <w:rFonts w:ascii="Arial" w:hAnsi="Arial" w:cs="Arial"/>
                <w:b/>
                <w:bCs/>
                <w:sz w:val="18"/>
                <w:szCs w:val="18"/>
              </w:rPr>
              <w:t>02. 007. 000 - 12. 361. 0005 . 2 0063 . 33903000</w:t>
            </w:r>
          </w:p>
        </w:tc>
      </w:tr>
      <w:tr w:rsidR="00450A3A" w:rsidTr="002405A0">
        <w:trPr>
          <w:trHeight w:val="300"/>
        </w:trPr>
        <w:tc>
          <w:tcPr>
            <w:tcW w:w="2551" w:type="dxa"/>
            <w:tcBorders>
              <w:top w:val="nil"/>
              <w:left w:val="single" w:sz="4" w:space="0" w:color="auto"/>
              <w:bottom w:val="single" w:sz="4" w:space="0" w:color="auto"/>
              <w:right w:val="single" w:sz="4" w:space="0" w:color="auto"/>
            </w:tcBorders>
            <w:noWrap/>
            <w:hideMark/>
          </w:tcPr>
          <w:p w:rsidR="00450A3A" w:rsidRDefault="00450A3A" w:rsidP="002405A0">
            <w:pPr>
              <w:rPr>
                <w:rFonts w:ascii="Arial" w:hAnsi="Arial" w:cs="Arial"/>
                <w:b/>
                <w:bCs/>
                <w:color w:val="000000"/>
                <w:sz w:val="18"/>
                <w:szCs w:val="18"/>
              </w:rPr>
            </w:pPr>
            <w:r>
              <w:rPr>
                <w:rFonts w:ascii="Arial" w:hAnsi="Arial" w:cs="Arial"/>
                <w:b/>
                <w:bCs/>
                <w:color w:val="000000"/>
                <w:sz w:val="18"/>
                <w:szCs w:val="18"/>
              </w:rPr>
              <w:t>000316</w:t>
            </w:r>
          </w:p>
        </w:tc>
        <w:tc>
          <w:tcPr>
            <w:tcW w:w="4323" w:type="dxa"/>
            <w:tcBorders>
              <w:top w:val="nil"/>
              <w:left w:val="nil"/>
              <w:bottom w:val="single" w:sz="4" w:space="0" w:color="auto"/>
              <w:right w:val="single" w:sz="4" w:space="0" w:color="auto"/>
            </w:tcBorders>
            <w:noWrap/>
            <w:hideMark/>
          </w:tcPr>
          <w:p w:rsidR="00450A3A" w:rsidRDefault="00450A3A" w:rsidP="002405A0">
            <w:pPr>
              <w:rPr>
                <w:rFonts w:ascii="Arial" w:hAnsi="Arial" w:cs="Arial"/>
                <w:b/>
                <w:bCs/>
                <w:sz w:val="18"/>
                <w:szCs w:val="18"/>
              </w:rPr>
            </w:pPr>
            <w:r>
              <w:rPr>
                <w:rFonts w:ascii="Arial" w:hAnsi="Arial" w:cs="Arial"/>
                <w:b/>
                <w:bCs/>
                <w:sz w:val="18"/>
                <w:szCs w:val="18"/>
              </w:rPr>
              <w:t>02. 007. 000 - 12. 361. 0007 . 2 0043 . 33903000</w:t>
            </w:r>
          </w:p>
        </w:tc>
      </w:tr>
      <w:tr w:rsidR="00450A3A" w:rsidTr="002405A0">
        <w:trPr>
          <w:trHeight w:val="300"/>
        </w:trPr>
        <w:tc>
          <w:tcPr>
            <w:tcW w:w="2551" w:type="dxa"/>
            <w:tcBorders>
              <w:top w:val="nil"/>
              <w:left w:val="single" w:sz="4" w:space="0" w:color="auto"/>
              <w:bottom w:val="single" w:sz="4" w:space="0" w:color="auto"/>
              <w:right w:val="single" w:sz="4" w:space="0" w:color="auto"/>
            </w:tcBorders>
            <w:noWrap/>
            <w:hideMark/>
          </w:tcPr>
          <w:p w:rsidR="00450A3A" w:rsidRDefault="00450A3A" w:rsidP="002405A0">
            <w:pPr>
              <w:rPr>
                <w:rFonts w:ascii="Arial" w:hAnsi="Arial" w:cs="Arial"/>
                <w:b/>
                <w:bCs/>
                <w:color w:val="000000"/>
                <w:sz w:val="18"/>
                <w:szCs w:val="18"/>
              </w:rPr>
            </w:pPr>
            <w:r>
              <w:rPr>
                <w:rFonts w:ascii="Arial" w:hAnsi="Arial" w:cs="Arial"/>
                <w:b/>
                <w:bCs/>
                <w:color w:val="000000"/>
                <w:sz w:val="18"/>
                <w:szCs w:val="18"/>
              </w:rPr>
              <w:t>000325</w:t>
            </w:r>
          </w:p>
        </w:tc>
        <w:tc>
          <w:tcPr>
            <w:tcW w:w="4323" w:type="dxa"/>
            <w:tcBorders>
              <w:top w:val="nil"/>
              <w:left w:val="nil"/>
              <w:bottom w:val="single" w:sz="4" w:space="0" w:color="auto"/>
              <w:right w:val="single" w:sz="4" w:space="0" w:color="auto"/>
            </w:tcBorders>
            <w:noWrap/>
            <w:hideMark/>
          </w:tcPr>
          <w:p w:rsidR="00450A3A" w:rsidRDefault="00450A3A" w:rsidP="002405A0">
            <w:pPr>
              <w:rPr>
                <w:rFonts w:ascii="Arial" w:hAnsi="Arial" w:cs="Arial"/>
                <w:b/>
                <w:bCs/>
                <w:sz w:val="18"/>
                <w:szCs w:val="18"/>
              </w:rPr>
            </w:pPr>
            <w:r>
              <w:rPr>
                <w:rFonts w:ascii="Arial" w:hAnsi="Arial" w:cs="Arial"/>
                <w:b/>
                <w:bCs/>
                <w:sz w:val="18"/>
                <w:szCs w:val="18"/>
              </w:rPr>
              <w:t>02. 007. 000 - 12. 361. 0007 . 2 0046 . 33903000</w:t>
            </w:r>
          </w:p>
        </w:tc>
      </w:tr>
      <w:tr w:rsidR="00450A3A" w:rsidTr="002405A0">
        <w:trPr>
          <w:trHeight w:val="300"/>
        </w:trPr>
        <w:tc>
          <w:tcPr>
            <w:tcW w:w="2551" w:type="dxa"/>
            <w:tcBorders>
              <w:top w:val="nil"/>
              <w:left w:val="single" w:sz="4" w:space="0" w:color="auto"/>
              <w:bottom w:val="single" w:sz="4" w:space="0" w:color="auto"/>
              <w:right w:val="single" w:sz="4" w:space="0" w:color="auto"/>
            </w:tcBorders>
            <w:noWrap/>
            <w:hideMark/>
          </w:tcPr>
          <w:p w:rsidR="00450A3A" w:rsidRDefault="00450A3A" w:rsidP="002405A0">
            <w:pPr>
              <w:rPr>
                <w:rFonts w:ascii="Arial" w:hAnsi="Arial" w:cs="Arial"/>
                <w:b/>
                <w:bCs/>
                <w:color w:val="000000"/>
                <w:sz w:val="18"/>
                <w:szCs w:val="18"/>
              </w:rPr>
            </w:pPr>
            <w:r>
              <w:rPr>
                <w:rFonts w:ascii="Arial" w:hAnsi="Arial" w:cs="Arial"/>
                <w:b/>
                <w:bCs/>
                <w:color w:val="000000"/>
                <w:sz w:val="18"/>
                <w:szCs w:val="18"/>
              </w:rPr>
              <w:t>000331</w:t>
            </w:r>
          </w:p>
        </w:tc>
        <w:tc>
          <w:tcPr>
            <w:tcW w:w="4323" w:type="dxa"/>
            <w:tcBorders>
              <w:top w:val="nil"/>
              <w:left w:val="nil"/>
              <w:bottom w:val="single" w:sz="4" w:space="0" w:color="auto"/>
              <w:right w:val="single" w:sz="4" w:space="0" w:color="auto"/>
            </w:tcBorders>
            <w:noWrap/>
            <w:hideMark/>
          </w:tcPr>
          <w:p w:rsidR="00450A3A" w:rsidRDefault="00450A3A" w:rsidP="002405A0">
            <w:pPr>
              <w:rPr>
                <w:rFonts w:ascii="Arial" w:hAnsi="Arial" w:cs="Arial"/>
                <w:b/>
                <w:bCs/>
                <w:sz w:val="18"/>
                <w:szCs w:val="18"/>
              </w:rPr>
            </w:pPr>
            <w:r>
              <w:rPr>
                <w:rFonts w:ascii="Arial" w:hAnsi="Arial" w:cs="Arial"/>
                <w:b/>
                <w:bCs/>
                <w:sz w:val="18"/>
                <w:szCs w:val="18"/>
              </w:rPr>
              <w:t>02. 007. 000 - 12. 361. 0007 . 2 0053 . 33903000</w:t>
            </w:r>
          </w:p>
        </w:tc>
      </w:tr>
      <w:tr w:rsidR="00450A3A" w:rsidTr="002405A0">
        <w:trPr>
          <w:trHeight w:val="300"/>
        </w:trPr>
        <w:tc>
          <w:tcPr>
            <w:tcW w:w="2551" w:type="dxa"/>
            <w:tcBorders>
              <w:top w:val="nil"/>
              <w:left w:val="single" w:sz="4" w:space="0" w:color="auto"/>
              <w:bottom w:val="single" w:sz="4" w:space="0" w:color="auto"/>
              <w:right w:val="single" w:sz="4" w:space="0" w:color="auto"/>
            </w:tcBorders>
            <w:noWrap/>
            <w:hideMark/>
          </w:tcPr>
          <w:p w:rsidR="00450A3A" w:rsidRDefault="00450A3A" w:rsidP="002405A0">
            <w:pPr>
              <w:rPr>
                <w:rFonts w:ascii="Arial" w:hAnsi="Arial" w:cs="Arial"/>
                <w:b/>
                <w:bCs/>
                <w:color w:val="000000"/>
                <w:sz w:val="18"/>
                <w:szCs w:val="18"/>
              </w:rPr>
            </w:pPr>
            <w:r>
              <w:rPr>
                <w:rFonts w:ascii="Arial" w:hAnsi="Arial" w:cs="Arial"/>
                <w:b/>
                <w:bCs/>
                <w:color w:val="000000"/>
                <w:sz w:val="18"/>
                <w:szCs w:val="18"/>
              </w:rPr>
              <w:t>000333</w:t>
            </w:r>
          </w:p>
        </w:tc>
        <w:tc>
          <w:tcPr>
            <w:tcW w:w="4323" w:type="dxa"/>
            <w:tcBorders>
              <w:top w:val="nil"/>
              <w:left w:val="nil"/>
              <w:bottom w:val="single" w:sz="4" w:space="0" w:color="auto"/>
              <w:right w:val="single" w:sz="4" w:space="0" w:color="auto"/>
            </w:tcBorders>
            <w:noWrap/>
            <w:hideMark/>
          </w:tcPr>
          <w:p w:rsidR="00450A3A" w:rsidRDefault="00450A3A" w:rsidP="002405A0">
            <w:pPr>
              <w:rPr>
                <w:rFonts w:ascii="Arial" w:hAnsi="Arial" w:cs="Arial"/>
                <w:b/>
                <w:bCs/>
                <w:sz w:val="18"/>
                <w:szCs w:val="18"/>
              </w:rPr>
            </w:pPr>
            <w:r>
              <w:rPr>
                <w:rFonts w:ascii="Arial" w:hAnsi="Arial" w:cs="Arial"/>
                <w:b/>
                <w:bCs/>
                <w:sz w:val="18"/>
                <w:szCs w:val="18"/>
              </w:rPr>
              <w:t>02. 007. 000 - 12. 361. 0007 . 2 0062 . 33903000</w:t>
            </w:r>
          </w:p>
        </w:tc>
      </w:tr>
      <w:tr w:rsidR="00450A3A" w:rsidTr="002405A0">
        <w:trPr>
          <w:trHeight w:val="300"/>
        </w:trPr>
        <w:tc>
          <w:tcPr>
            <w:tcW w:w="2551" w:type="dxa"/>
            <w:tcBorders>
              <w:top w:val="nil"/>
              <w:left w:val="single" w:sz="4" w:space="0" w:color="auto"/>
              <w:bottom w:val="single" w:sz="4" w:space="0" w:color="auto"/>
              <w:right w:val="single" w:sz="4" w:space="0" w:color="auto"/>
            </w:tcBorders>
            <w:noWrap/>
            <w:hideMark/>
          </w:tcPr>
          <w:p w:rsidR="00450A3A" w:rsidRDefault="00450A3A" w:rsidP="002405A0">
            <w:pPr>
              <w:rPr>
                <w:rFonts w:ascii="Arial" w:hAnsi="Arial" w:cs="Arial"/>
                <w:b/>
                <w:bCs/>
                <w:color w:val="000000"/>
                <w:sz w:val="18"/>
                <w:szCs w:val="18"/>
              </w:rPr>
            </w:pPr>
            <w:r>
              <w:rPr>
                <w:rFonts w:ascii="Arial" w:hAnsi="Arial" w:cs="Arial"/>
                <w:b/>
                <w:bCs/>
                <w:color w:val="000000"/>
                <w:sz w:val="18"/>
                <w:szCs w:val="18"/>
              </w:rPr>
              <w:t>000342</w:t>
            </w:r>
          </w:p>
        </w:tc>
        <w:tc>
          <w:tcPr>
            <w:tcW w:w="4323" w:type="dxa"/>
            <w:tcBorders>
              <w:top w:val="nil"/>
              <w:left w:val="nil"/>
              <w:bottom w:val="single" w:sz="4" w:space="0" w:color="auto"/>
              <w:right w:val="single" w:sz="4" w:space="0" w:color="auto"/>
            </w:tcBorders>
            <w:noWrap/>
            <w:hideMark/>
          </w:tcPr>
          <w:p w:rsidR="00450A3A" w:rsidRDefault="00450A3A" w:rsidP="002405A0">
            <w:pPr>
              <w:rPr>
                <w:rFonts w:ascii="Arial" w:hAnsi="Arial" w:cs="Arial"/>
                <w:b/>
                <w:bCs/>
                <w:sz w:val="18"/>
                <w:szCs w:val="18"/>
              </w:rPr>
            </w:pPr>
            <w:r>
              <w:rPr>
                <w:rFonts w:ascii="Arial" w:hAnsi="Arial" w:cs="Arial"/>
                <w:b/>
                <w:bCs/>
                <w:sz w:val="18"/>
                <w:szCs w:val="18"/>
              </w:rPr>
              <w:t>02. 007. 000 - 12. 362. 0007 . 2 0044 . 33903000</w:t>
            </w:r>
          </w:p>
        </w:tc>
      </w:tr>
      <w:tr w:rsidR="00450A3A" w:rsidTr="002405A0">
        <w:trPr>
          <w:trHeight w:val="300"/>
        </w:trPr>
        <w:tc>
          <w:tcPr>
            <w:tcW w:w="2551" w:type="dxa"/>
            <w:tcBorders>
              <w:top w:val="nil"/>
              <w:left w:val="single" w:sz="4" w:space="0" w:color="auto"/>
              <w:bottom w:val="single" w:sz="4" w:space="0" w:color="auto"/>
              <w:right w:val="single" w:sz="4" w:space="0" w:color="auto"/>
            </w:tcBorders>
            <w:noWrap/>
            <w:hideMark/>
          </w:tcPr>
          <w:p w:rsidR="00450A3A" w:rsidRDefault="00450A3A" w:rsidP="002405A0">
            <w:pPr>
              <w:rPr>
                <w:rFonts w:ascii="Arial" w:hAnsi="Arial" w:cs="Arial"/>
                <w:b/>
                <w:bCs/>
                <w:sz w:val="18"/>
                <w:szCs w:val="18"/>
              </w:rPr>
            </w:pPr>
            <w:r>
              <w:rPr>
                <w:rFonts w:ascii="Arial" w:hAnsi="Arial" w:cs="Arial"/>
                <w:b/>
                <w:bCs/>
                <w:sz w:val="18"/>
                <w:szCs w:val="18"/>
              </w:rPr>
              <w:t>00351</w:t>
            </w:r>
          </w:p>
        </w:tc>
        <w:tc>
          <w:tcPr>
            <w:tcW w:w="4323" w:type="dxa"/>
            <w:tcBorders>
              <w:top w:val="nil"/>
              <w:left w:val="nil"/>
              <w:bottom w:val="single" w:sz="4" w:space="0" w:color="auto"/>
              <w:right w:val="single" w:sz="4" w:space="0" w:color="auto"/>
            </w:tcBorders>
            <w:noWrap/>
            <w:hideMark/>
          </w:tcPr>
          <w:p w:rsidR="00450A3A" w:rsidRDefault="00450A3A" w:rsidP="002405A0">
            <w:pPr>
              <w:rPr>
                <w:rFonts w:ascii="Arial" w:hAnsi="Arial" w:cs="Arial"/>
                <w:b/>
                <w:bCs/>
                <w:color w:val="000000"/>
                <w:sz w:val="18"/>
                <w:szCs w:val="18"/>
              </w:rPr>
            </w:pPr>
            <w:r>
              <w:rPr>
                <w:rFonts w:ascii="Arial" w:hAnsi="Arial" w:cs="Arial"/>
                <w:b/>
                <w:bCs/>
                <w:color w:val="000000"/>
                <w:sz w:val="18"/>
                <w:szCs w:val="18"/>
              </w:rPr>
              <w:t>02. 007. 000 - 12. 365. 0007 . 2 0048 . 33903000</w:t>
            </w:r>
          </w:p>
        </w:tc>
      </w:tr>
      <w:tr w:rsidR="00450A3A" w:rsidTr="002405A0">
        <w:trPr>
          <w:trHeight w:val="300"/>
        </w:trPr>
        <w:tc>
          <w:tcPr>
            <w:tcW w:w="2551" w:type="dxa"/>
            <w:tcBorders>
              <w:top w:val="nil"/>
              <w:left w:val="single" w:sz="4" w:space="0" w:color="auto"/>
              <w:bottom w:val="single" w:sz="4" w:space="0" w:color="auto"/>
              <w:right w:val="single" w:sz="4" w:space="0" w:color="auto"/>
            </w:tcBorders>
            <w:noWrap/>
            <w:hideMark/>
          </w:tcPr>
          <w:p w:rsidR="00450A3A" w:rsidRDefault="00450A3A" w:rsidP="002405A0">
            <w:pPr>
              <w:rPr>
                <w:rFonts w:ascii="Arial" w:hAnsi="Arial" w:cs="Arial"/>
                <w:b/>
                <w:bCs/>
                <w:sz w:val="18"/>
                <w:szCs w:val="18"/>
              </w:rPr>
            </w:pPr>
            <w:r>
              <w:rPr>
                <w:rFonts w:ascii="Arial" w:hAnsi="Arial" w:cs="Arial"/>
                <w:b/>
                <w:bCs/>
                <w:sz w:val="18"/>
                <w:szCs w:val="18"/>
              </w:rPr>
              <w:t>00357</w:t>
            </w:r>
          </w:p>
        </w:tc>
        <w:tc>
          <w:tcPr>
            <w:tcW w:w="4323" w:type="dxa"/>
            <w:tcBorders>
              <w:top w:val="nil"/>
              <w:left w:val="nil"/>
              <w:bottom w:val="single" w:sz="4" w:space="0" w:color="auto"/>
              <w:right w:val="single" w:sz="4" w:space="0" w:color="auto"/>
            </w:tcBorders>
            <w:noWrap/>
            <w:hideMark/>
          </w:tcPr>
          <w:p w:rsidR="00450A3A" w:rsidRDefault="00450A3A" w:rsidP="002405A0">
            <w:pPr>
              <w:rPr>
                <w:rFonts w:ascii="Arial" w:hAnsi="Arial" w:cs="Arial"/>
                <w:b/>
                <w:bCs/>
                <w:color w:val="000000"/>
                <w:sz w:val="18"/>
                <w:szCs w:val="18"/>
              </w:rPr>
            </w:pPr>
            <w:r>
              <w:rPr>
                <w:rFonts w:ascii="Arial" w:hAnsi="Arial" w:cs="Arial"/>
                <w:b/>
                <w:bCs/>
                <w:color w:val="000000"/>
                <w:sz w:val="18"/>
                <w:szCs w:val="18"/>
              </w:rPr>
              <w:t xml:space="preserve"> 02. 007. 000 - 12. 366. 0007 . 2 0045 . 33903000 </w:t>
            </w:r>
          </w:p>
        </w:tc>
      </w:tr>
      <w:tr w:rsidR="00450A3A" w:rsidTr="002405A0">
        <w:trPr>
          <w:trHeight w:val="300"/>
        </w:trPr>
        <w:tc>
          <w:tcPr>
            <w:tcW w:w="2551" w:type="dxa"/>
            <w:tcBorders>
              <w:top w:val="nil"/>
              <w:left w:val="single" w:sz="4" w:space="0" w:color="auto"/>
              <w:bottom w:val="single" w:sz="4" w:space="0" w:color="auto"/>
              <w:right w:val="single" w:sz="4" w:space="0" w:color="auto"/>
            </w:tcBorders>
            <w:noWrap/>
            <w:hideMark/>
          </w:tcPr>
          <w:p w:rsidR="00450A3A" w:rsidRDefault="00450A3A" w:rsidP="002405A0">
            <w:pPr>
              <w:rPr>
                <w:rFonts w:ascii="Arial" w:hAnsi="Arial" w:cs="Arial"/>
                <w:b/>
                <w:bCs/>
                <w:color w:val="000000"/>
                <w:sz w:val="18"/>
                <w:szCs w:val="18"/>
              </w:rPr>
            </w:pPr>
            <w:r>
              <w:rPr>
                <w:rFonts w:ascii="Arial" w:hAnsi="Arial" w:cs="Arial"/>
                <w:b/>
                <w:bCs/>
                <w:color w:val="000000"/>
                <w:sz w:val="18"/>
                <w:szCs w:val="18"/>
              </w:rPr>
              <w:t>000362</w:t>
            </w:r>
          </w:p>
        </w:tc>
        <w:tc>
          <w:tcPr>
            <w:tcW w:w="4323" w:type="dxa"/>
            <w:tcBorders>
              <w:top w:val="nil"/>
              <w:left w:val="nil"/>
              <w:bottom w:val="single" w:sz="4" w:space="0" w:color="auto"/>
              <w:right w:val="single" w:sz="4" w:space="0" w:color="auto"/>
            </w:tcBorders>
            <w:noWrap/>
            <w:hideMark/>
          </w:tcPr>
          <w:p w:rsidR="00450A3A" w:rsidRDefault="00450A3A" w:rsidP="002405A0">
            <w:pPr>
              <w:rPr>
                <w:rFonts w:ascii="Arial" w:hAnsi="Arial" w:cs="Arial"/>
                <w:b/>
                <w:bCs/>
                <w:sz w:val="18"/>
                <w:szCs w:val="18"/>
              </w:rPr>
            </w:pPr>
            <w:r>
              <w:rPr>
                <w:rFonts w:ascii="Arial" w:hAnsi="Arial" w:cs="Arial"/>
                <w:b/>
                <w:bCs/>
                <w:sz w:val="18"/>
                <w:szCs w:val="18"/>
              </w:rPr>
              <w:t>02. 007. 000 - 12. 367. 0006 . 2 0052 . 33903000</w:t>
            </w:r>
          </w:p>
        </w:tc>
      </w:tr>
      <w:tr w:rsidR="00450A3A" w:rsidTr="002405A0">
        <w:trPr>
          <w:trHeight w:val="300"/>
        </w:trPr>
        <w:tc>
          <w:tcPr>
            <w:tcW w:w="2551" w:type="dxa"/>
            <w:tcBorders>
              <w:top w:val="nil"/>
              <w:left w:val="single" w:sz="4" w:space="0" w:color="auto"/>
              <w:bottom w:val="single" w:sz="4" w:space="0" w:color="auto"/>
              <w:right w:val="single" w:sz="4" w:space="0" w:color="auto"/>
            </w:tcBorders>
            <w:noWrap/>
            <w:hideMark/>
          </w:tcPr>
          <w:p w:rsidR="00450A3A" w:rsidRDefault="00450A3A" w:rsidP="002405A0">
            <w:pPr>
              <w:rPr>
                <w:rFonts w:ascii="Arial" w:hAnsi="Arial" w:cs="Arial"/>
                <w:b/>
                <w:bCs/>
                <w:color w:val="000000"/>
                <w:sz w:val="18"/>
                <w:szCs w:val="18"/>
              </w:rPr>
            </w:pPr>
            <w:r>
              <w:rPr>
                <w:rFonts w:ascii="Arial" w:hAnsi="Arial" w:cs="Arial"/>
                <w:b/>
                <w:bCs/>
                <w:color w:val="000000"/>
                <w:sz w:val="18"/>
                <w:szCs w:val="18"/>
              </w:rPr>
              <w:t>000381</w:t>
            </w:r>
          </w:p>
        </w:tc>
        <w:tc>
          <w:tcPr>
            <w:tcW w:w="4323" w:type="dxa"/>
            <w:tcBorders>
              <w:top w:val="nil"/>
              <w:left w:val="nil"/>
              <w:bottom w:val="single" w:sz="4" w:space="0" w:color="auto"/>
              <w:right w:val="single" w:sz="4" w:space="0" w:color="auto"/>
            </w:tcBorders>
            <w:noWrap/>
            <w:hideMark/>
          </w:tcPr>
          <w:p w:rsidR="00450A3A" w:rsidRDefault="00450A3A" w:rsidP="002405A0">
            <w:pPr>
              <w:rPr>
                <w:rFonts w:ascii="Arial" w:hAnsi="Arial" w:cs="Arial"/>
                <w:b/>
                <w:bCs/>
                <w:sz w:val="18"/>
                <w:szCs w:val="18"/>
              </w:rPr>
            </w:pPr>
            <w:r>
              <w:rPr>
                <w:rFonts w:ascii="Arial" w:hAnsi="Arial" w:cs="Arial"/>
                <w:b/>
                <w:bCs/>
                <w:sz w:val="18"/>
                <w:szCs w:val="18"/>
              </w:rPr>
              <w:t>02. 007. 003 - 12. 306. 0007 . 2 0059 . 33903000</w:t>
            </w:r>
          </w:p>
        </w:tc>
      </w:tr>
      <w:tr w:rsidR="00450A3A" w:rsidTr="002405A0">
        <w:trPr>
          <w:trHeight w:val="300"/>
        </w:trPr>
        <w:tc>
          <w:tcPr>
            <w:tcW w:w="2551" w:type="dxa"/>
            <w:tcBorders>
              <w:top w:val="nil"/>
              <w:left w:val="single" w:sz="4" w:space="0" w:color="auto"/>
              <w:bottom w:val="single" w:sz="4" w:space="0" w:color="auto"/>
              <w:right w:val="single" w:sz="4" w:space="0" w:color="auto"/>
            </w:tcBorders>
            <w:noWrap/>
            <w:hideMark/>
          </w:tcPr>
          <w:p w:rsidR="00450A3A" w:rsidRDefault="00450A3A" w:rsidP="002405A0">
            <w:pPr>
              <w:rPr>
                <w:rFonts w:ascii="Arial" w:hAnsi="Arial" w:cs="Arial"/>
                <w:b/>
                <w:bCs/>
                <w:color w:val="000000"/>
                <w:sz w:val="18"/>
                <w:szCs w:val="18"/>
              </w:rPr>
            </w:pPr>
            <w:r>
              <w:rPr>
                <w:rFonts w:ascii="Arial" w:hAnsi="Arial" w:cs="Arial"/>
                <w:b/>
                <w:bCs/>
                <w:color w:val="000000"/>
                <w:sz w:val="18"/>
                <w:szCs w:val="18"/>
              </w:rPr>
              <w:t>000382</w:t>
            </w:r>
          </w:p>
        </w:tc>
        <w:tc>
          <w:tcPr>
            <w:tcW w:w="4323" w:type="dxa"/>
            <w:tcBorders>
              <w:top w:val="nil"/>
              <w:left w:val="nil"/>
              <w:bottom w:val="single" w:sz="4" w:space="0" w:color="auto"/>
              <w:right w:val="single" w:sz="4" w:space="0" w:color="auto"/>
            </w:tcBorders>
            <w:noWrap/>
            <w:hideMark/>
          </w:tcPr>
          <w:p w:rsidR="00450A3A" w:rsidRDefault="00450A3A" w:rsidP="002405A0">
            <w:pPr>
              <w:rPr>
                <w:rFonts w:ascii="Arial" w:hAnsi="Arial" w:cs="Arial"/>
                <w:b/>
                <w:bCs/>
                <w:sz w:val="18"/>
                <w:szCs w:val="18"/>
              </w:rPr>
            </w:pPr>
            <w:r>
              <w:rPr>
                <w:rFonts w:ascii="Arial" w:hAnsi="Arial" w:cs="Arial"/>
                <w:b/>
                <w:bCs/>
                <w:sz w:val="18"/>
                <w:szCs w:val="18"/>
              </w:rPr>
              <w:t>02. 007. 004 - 12. 361. 0005 . 2 0064 . 33903000</w:t>
            </w:r>
          </w:p>
        </w:tc>
      </w:tr>
      <w:tr w:rsidR="00450A3A" w:rsidTr="002405A0">
        <w:trPr>
          <w:trHeight w:val="300"/>
        </w:trPr>
        <w:tc>
          <w:tcPr>
            <w:tcW w:w="2551" w:type="dxa"/>
            <w:tcBorders>
              <w:top w:val="nil"/>
              <w:left w:val="single" w:sz="4" w:space="0" w:color="auto"/>
              <w:bottom w:val="single" w:sz="4" w:space="0" w:color="auto"/>
              <w:right w:val="single" w:sz="4" w:space="0" w:color="auto"/>
            </w:tcBorders>
            <w:noWrap/>
            <w:hideMark/>
          </w:tcPr>
          <w:p w:rsidR="00450A3A" w:rsidRDefault="00450A3A" w:rsidP="002405A0">
            <w:pPr>
              <w:rPr>
                <w:rFonts w:ascii="Arial" w:hAnsi="Arial" w:cs="Arial"/>
                <w:b/>
                <w:bCs/>
                <w:color w:val="000000"/>
                <w:sz w:val="18"/>
                <w:szCs w:val="18"/>
              </w:rPr>
            </w:pPr>
            <w:r>
              <w:rPr>
                <w:rFonts w:ascii="Arial" w:hAnsi="Arial" w:cs="Arial"/>
                <w:b/>
                <w:bCs/>
                <w:color w:val="000000"/>
                <w:sz w:val="18"/>
                <w:szCs w:val="18"/>
              </w:rPr>
              <w:t>000389</w:t>
            </w:r>
          </w:p>
        </w:tc>
        <w:tc>
          <w:tcPr>
            <w:tcW w:w="4323" w:type="dxa"/>
            <w:tcBorders>
              <w:top w:val="nil"/>
              <w:left w:val="nil"/>
              <w:bottom w:val="single" w:sz="4" w:space="0" w:color="auto"/>
              <w:right w:val="single" w:sz="4" w:space="0" w:color="auto"/>
            </w:tcBorders>
            <w:noWrap/>
            <w:hideMark/>
          </w:tcPr>
          <w:p w:rsidR="00450A3A" w:rsidRDefault="00450A3A" w:rsidP="002405A0">
            <w:pPr>
              <w:rPr>
                <w:rFonts w:ascii="Arial" w:hAnsi="Arial" w:cs="Arial"/>
                <w:b/>
                <w:bCs/>
                <w:sz w:val="18"/>
                <w:szCs w:val="18"/>
              </w:rPr>
            </w:pPr>
            <w:r>
              <w:rPr>
                <w:rFonts w:ascii="Arial" w:hAnsi="Arial" w:cs="Arial"/>
                <w:b/>
                <w:bCs/>
                <w:sz w:val="18"/>
                <w:szCs w:val="18"/>
              </w:rPr>
              <w:t>02. 007. 004 - 12. 361. 0007 . 2 0047 . 33903000</w:t>
            </w:r>
          </w:p>
        </w:tc>
      </w:tr>
      <w:tr w:rsidR="00450A3A" w:rsidTr="002405A0">
        <w:trPr>
          <w:trHeight w:val="300"/>
        </w:trPr>
        <w:tc>
          <w:tcPr>
            <w:tcW w:w="2551" w:type="dxa"/>
            <w:tcBorders>
              <w:top w:val="nil"/>
              <w:left w:val="single" w:sz="4" w:space="0" w:color="auto"/>
              <w:bottom w:val="single" w:sz="4" w:space="0" w:color="auto"/>
              <w:right w:val="single" w:sz="4" w:space="0" w:color="auto"/>
            </w:tcBorders>
            <w:noWrap/>
            <w:hideMark/>
          </w:tcPr>
          <w:p w:rsidR="00450A3A" w:rsidRDefault="00450A3A" w:rsidP="002405A0">
            <w:pPr>
              <w:rPr>
                <w:rFonts w:ascii="Arial" w:hAnsi="Arial" w:cs="Arial"/>
                <w:b/>
                <w:bCs/>
                <w:color w:val="000000"/>
                <w:sz w:val="18"/>
                <w:szCs w:val="18"/>
              </w:rPr>
            </w:pPr>
            <w:r>
              <w:rPr>
                <w:rFonts w:ascii="Arial" w:hAnsi="Arial" w:cs="Arial"/>
                <w:b/>
                <w:bCs/>
                <w:color w:val="000000"/>
                <w:sz w:val="18"/>
                <w:szCs w:val="18"/>
              </w:rPr>
              <w:t>000392</w:t>
            </w:r>
          </w:p>
        </w:tc>
        <w:tc>
          <w:tcPr>
            <w:tcW w:w="4323" w:type="dxa"/>
            <w:tcBorders>
              <w:top w:val="nil"/>
              <w:left w:val="nil"/>
              <w:bottom w:val="single" w:sz="4" w:space="0" w:color="auto"/>
              <w:right w:val="single" w:sz="4" w:space="0" w:color="auto"/>
            </w:tcBorders>
            <w:noWrap/>
            <w:hideMark/>
          </w:tcPr>
          <w:p w:rsidR="00450A3A" w:rsidRDefault="00450A3A" w:rsidP="002405A0">
            <w:pPr>
              <w:rPr>
                <w:rFonts w:ascii="Arial" w:hAnsi="Arial" w:cs="Arial"/>
                <w:b/>
                <w:bCs/>
                <w:sz w:val="18"/>
                <w:szCs w:val="18"/>
              </w:rPr>
            </w:pPr>
            <w:r>
              <w:rPr>
                <w:rFonts w:ascii="Arial" w:hAnsi="Arial" w:cs="Arial"/>
                <w:b/>
                <w:bCs/>
                <w:sz w:val="18"/>
                <w:szCs w:val="18"/>
              </w:rPr>
              <w:t>02. 007. 004 - 12. 361. 0007 . 2 0054 . 33903000</w:t>
            </w:r>
          </w:p>
        </w:tc>
      </w:tr>
      <w:tr w:rsidR="00450A3A" w:rsidTr="002405A0">
        <w:trPr>
          <w:trHeight w:val="300"/>
        </w:trPr>
        <w:tc>
          <w:tcPr>
            <w:tcW w:w="2551" w:type="dxa"/>
            <w:tcBorders>
              <w:top w:val="nil"/>
              <w:left w:val="single" w:sz="4" w:space="0" w:color="auto"/>
              <w:bottom w:val="single" w:sz="4" w:space="0" w:color="auto"/>
              <w:right w:val="single" w:sz="4" w:space="0" w:color="auto"/>
            </w:tcBorders>
            <w:noWrap/>
            <w:hideMark/>
          </w:tcPr>
          <w:p w:rsidR="00450A3A" w:rsidRDefault="00450A3A" w:rsidP="002405A0">
            <w:pPr>
              <w:rPr>
                <w:rFonts w:ascii="Arial" w:hAnsi="Arial" w:cs="Arial"/>
                <w:b/>
                <w:bCs/>
                <w:color w:val="000000"/>
                <w:sz w:val="18"/>
                <w:szCs w:val="18"/>
              </w:rPr>
            </w:pPr>
            <w:r>
              <w:rPr>
                <w:rFonts w:ascii="Arial" w:hAnsi="Arial" w:cs="Arial"/>
                <w:b/>
                <w:bCs/>
                <w:color w:val="000000"/>
                <w:sz w:val="18"/>
                <w:szCs w:val="18"/>
              </w:rPr>
              <w:t>000395</w:t>
            </w:r>
          </w:p>
        </w:tc>
        <w:tc>
          <w:tcPr>
            <w:tcW w:w="4323" w:type="dxa"/>
            <w:tcBorders>
              <w:top w:val="nil"/>
              <w:left w:val="nil"/>
              <w:bottom w:val="single" w:sz="4" w:space="0" w:color="auto"/>
              <w:right w:val="single" w:sz="4" w:space="0" w:color="auto"/>
            </w:tcBorders>
            <w:noWrap/>
            <w:hideMark/>
          </w:tcPr>
          <w:p w:rsidR="00450A3A" w:rsidRDefault="00450A3A" w:rsidP="002405A0">
            <w:pPr>
              <w:rPr>
                <w:rFonts w:ascii="Arial" w:hAnsi="Arial" w:cs="Arial"/>
                <w:b/>
                <w:bCs/>
                <w:sz w:val="18"/>
                <w:szCs w:val="18"/>
              </w:rPr>
            </w:pPr>
            <w:r>
              <w:rPr>
                <w:rFonts w:ascii="Arial" w:hAnsi="Arial" w:cs="Arial"/>
                <w:b/>
                <w:bCs/>
                <w:sz w:val="18"/>
                <w:szCs w:val="18"/>
              </w:rPr>
              <w:t>02. 007. 005 - 12. 361. 0007 . 2 0056 . 33903000</w:t>
            </w:r>
          </w:p>
        </w:tc>
      </w:tr>
      <w:tr w:rsidR="00450A3A" w:rsidTr="002405A0">
        <w:trPr>
          <w:trHeight w:val="300"/>
        </w:trPr>
        <w:tc>
          <w:tcPr>
            <w:tcW w:w="2551" w:type="dxa"/>
            <w:tcBorders>
              <w:top w:val="single" w:sz="4" w:space="0" w:color="auto"/>
              <w:left w:val="single" w:sz="4" w:space="0" w:color="auto"/>
              <w:bottom w:val="single" w:sz="4" w:space="0" w:color="auto"/>
              <w:right w:val="single" w:sz="4" w:space="0" w:color="auto"/>
            </w:tcBorders>
            <w:noWrap/>
            <w:hideMark/>
          </w:tcPr>
          <w:p w:rsidR="00450A3A" w:rsidRDefault="00450A3A" w:rsidP="002405A0">
            <w:pPr>
              <w:rPr>
                <w:rFonts w:ascii="Arial" w:hAnsi="Arial" w:cs="Arial"/>
                <w:b/>
                <w:bCs/>
                <w:color w:val="000000"/>
                <w:sz w:val="18"/>
                <w:szCs w:val="18"/>
              </w:rPr>
            </w:pPr>
            <w:r>
              <w:rPr>
                <w:rFonts w:ascii="Arial" w:hAnsi="Arial" w:cs="Arial"/>
                <w:b/>
                <w:bCs/>
                <w:color w:val="000000"/>
                <w:sz w:val="18"/>
                <w:szCs w:val="18"/>
              </w:rPr>
              <w:t>000405</w:t>
            </w:r>
          </w:p>
        </w:tc>
        <w:tc>
          <w:tcPr>
            <w:tcW w:w="4323" w:type="dxa"/>
            <w:tcBorders>
              <w:top w:val="single" w:sz="4" w:space="0" w:color="auto"/>
              <w:left w:val="single" w:sz="4" w:space="0" w:color="auto"/>
              <w:bottom w:val="single" w:sz="4" w:space="0" w:color="auto"/>
              <w:right w:val="single" w:sz="4" w:space="0" w:color="auto"/>
            </w:tcBorders>
            <w:noWrap/>
            <w:hideMark/>
          </w:tcPr>
          <w:p w:rsidR="00450A3A" w:rsidRDefault="00450A3A" w:rsidP="002405A0">
            <w:pPr>
              <w:rPr>
                <w:rFonts w:ascii="Arial" w:hAnsi="Arial" w:cs="Arial"/>
                <w:b/>
                <w:bCs/>
                <w:sz w:val="18"/>
                <w:szCs w:val="18"/>
              </w:rPr>
            </w:pPr>
            <w:r>
              <w:rPr>
                <w:rFonts w:ascii="Arial" w:hAnsi="Arial" w:cs="Arial"/>
                <w:b/>
                <w:bCs/>
                <w:sz w:val="18"/>
                <w:szCs w:val="18"/>
              </w:rPr>
              <w:t>02. 007. 009 - 12. 812. 0007 . 2 0061 . 33903000</w:t>
            </w:r>
          </w:p>
        </w:tc>
      </w:tr>
      <w:tr w:rsidR="00450A3A" w:rsidTr="002405A0">
        <w:trPr>
          <w:trHeight w:val="300"/>
        </w:trPr>
        <w:tc>
          <w:tcPr>
            <w:tcW w:w="2551" w:type="dxa"/>
            <w:tcBorders>
              <w:top w:val="single" w:sz="4" w:space="0" w:color="auto"/>
              <w:left w:val="single" w:sz="4" w:space="0" w:color="auto"/>
              <w:bottom w:val="single" w:sz="4" w:space="0" w:color="auto"/>
              <w:right w:val="single" w:sz="4" w:space="0" w:color="auto"/>
            </w:tcBorders>
            <w:noWrap/>
            <w:hideMark/>
          </w:tcPr>
          <w:p w:rsidR="00450A3A" w:rsidRDefault="00450A3A" w:rsidP="002405A0">
            <w:pPr>
              <w:rPr>
                <w:rFonts w:ascii="Arial" w:hAnsi="Arial" w:cs="Arial"/>
                <w:b/>
                <w:bCs/>
                <w:color w:val="000000"/>
                <w:sz w:val="18"/>
                <w:szCs w:val="18"/>
              </w:rPr>
            </w:pPr>
            <w:r>
              <w:rPr>
                <w:rFonts w:ascii="Arial" w:hAnsi="Arial" w:cs="Arial"/>
                <w:b/>
                <w:bCs/>
                <w:color w:val="000000"/>
                <w:sz w:val="18"/>
                <w:szCs w:val="18"/>
              </w:rPr>
              <w:t>000408</w:t>
            </w:r>
          </w:p>
        </w:tc>
        <w:tc>
          <w:tcPr>
            <w:tcW w:w="4323" w:type="dxa"/>
            <w:tcBorders>
              <w:top w:val="single" w:sz="4" w:space="0" w:color="auto"/>
              <w:left w:val="nil"/>
              <w:bottom w:val="single" w:sz="4" w:space="0" w:color="auto"/>
              <w:right w:val="single" w:sz="4" w:space="0" w:color="auto"/>
            </w:tcBorders>
            <w:noWrap/>
            <w:hideMark/>
          </w:tcPr>
          <w:p w:rsidR="00450A3A" w:rsidRDefault="00450A3A" w:rsidP="002405A0">
            <w:pPr>
              <w:rPr>
                <w:rFonts w:ascii="Arial" w:hAnsi="Arial" w:cs="Arial"/>
                <w:b/>
                <w:bCs/>
                <w:sz w:val="18"/>
                <w:szCs w:val="18"/>
              </w:rPr>
            </w:pPr>
            <w:r>
              <w:rPr>
                <w:rFonts w:ascii="Arial" w:hAnsi="Arial" w:cs="Arial"/>
                <w:b/>
                <w:bCs/>
                <w:sz w:val="18"/>
                <w:szCs w:val="18"/>
              </w:rPr>
              <w:t>02. 007. 011 - 12. 361. 0007 . 2 0055 . 33903000</w:t>
            </w:r>
          </w:p>
        </w:tc>
      </w:tr>
      <w:tr w:rsidR="00450A3A" w:rsidTr="002405A0">
        <w:trPr>
          <w:trHeight w:val="300"/>
        </w:trPr>
        <w:tc>
          <w:tcPr>
            <w:tcW w:w="2551" w:type="dxa"/>
            <w:tcBorders>
              <w:top w:val="nil"/>
              <w:left w:val="single" w:sz="4" w:space="0" w:color="auto"/>
              <w:bottom w:val="single" w:sz="4" w:space="0" w:color="auto"/>
              <w:right w:val="single" w:sz="4" w:space="0" w:color="auto"/>
            </w:tcBorders>
            <w:noWrap/>
            <w:hideMark/>
          </w:tcPr>
          <w:p w:rsidR="00450A3A" w:rsidRDefault="00450A3A" w:rsidP="002405A0">
            <w:pPr>
              <w:rPr>
                <w:rFonts w:ascii="Arial" w:hAnsi="Arial" w:cs="Arial"/>
                <w:b/>
                <w:bCs/>
                <w:color w:val="000000"/>
                <w:sz w:val="18"/>
                <w:szCs w:val="18"/>
              </w:rPr>
            </w:pPr>
            <w:r>
              <w:rPr>
                <w:rFonts w:ascii="Arial" w:hAnsi="Arial" w:cs="Arial"/>
                <w:b/>
                <w:bCs/>
                <w:color w:val="000000"/>
                <w:sz w:val="18"/>
                <w:szCs w:val="18"/>
              </w:rPr>
              <w:t>000413</w:t>
            </w:r>
          </w:p>
        </w:tc>
        <w:tc>
          <w:tcPr>
            <w:tcW w:w="4323" w:type="dxa"/>
            <w:tcBorders>
              <w:top w:val="nil"/>
              <w:left w:val="nil"/>
              <w:bottom w:val="single" w:sz="4" w:space="0" w:color="auto"/>
              <w:right w:val="single" w:sz="4" w:space="0" w:color="auto"/>
            </w:tcBorders>
            <w:noWrap/>
            <w:hideMark/>
          </w:tcPr>
          <w:p w:rsidR="00450A3A" w:rsidRDefault="00450A3A" w:rsidP="002405A0">
            <w:pPr>
              <w:rPr>
                <w:rFonts w:ascii="Arial" w:hAnsi="Arial" w:cs="Arial"/>
                <w:b/>
                <w:bCs/>
                <w:sz w:val="18"/>
                <w:szCs w:val="18"/>
              </w:rPr>
            </w:pPr>
            <w:r>
              <w:rPr>
                <w:rFonts w:ascii="Arial" w:hAnsi="Arial" w:cs="Arial"/>
                <w:b/>
                <w:bCs/>
                <w:sz w:val="18"/>
                <w:szCs w:val="18"/>
              </w:rPr>
              <w:t>02. 007. 013 - 12. 365. 0007 . 2 0289 . 33903000</w:t>
            </w:r>
          </w:p>
        </w:tc>
      </w:tr>
      <w:tr w:rsidR="00450A3A" w:rsidTr="002405A0">
        <w:trPr>
          <w:trHeight w:val="300"/>
        </w:trPr>
        <w:tc>
          <w:tcPr>
            <w:tcW w:w="2551" w:type="dxa"/>
            <w:tcBorders>
              <w:top w:val="nil"/>
              <w:left w:val="single" w:sz="4" w:space="0" w:color="auto"/>
              <w:bottom w:val="single" w:sz="4" w:space="0" w:color="auto"/>
              <w:right w:val="single" w:sz="4" w:space="0" w:color="auto"/>
            </w:tcBorders>
            <w:noWrap/>
            <w:hideMark/>
          </w:tcPr>
          <w:p w:rsidR="00450A3A" w:rsidRDefault="00450A3A" w:rsidP="002405A0">
            <w:pPr>
              <w:rPr>
                <w:rFonts w:ascii="Arial" w:hAnsi="Arial" w:cs="Arial"/>
                <w:b/>
                <w:bCs/>
                <w:color w:val="000000"/>
                <w:sz w:val="18"/>
                <w:szCs w:val="18"/>
              </w:rPr>
            </w:pPr>
            <w:r>
              <w:rPr>
                <w:rFonts w:ascii="Arial" w:hAnsi="Arial" w:cs="Arial"/>
                <w:b/>
                <w:bCs/>
                <w:color w:val="000000"/>
                <w:sz w:val="18"/>
                <w:szCs w:val="18"/>
              </w:rPr>
              <w:t>000426</w:t>
            </w:r>
          </w:p>
        </w:tc>
        <w:tc>
          <w:tcPr>
            <w:tcW w:w="4323" w:type="dxa"/>
            <w:tcBorders>
              <w:top w:val="nil"/>
              <w:left w:val="nil"/>
              <w:bottom w:val="single" w:sz="4" w:space="0" w:color="auto"/>
              <w:right w:val="single" w:sz="4" w:space="0" w:color="auto"/>
            </w:tcBorders>
            <w:noWrap/>
            <w:hideMark/>
          </w:tcPr>
          <w:p w:rsidR="00450A3A" w:rsidRDefault="00450A3A" w:rsidP="002405A0">
            <w:pPr>
              <w:rPr>
                <w:rFonts w:ascii="Arial" w:hAnsi="Arial" w:cs="Arial"/>
                <w:b/>
                <w:bCs/>
                <w:sz w:val="18"/>
                <w:szCs w:val="18"/>
              </w:rPr>
            </w:pPr>
            <w:r>
              <w:rPr>
                <w:rFonts w:ascii="Arial" w:hAnsi="Arial" w:cs="Arial"/>
                <w:b/>
                <w:bCs/>
                <w:sz w:val="18"/>
                <w:szCs w:val="18"/>
              </w:rPr>
              <w:t>02. 008. 000 - 04. 122. 0017 . 2 0066 . 33903000</w:t>
            </w:r>
          </w:p>
        </w:tc>
      </w:tr>
      <w:tr w:rsidR="00450A3A" w:rsidTr="002405A0">
        <w:trPr>
          <w:trHeight w:val="300"/>
        </w:trPr>
        <w:tc>
          <w:tcPr>
            <w:tcW w:w="2551" w:type="dxa"/>
            <w:tcBorders>
              <w:top w:val="nil"/>
              <w:left w:val="single" w:sz="4" w:space="0" w:color="auto"/>
              <w:bottom w:val="single" w:sz="4" w:space="0" w:color="auto"/>
              <w:right w:val="single" w:sz="4" w:space="0" w:color="auto"/>
            </w:tcBorders>
            <w:noWrap/>
            <w:hideMark/>
          </w:tcPr>
          <w:p w:rsidR="00450A3A" w:rsidRDefault="00450A3A" w:rsidP="002405A0">
            <w:pPr>
              <w:rPr>
                <w:rFonts w:ascii="Arial" w:hAnsi="Arial" w:cs="Arial"/>
                <w:b/>
                <w:bCs/>
                <w:color w:val="000000"/>
                <w:sz w:val="18"/>
                <w:szCs w:val="18"/>
              </w:rPr>
            </w:pPr>
            <w:r>
              <w:rPr>
                <w:rFonts w:ascii="Arial" w:hAnsi="Arial" w:cs="Arial"/>
                <w:b/>
                <w:bCs/>
                <w:color w:val="000000"/>
                <w:sz w:val="18"/>
                <w:szCs w:val="18"/>
              </w:rPr>
              <w:t>000456</w:t>
            </w:r>
          </w:p>
        </w:tc>
        <w:tc>
          <w:tcPr>
            <w:tcW w:w="4323" w:type="dxa"/>
            <w:tcBorders>
              <w:top w:val="nil"/>
              <w:left w:val="nil"/>
              <w:bottom w:val="single" w:sz="4" w:space="0" w:color="auto"/>
              <w:right w:val="single" w:sz="4" w:space="0" w:color="auto"/>
            </w:tcBorders>
            <w:noWrap/>
            <w:hideMark/>
          </w:tcPr>
          <w:p w:rsidR="00450A3A" w:rsidRDefault="00450A3A" w:rsidP="002405A0">
            <w:pPr>
              <w:rPr>
                <w:rFonts w:ascii="Arial" w:hAnsi="Arial" w:cs="Arial"/>
                <w:b/>
                <w:bCs/>
                <w:sz w:val="18"/>
                <w:szCs w:val="18"/>
              </w:rPr>
            </w:pPr>
            <w:r>
              <w:rPr>
                <w:rFonts w:ascii="Arial" w:hAnsi="Arial" w:cs="Arial"/>
                <w:b/>
                <w:bCs/>
                <w:sz w:val="18"/>
                <w:szCs w:val="18"/>
              </w:rPr>
              <w:t>02. 009. 000 - 04. 122. 0012 . 2 0073 . 33903000</w:t>
            </w:r>
          </w:p>
        </w:tc>
      </w:tr>
      <w:tr w:rsidR="00450A3A" w:rsidTr="002405A0">
        <w:trPr>
          <w:trHeight w:val="300"/>
        </w:trPr>
        <w:tc>
          <w:tcPr>
            <w:tcW w:w="2551" w:type="dxa"/>
            <w:tcBorders>
              <w:top w:val="nil"/>
              <w:left w:val="single" w:sz="4" w:space="0" w:color="auto"/>
              <w:bottom w:val="single" w:sz="4" w:space="0" w:color="auto"/>
              <w:right w:val="single" w:sz="4" w:space="0" w:color="auto"/>
            </w:tcBorders>
            <w:noWrap/>
            <w:hideMark/>
          </w:tcPr>
          <w:p w:rsidR="00450A3A" w:rsidRDefault="00450A3A" w:rsidP="002405A0">
            <w:pPr>
              <w:rPr>
                <w:rFonts w:ascii="Arial" w:hAnsi="Arial" w:cs="Arial"/>
                <w:b/>
                <w:bCs/>
                <w:color w:val="000000"/>
                <w:sz w:val="18"/>
                <w:szCs w:val="18"/>
              </w:rPr>
            </w:pPr>
            <w:r>
              <w:rPr>
                <w:rFonts w:ascii="Arial" w:hAnsi="Arial" w:cs="Arial"/>
                <w:b/>
                <w:bCs/>
                <w:color w:val="000000"/>
                <w:sz w:val="18"/>
                <w:szCs w:val="18"/>
              </w:rPr>
              <w:t>000466</w:t>
            </w:r>
          </w:p>
        </w:tc>
        <w:tc>
          <w:tcPr>
            <w:tcW w:w="4323" w:type="dxa"/>
            <w:tcBorders>
              <w:top w:val="nil"/>
              <w:left w:val="nil"/>
              <w:bottom w:val="single" w:sz="4" w:space="0" w:color="auto"/>
              <w:right w:val="single" w:sz="4" w:space="0" w:color="auto"/>
            </w:tcBorders>
            <w:noWrap/>
            <w:hideMark/>
          </w:tcPr>
          <w:p w:rsidR="00450A3A" w:rsidRDefault="00450A3A" w:rsidP="002405A0">
            <w:pPr>
              <w:rPr>
                <w:rFonts w:ascii="Arial" w:hAnsi="Arial" w:cs="Arial"/>
                <w:b/>
                <w:bCs/>
                <w:sz w:val="18"/>
                <w:szCs w:val="18"/>
              </w:rPr>
            </w:pPr>
            <w:r>
              <w:rPr>
                <w:rFonts w:ascii="Arial" w:hAnsi="Arial" w:cs="Arial"/>
                <w:b/>
                <w:bCs/>
                <w:sz w:val="18"/>
                <w:szCs w:val="18"/>
              </w:rPr>
              <w:t>02. 009. 000 - 15. 451. 0012 . 2 0532 . 33903000</w:t>
            </w:r>
          </w:p>
        </w:tc>
      </w:tr>
      <w:tr w:rsidR="00450A3A" w:rsidTr="002405A0">
        <w:trPr>
          <w:trHeight w:val="300"/>
        </w:trPr>
        <w:tc>
          <w:tcPr>
            <w:tcW w:w="2551" w:type="dxa"/>
            <w:tcBorders>
              <w:top w:val="nil"/>
              <w:left w:val="single" w:sz="4" w:space="0" w:color="auto"/>
              <w:bottom w:val="single" w:sz="4" w:space="0" w:color="auto"/>
              <w:right w:val="single" w:sz="4" w:space="0" w:color="auto"/>
            </w:tcBorders>
            <w:noWrap/>
            <w:hideMark/>
          </w:tcPr>
          <w:p w:rsidR="00450A3A" w:rsidRDefault="00450A3A" w:rsidP="002405A0">
            <w:pPr>
              <w:rPr>
                <w:rFonts w:ascii="Arial" w:hAnsi="Arial" w:cs="Arial"/>
                <w:b/>
                <w:bCs/>
                <w:color w:val="000000"/>
                <w:sz w:val="18"/>
                <w:szCs w:val="18"/>
              </w:rPr>
            </w:pPr>
            <w:r>
              <w:rPr>
                <w:rFonts w:ascii="Arial" w:hAnsi="Arial" w:cs="Arial"/>
                <w:b/>
                <w:bCs/>
                <w:color w:val="000000"/>
                <w:sz w:val="18"/>
                <w:szCs w:val="18"/>
              </w:rPr>
              <w:t>000469</w:t>
            </w:r>
          </w:p>
        </w:tc>
        <w:tc>
          <w:tcPr>
            <w:tcW w:w="4323" w:type="dxa"/>
            <w:tcBorders>
              <w:top w:val="nil"/>
              <w:left w:val="nil"/>
              <w:bottom w:val="single" w:sz="4" w:space="0" w:color="auto"/>
              <w:right w:val="single" w:sz="4" w:space="0" w:color="auto"/>
            </w:tcBorders>
            <w:noWrap/>
            <w:hideMark/>
          </w:tcPr>
          <w:p w:rsidR="00450A3A" w:rsidRDefault="00450A3A" w:rsidP="002405A0">
            <w:pPr>
              <w:rPr>
                <w:rFonts w:ascii="Arial" w:hAnsi="Arial" w:cs="Arial"/>
                <w:b/>
                <w:bCs/>
                <w:sz w:val="18"/>
                <w:szCs w:val="18"/>
              </w:rPr>
            </w:pPr>
            <w:r>
              <w:rPr>
                <w:rFonts w:ascii="Arial" w:hAnsi="Arial" w:cs="Arial"/>
                <w:b/>
                <w:bCs/>
                <w:sz w:val="18"/>
                <w:szCs w:val="18"/>
              </w:rPr>
              <w:t>02. 009. 000 - 15. 452. 0012 . 2 0533 . 33903000</w:t>
            </w:r>
          </w:p>
        </w:tc>
      </w:tr>
      <w:tr w:rsidR="00450A3A" w:rsidTr="002405A0">
        <w:trPr>
          <w:trHeight w:val="300"/>
        </w:trPr>
        <w:tc>
          <w:tcPr>
            <w:tcW w:w="2551" w:type="dxa"/>
            <w:tcBorders>
              <w:top w:val="nil"/>
              <w:left w:val="single" w:sz="4" w:space="0" w:color="auto"/>
              <w:bottom w:val="single" w:sz="4" w:space="0" w:color="auto"/>
              <w:right w:val="single" w:sz="4" w:space="0" w:color="auto"/>
            </w:tcBorders>
            <w:noWrap/>
            <w:hideMark/>
          </w:tcPr>
          <w:p w:rsidR="00450A3A" w:rsidRDefault="00450A3A" w:rsidP="002405A0">
            <w:pPr>
              <w:rPr>
                <w:rFonts w:ascii="Arial" w:hAnsi="Arial" w:cs="Arial"/>
                <w:b/>
                <w:bCs/>
                <w:color w:val="000000"/>
                <w:sz w:val="18"/>
                <w:szCs w:val="18"/>
              </w:rPr>
            </w:pPr>
            <w:r>
              <w:rPr>
                <w:rFonts w:ascii="Arial" w:hAnsi="Arial" w:cs="Arial"/>
                <w:b/>
                <w:bCs/>
                <w:color w:val="000000"/>
                <w:sz w:val="18"/>
                <w:szCs w:val="18"/>
              </w:rPr>
              <w:t>000503</w:t>
            </w:r>
          </w:p>
        </w:tc>
        <w:tc>
          <w:tcPr>
            <w:tcW w:w="4323" w:type="dxa"/>
            <w:tcBorders>
              <w:top w:val="nil"/>
              <w:left w:val="nil"/>
              <w:bottom w:val="single" w:sz="4" w:space="0" w:color="auto"/>
              <w:right w:val="single" w:sz="4" w:space="0" w:color="auto"/>
            </w:tcBorders>
            <w:noWrap/>
            <w:hideMark/>
          </w:tcPr>
          <w:p w:rsidR="00450A3A" w:rsidRDefault="00450A3A" w:rsidP="002405A0">
            <w:pPr>
              <w:rPr>
                <w:rFonts w:ascii="Arial" w:hAnsi="Arial" w:cs="Arial"/>
                <w:b/>
                <w:bCs/>
                <w:sz w:val="18"/>
                <w:szCs w:val="18"/>
              </w:rPr>
            </w:pPr>
            <w:r>
              <w:rPr>
                <w:rFonts w:ascii="Arial" w:hAnsi="Arial" w:cs="Arial"/>
                <w:b/>
                <w:bCs/>
                <w:sz w:val="18"/>
                <w:szCs w:val="18"/>
              </w:rPr>
              <w:t>02. 010. 000 - 04. 122. 0017 . 2 0078 . 33903000</w:t>
            </w:r>
          </w:p>
        </w:tc>
      </w:tr>
      <w:tr w:rsidR="00450A3A" w:rsidTr="002405A0">
        <w:trPr>
          <w:trHeight w:val="300"/>
        </w:trPr>
        <w:tc>
          <w:tcPr>
            <w:tcW w:w="2551" w:type="dxa"/>
            <w:tcBorders>
              <w:top w:val="nil"/>
              <w:left w:val="single" w:sz="4" w:space="0" w:color="auto"/>
              <w:bottom w:val="single" w:sz="4" w:space="0" w:color="auto"/>
              <w:right w:val="single" w:sz="4" w:space="0" w:color="auto"/>
            </w:tcBorders>
            <w:noWrap/>
            <w:hideMark/>
          </w:tcPr>
          <w:p w:rsidR="00450A3A" w:rsidRDefault="00450A3A" w:rsidP="002405A0">
            <w:pPr>
              <w:rPr>
                <w:rFonts w:ascii="Arial" w:hAnsi="Arial" w:cs="Arial"/>
                <w:b/>
                <w:bCs/>
                <w:color w:val="000000"/>
                <w:sz w:val="18"/>
                <w:szCs w:val="18"/>
              </w:rPr>
            </w:pPr>
            <w:r>
              <w:rPr>
                <w:rFonts w:ascii="Arial" w:hAnsi="Arial" w:cs="Arial"/>
                <w:b/>
                <w:bCs/>
                <w:color w:val="000000"/>
                <w:sz w:val="18"/>
                <w:szCs w:val="18"/>
              </w:rPr>
              <w:t>000510</w:t>
            </w:r>
          </w:p>
        </w:tc>
        <w:tc>
          <w:tcPr>
            <w:tcW w:w="4323" w:type="dxa"/>
            <w:tcBorders>
              <w:top w:val="nil"/>
              <w:left w:val="nil"/>
              <w:bottom w:val="single" w:sz="4" w:space="0" w:color="auto"/>
              <w:right w:val="single" w:sz="4" w:space="0" w:color="auto"/>
            </w:tcBorders>
            <w:noWrap/>
            <w:hideMark/>
          </w:tcPr>
          <w:p w:rsidR="00450A3A" w:rsidRDefault="00450A3A" w:rsidP="002405A0">
            <w:pPr>
              <w:rPr>
                <w:rFonts w:ascii="Arial" w:hAnsi="Arial" w:cs="Arial"/>
                <w:b/>
                <w:bCs/>
                <w:sz w:val="18"/>
                <w:szCs w:val="18"/>
              </w:rPr>
            </w:pPr>
            <w:r>
              <w:rPr>
                <w:rFonts w:ascii="Arial" w:hAnsi="Arial" w:cs="Arial"/>
                <w:b/>
                <w:bCs/>
                <w:sz w:val="18"/>
                <w:szCs w:val="18"/>
              </w:rPr>
              <w:t>02. 011. 000 - 10. 122. 0003 . 2 0295 . 33903000</w:t>
            </w:r>
          </w:p>
        </w:tc>
      </w:tr>
      <w:tr w:rsidR="00450A3A" w:rsidTr="002405A0">
        <w:trPr>
          <w:trHeight w:val="300"/>
        </w:trPr>
        <w:tc>
          <w:tcPr>
            <w:tcW w:w="2551" w:type="dxa"/>
            <w:tcBorders>
              <w:top w:val="nil"/>
              <w:left w:val="single" w:sz="4" w:space="0" w:color="auto"/>
              <w:bottom w:val="single" w:sz="4" w:space="0" w:color="auto"/>
              <w:right w:val="single" w:sz="4" w:space="0" w:color="auto"/>
            </w:tcBorders>
            <w:noWrap/>
            <w:hideMark/>
          </w:tcPr>
          <w:p w:rsidR="00450A3A" w:rsidRDefault="00450A3A" w:rsidP="002405A0">
            <w:pPr>
              <w:rPr>
                <w:rFonts w:ascii="Arial" w:hAnsi="Arial" w:cs="Arial"/>
                <w:b/>
                <w:bCs/>
                <w:color w:val="000000"/>
                <w:sz w:val="18"/>
                <w:szCs w:val="18"/>
              </w:rPr>
            </w:pPr>
            <w:r>
              <w:rPr>
                <w:rFonts w:ascii="Arial" w:hAnsi="Arial" w:cs="Arial"/>
                <w:b/>
                <w:bCs/>
                <w:color w:val="000000"/>
                <w:sz w:val="18"/>
                <w:szCs w:val="18"/>
              </w:rPr>
              <w:t>000523</w:t>
            </w:r>
          </w:p>
        </w:tc>
        <w:tc>
          <w:tcPr>
            <w:tcW w:w="4323" w:type="dxa"/>
            <w:tcBorders>
              <w:top w:val="nil"/>
              <w:left w:val="nil"/>
              <w:bottom w:val="single" w:sz="4" w:space="0" w:color="auto"/>
              <w:right w:val="single" w:sz="4" w:space="0" w:color="auto"/>
            </w:tcBorders>
            <w:noWrap/>
            <w:hideMark/>
          </w:tcPr>
          <w:p w:rsidR="00450A3A" w:rsidRDefault="00450A3A" w:rsidP="002405A0">
            <w:pPr>
              <w:rPr>
                <w:rFonts w:ascii="Arial" w:hAnsi="Arial" w:cs="Arial"/>
                <w:b/>
                <w:bCs/>
                <w:sz w:val="18"/>
                <w:szCs w:val="18"/>
              </w:rPr>
            </w:pPr>
            <w:r>
              <w:rPr>
                <w:rFonts w:ascii="Arial" w:hAnsi="Arial" w:cs="Arial"/>
                <w:b/>
                <w:bCs/>
                <w:sz w:val="18"/>
                <w:szCs w:val="18"/>
              </w:rPr>
              <w:t>02. 011. 001 - 10. 122. 0003 . 2 0122 . 33903000</w:t>
            </w:r>
          </w:p>
        </w:tc>
      </w:tr>
      <w:tr w:rsidR="00450A3A" w:rsidTr="002405A0">
        <w:trPr>
          <w:trHeight w:val="300"/>
        </w:trPr>
        <w:tc>
          <w:tcPr>
            <w:tcW w:w="2551" w:type="dxa"/>
            <w:tcBorders>
              <w:top w:val="nil"/>
              <w:left w:val="single" w:sz="4" w:space="0" w:color="auto"/>
              <w:bottom w:val="single" w:sz="4" w:space="0" w:color="auto"/>
              <w:right w:val="single" w:sz="4" w:space="0" w:color="auto"/>
            </w:tcBorders>
            <w:noWrap/>
            <w:hideMark/>
          </w:tcPr>
          <w:p w:rsidR="00450A3A" w:rsidRDefault="00450A3A" w:rsidP="002405A0">
            <w:pPr>
              <w:rPr>
                <w:rFonts w:ascii="Arial" w:hAnsi="Arial" w:cs="Arial"/>
                <w:b/>
                <w:bCs/>
                <w:color w:val="000000"/>
                <w:sz w:val="18"/>
                <w:szCs w:val="18"/>
              </w:rPr>
            </w:pPr>
            <w:r>
              <w:rPr>
                <w:rFonts w:ascii="Arial" w:hAnsi="Arial" w:cs="Arial"/>
                <w:b/>
                <w:bCs/>
                <w:color w:val="000000"/>
                <w:sz w:val="18"/>
                <w:szCs w:val="18"/>
              </w:rPr>
              <w:t>000531</w:t>
            </w:r>
          </w:p>
        </w:tc>
        <w:tc>
          <w:tcPr>
            <w:tcW w:w="4323" w:type="dxa"/>
            <w:tcBorders>
              <w:top w:val="nil"/>
              <w:left w:val="nil"/>
              <w:bottom w:val="single" w:sz="4" w:space="0" w:color="auto"/>
              <w:right w:val="single" w:sz="4" w:space="0" w:color="auto"/>
            </w:tcBorders>
            <w:noWrap/>
            <w:hideMark/>
          </w:tcPr>
          <w:p w:rsidR="00450A3A" w:rsidRDefault="00450A3A" w:rsidP="002405A0">
            <w:pPr>
              <w:rPr>
                <w:rFonts w:ascii="Arial" w:hAnsi="Arial" w:cs="Arial"/>
                <w:b/>
                <w:bCs/>
                <w:sz w:val="18"/>
                <w:szCs w:val="18"/>
              </w:rPr>
            </w:pPr>
            <w:r>
              <w:rPr>
                <w:rFonts w:ascii="Arial" w:hAnsi="Arial" w:cs="Arial"/>
                <w:b/>
                <w:bCs/>
                <w:sz w:val="18"/>
                <w:szCs w:val="18"/>
              </w:rPr>
              <w:t>02. 011. 001 - 10. 125. 0003 . 2 0128 . 33903000</w:t>
            </w:r>
          </w:p>
        </w:tc>
      </w:tr>
      <w:tr w:rsidR="00450A3A" w:rsidTr="002405A0">
        <w:trPr>
          <w:trHeight w:val="300"/>
        </w:trPr>
        <w:tc>
          <w:tcPr>
            <w:tcW w:w="2551" w:type="dxa"/>
            <w:tcBorders>
              <w:top w:val="nil"/>
              <w:left w:val="single" w:sz="4" w:space="0" w:color="auto"/>
              <w:bottom w:val="single" w:sz="4" w:space="0" w:color="auto"/>
              <w:right w:val="single" w:sz="4" w:space="0" w:color="auto"/>
            </w:tcBorders>
            <w:noWrap/>
            <w:hideMark/>
          </w:tcPr>
          <w:p w:rsidR="00450A3A" w:rsidRDefault="00450A3A" w:rsidP="002405A0">
            <w:pPr>
              <w:rPr>
                <w:rFonts w:ascii="Arial" w:hAnsi="Arial" w:cs="Arial"/>
                <w:b/>
                <w:bCs/>
                <w:color w:val="000000"/>
                <w:sz w:val="18"/>
                <w:szCs w:val="18"/>
              </w:rPr>
            </w:pPr>
            <w:r>
              <w:rPr>
                <w:rFonts w:ascii="Arial" w:hAnsi="Arial" w:cs="Arial"/>
                <w:b/>
                <w:bCs/>
                <w:color w:val="000000"/>
                <w:sz w:val="18"/>
                <w:szCs w:val="18"/>
              </w:rPr>
              <w:t>000557</w:t>
            </w:r>
          </w:p>
        </w:tc>
        <w:tc>
          <w:tcPr>
            <w:tcW w:w="4323" w:type="dxa"/>
            <w:tcBorders>
              <w:top w:val="nil"/>
              <w:left w:val="nil"/>
              <w:bottom w:val="single" w:sz="4" w:space="0" w:color="auto"/>
              <w:right w:val="single" w:sz="4" w:space="0" w:color="auto"/>
            </w:tcBorders>
            <w:noWrap/>
            <w:hideMark/>
          </w:tcPr>
          <w:p w:rsidR="00450A3A" w:rsidRDefault="00450A3A" w:rsidP="002405A0">
            <w:pPr>
              <w:rPr>
                <w:rFonts w:ascii="Arial" w:hAnsi="Arial" w:cs="Arial"/>
                <w:b/>
                <w:bCs/>
                <w:sz w:val="18"/>
                <w:szCs w:val="18"/>
              </w:rPr>
            </w:pPr>
            <w:r>
              <w:rPr>
                <w:rFonts w:ascii="Arial" w:hAnsi="Arial" w:cs="Arial"/>
                <w:b/>
                <w:bCs/>
                <w:sz w:val="18"/>
                <w:szCs w:val="18"/>
              </w:rPr>
              <w:t>02. 011. 001 - 10. 302. 0003 . 2 0284 . 33903000</w:t>
            </w:r>
          </w:p>
        </w:tc>
      </w:tr>
      <w:tr w:rsidR="00450A3A" w:rsidTr="002405A0">
        <w:trPr>
          <w:trHeight w:val="300"/>
        </w:trPr>
        <w:tc>
          <w:tcPr>
            <w:tcW w:w="2551" w:type="dxa"/>
            <w:tcBorders>
              <w:top w:val="nil"/>
              <w:left w:val="single" w:sz="4" w:space="0" w:color="auto"/>
              <w:bottom w:val="single" w:sz="4" w:space="0" w:color="auto"/>
              <w:right w:val="single" w:sz="4" w:space="0" w:color="auto"/>
            </w:tcBorders>
            <w:noWrap/>
            <w:hideMark/>
          </w:tcPr>
          <w:p w:rsidR="00450A3A" w:rsidRDefault="00450A3A" w:rsidP="002405A0">
            <w:pPr>
              <w:rPr>
                <w:rFonts w:ascii="Arial" w:hAnsi="Arial" w:cs="Arial"/>
                <w:b/>
                <w:bCs/>
                <w:color w:val="000000"/>
                <w:sz w:val="18"/>
                <w:szCs w:val="18"/>
              </w:rPr>
            </w:pPr>
            <w:r>
              <w:rPr>
                <w:rFonts w:ascii="Arial" w:hAnsi="Arial" w:cs="Arial"/>
                <w:b/>
                <w:bCs/>
                <w:color w:val="000000"/>
                <w:sz w:val="18"/>
                <w:szCs w:val="18"/>
              </w:rPr>
              <w:t>000562</w:t>
            </w:r>
          </w:p>
        </w:tc>
        <w:tc>
          <w:tcPr>
            <w:tcW w:w="4323" w:type="dxa"/>
            <w:tcBorders>
              <w:top w:val="nil"/>
              <w:left w:val="nil"/>
              <w:bottom w:val="single" w:sz="4" w:space="0" w:color="auto"/>
              <w:right w:val="single" w:sz="4" w:space="0" w:color="auto"/>
            </w:tcBorders>
            <w:noWrap/>
            <w:hideMark/>
          </w:tcPr>
          <w:p w:rsidR="00450A3A" w:rsidRDefault="00450A3A" w:rsidP="002405A0">
            <w:pPr>
              <w:rPr>
                <w:rFonts w:ascii="Arial" w:hAnsi="Arial" w:cs="Arial"/>
                <w:b/>
                <w:bCs/>
                <w:sz w:val="18"/>
                <w:szCs w:val="18"/>
              </w:rPr>
            </w:pPr>
            <w:r>
              <w:rPr>
                <w:rFonts w:ascii="Arial" w:hAnsi="Arial" w:cs="Arial"/>
                <w:b/>
                <w:bCs/>
                <w:sz w:val="18"/>
                <w:szCs w:val="18"/>
              </w:rPr>
              <w:t>02. 011. 001 - 10. 303. 0003 . 2 0123 . 33903000</w:t>
            </w:r>
          </w:p>
        </w:tc>
      </w:tr>
      <w:tr w:rsidR="00450A3A" w:rsidTr="002405A0">
        <w:trPr>
          <w:trHeight w:val="300"/>
        </w:trPr>
        <w:tc>
          <w:tcPr>
            <w:tcW w:w="2551" w:type="dxa"/>
            <w:tcBorders>
              <w:top w:val="nil"/>
              <w:left w:val="single" w:sz="4" w:space="0" w:color="auto"/>
              <w:bottom w:val="single" w:sz="4" w:space="0" w:color="auto"/>
              <w:right w:val="single" w:sz="4" w:space="0" w:color="auto"/>
            </w:tcBorders>
            <w:noWrap/>
            <w:hideMark/>
          </w:tcPr>
          <w:p w:rsidR="00450A3A" w:rsidRDefault="00450A3A" w:rsidP="002405A0">
            <w:pPr>
              <w:rPr>
                <w:rFonts w:ascii="Arial" w:hAnsi="Arial" w:cs="Arial"/>
                <w:b/>
                <w:bCs/>
                <w:color w:val="000000"/>
                <w:sz w:val="18"/>
                <w:szCs w:val="18"/>
              </w:rPr>
            </w:pPr>
            <w:r>
              <w:rPr>
                <w:rFonts w:ascii="Arial" w:hAnsi="Arial" w:cs="Arial"/>
                <w:b/>
                <w:bCs/>
                <w:color w:val="000000"/>
                <w:sz w:val="18"/>
                <w:szCs w:val="18"/>
              </w:rPr>
              <w:t>000563</w:t>
            </w:r>
          </w:p>
        </w:tc>
        <w:tc>
          <w:tcPr>
            <w:tcW w:w="4323" w:type="dxa"/>
            <w:tcBorders>
              <w:top w:val="nil"/>
              <w:left w:val="nil"/>
              <w:bottom w:val="single" w:sz="4" w:space="0" w:color="auto"/>
              <w:right w:val="single" w:sz="4" w:space="0" w:color="auto"/>
            </w:tcBorders>
            <w:noWrap/>
            <w:hideMark/>
          </w:tcPr>
          <w:p w:rsidR="00450A3A" w:rsidRDefault="00450A3A" w:rsidP="002405A0">
            <w:pPr>
              <w:rPr>
                <w:rFonts w:ascii="Arial" w:hAnsi="Arial" w:cs="Arial"/>
                <w:b/>
                <w:bCs/>
                <w:sz w:val="18"/>
                <w:szCs w:val="18"/>
              </w:rPr>
            </w:pPr>
            <w:r>
              <w:rPr>
                <w:rFonts w:ascii="Arial" w:hAnsi="Arial" w:cs="Arial"/>
                <w:b/>
                <w:bCs/>
                <w:sz w:val="18"/>
                <w:szCs w:val="18"/>
              </w:rPr>
              <w:t>02. 011. 001 - 10. 303. 0003 . 2 0283 . 33903000</w:t>
            </w:r>
          </w:p>
        </w:tc>
      </w:tr>
      <w:tr w:rsidR="00450A3A" w:rsidTr="002405A0">
        <w:trPr>
          <w:trHeight w:val="300"/>
        </w:trPr>
        <w:tc>
          <w:tcPr>
            <w:tcW w:w="2551" w:type="dxa"/>
            <w:tcBorders>
              <w:top w:val="single" w:sz="4" w:space="0" w:color="auto"/>
              <w:left w:val="single" w:sz="4" w:space="0" w:color="auto"/>
              <w:bottom w:val="single" w:sz="4" w:space="0" w:color="auto"/>
              <w:right w:val="single" w:sz="4" w:space="0" w:color="auto"/>
            </w:tcBorders>
            <w:noWrap/>
            <w:hideMark/>
          </w:tcPr>
          <w:p w:rsidR="00450A3A" w:rsidRDefault="00450A3A" w:rsidP="002405A0">
            <w:pPr>
              <w:rPr>
                <w:rFonts w:ascii="Arial" w:hAnsi="Arial" w:cs="Arial"/>
                <w:b/>
                <w:bCs/>
                <w:color w:val="000000"/>
                <w:sz w:val="18"/>
                <w:szCs w:val="18"/>
              </w:rPr>
            </w:pPr>
            <w:r>
              <w:rPr>
                <w:rFonts w:ascii="Arial" w:hAnsi="Arial" w:cs="Arial"/>
                <w:b/>
                <w:bCs/>
                <w:color w:val="000000"/>
                <w:sz w:val="18"/>
                <w:szCs w:val="18"/>
              </w:rPr>
              <w:t>000566</w:t>
            </w:r>
          </w:p>
        </w:tc>
        <w:tc>
          <w:tcPr>
            <w:tcW w:w="4323" w:type="dxa"/>
            <w:tcBorders>
              <w:top w:val="single" w:sz="4" w:space="0" w:color="auto"/>
              <w:left w:val="single" w:sz="4" w:space="0" w:color="auto"/>
              <w:bottom w:val="single" w:sz="4" w:space="0" w:color="auto"/>
              <w:right w:val="single" w:sz="4" w:space="0" w:color="auto"/>
            </w:tcBorders>
            <w:noWrap/>
            <w:hideMark/>
          </w:tcPr>
          <w:p w:rsidR="00450A3A" w:rsidRDefault="00450A3A" w:rsidP="002405A0">
            <w:pPr>
              <w:rPr>
                <w:rFonts w:ascii="Arial" w:hAnsi="Arial" w:cs="Arial"/>
                <w:b/>
                <w:bCs/>
                <w:sz w:val="18"/>
                <w:szCs w:val="18"/>
              </w:rPr>
            </w:pPr>
            <w:r>
              <w:rPr>
                <w:rFonts w:ascii="Arial" w:hAnsi="Arial" w:cs="Arial"/>
                <w:b/>
                <w:bCs/>
                <w:sz w:val="18"/>
                <w:szCs w:val="18"/>
              </w:rPr>
              <w:t>02. 011. 001 - 10. 304. 0004 . 2 0120 . 33903000</w:t>
            </w:r>
          </w:p>
        </w:tc>
      </w:tr>
      <w:tr w:rsidR="00450A3A" w:rsidTr="002405A0">
        <w:trPr>
          <w:trHeight w:val="300"/>
        </w:trPr>
        <w:tc>
          <w:tcPr>
            <w:tcW w:w="2551" w:type="dxa"/>
            <w:tcBorders>
              <w:top w:val="single" w:sz="4" w:space="0" w:color="auto"/>
              <w:left w:val="single" w:sz="4" w:space="0" w:color="auto"/>
              <w:bottom w:val="single" w:sz="4" w:space="0" w:color="auto"/>
              <w:right w:val="single" w:sz="4" w:space="0" w:color="auto"/>
            </w:tcBorders>
            <w:noWrap/>
            <w:hideMark/>
          </w:tcPr>
          <w:p w:rsidR="00450A3A" w:rsidRDefault="00450A3A" w:rsidP="002405A0">
            <w:pPr>
              <w:rPr>
                <w:rFonts w:ascii="Arial" w:hAnsi="Arial" w:cs="Arial"/>
                <w:b/>
                <w:bCs/>
                <w:color w:val="000000"/>
                <w:sz w:val="18"/>
                <w:szCs w:val="18"/>
              </w:rPr>
            </w:pPr>
            <w:r>
              <w:rPr>
                <w:rFonts w:ascii="Arial" w:hAnsi="Arial" w:cs="Arial"/>
                <w:b/>
                <w:bCs/>
                <w:color w:val="000000"/>
                <w:sz w:val="18"/>
                <w:szCs w:val="18"/>
              </w:rPr>
              <w:t>000571</w:t>
            </w:r>
          </w:p>
        </w:tc>
        <w:tc>
          <w:tcPr>
            <w:tcW w:w="4323" w:type="dxa"/>
            <w:tcBorders>
              <w:top w:val="single" w:sz="4" w:space="0" w:color="auto"/>
              <w:left w:val="nil"/>
              <w:bottom w:val="single" w:sz="4" w:space="0" w:color="auto"/>
              <w:right w:val="single" w:sz="4" w:space="0" w:color="auto"/>
            </w:tcBorders>
            <w:noWrap/>
            <w:hideMark/>
          </w:tcPr>
          <w:p w:rsidR="00450A3A" w:rsidRDefault="00450A3A" w:rsidP="002405A0">
            <w:pPr>
              <w:rPr>
                <w:rFonts w:ascii="Arial" w:hAnsi="Arial" w:cs="Arial"/>
                <w:b/>
                <w:bCs/>
                <w:sz w:val="18"/>
                <w:szCs w:val="18"/>
              </w:rPr>
            </w:pPr>
            <w:r>
              <w:rPr>
                <w:rFonts w:ascii="Arial" w:hAnsi="Arial" w:cs="Arial"/>
                <w:b/>
                <w:bCs/>
                <w:sz w:val="18"/>
                <w:szCs w:val="18"/>
              </w:rPr>
              <w:t>02. 011. 001 - 10. 305. 0003 . 2 0126 . 33903000</w:t>
            </w:r>
          </w:p>
        </w:tc>
      </w:tr>
      <w:tr w:rsidR="00450A3A" w:rsidTr="002405A0">
        <w:trPr>
          <w:trHeight w:val="300"/>
        </w:trPr>
        <w:tc>
          <w:tcPr>
            <w:tcW w:w="2551" w:type="dxa"/>
            <w:tcBorders>
              <w:top w:val="nil"/>
              <w:left w:val="single" w:sz="4" w:space="0" w:color="auto"/>
              <w:bottom w:val="single" w:sz="4" w:space="0" w:color="auto"/>
              <w:right w:val="single" w:sz="4" w:space="0" w:color="auto"/>
            </w:tcBorders>
            <w:noWrap/>
            <w:hideMark/>
          </w:tcPr>
          <w:p w:rsidR="00450A3A" w:rsidRDefault="00450A3A" w:rsidP="002405A0">
            <w:pPr>
              <w:rPr>
                <w:rFonts w:ascii="Arial" w:hAnsi="Arial" w:cs="Arial"/>
                <w:b/>
                <w:bCs/>
                <w:color w:val="000000"/>
                <w:sz w:val="18"/>
                <w:szCs w:val="18"/>
              </w:rPr>
            </w:pPr>
            <w:r>
              <w:rPr>
                <w:rFonts w:ascii="Arial" w:hAnsi="Arial" w:cs="Arial"/>
                <w:b/>
                <w:bCs/>
                <w:color w:val="000000"/>
                <w:sz w:val="18"/>
                <w:szCs w:val="18"/>
              </w:rPr>
              <w:t>000592</w:t>
            </w:r>
          </w:p>
        </w:tc>
        <w:tc>
          <w:tcPr>
            <w:tcW w:w="4323" w:type="dxa"/>
            <w:tcBorders>
              <w:top w:val="nil"/>
              <w:left w:val="nil"/>
              <w:bottom w:val="single" w:sz="4" w:space="0" w:color="auto"/>
              <w:right w:val="single" w:sz="4" w:space="0" w:color="auto"/>
            </w:tcBorders>
            <w:noWrap/>
            <w:hideMark/>
          </w:tcPr>
          <w:p w:rsidR="00450A3A" w:rsidRDefault="00450A3A" w:rsidP="002405A0">
            <w:pPr>
              <w:rPr>
                <w:rFonts w:ascii="Arial" w:hAnsi="Arial" w:cs="Arial"/>
                <w:b/>
                <w:bCs/>
                <w:sz w:val="18"/>
                <w:szCs w:val="18"/>
              </w:rPr>
            </w:pPr>
            <w:r>
              <w:rPr>
                <w:rFonts w:ascii="Arial" w:hAnsi="Arial" w:cs="Arial"/>
                <w:b/>
                <w:bCs/>
                <w:sz w:val="18"/>
                <w:szCs w:val="18"/>
              </w:rPr>
              <w:t>02. 011. 003 - 10. 301. 0004 . 2 0081 . 33903000</w:t>
            </w:r>
          </w:p>
        </w:tc>
      </w:tr>
      <w:tr w:rsidR="00450A3A" w:rsidTr="002405A0">
        <w:trPr>
          <w:trHeight w:val="300"/>
        </w:trPr>
        <w:tc>
          <w:tcPr>
            <w:tcW w:w="2551" w:type="dxa"/>
            <w:tcBorders>
              <w:top w:val="nil"/>
              <w:left w:val="single" w:sz="4" w:space="0" w:color="auto"/>
              <w:bottom w:val="single" w:sz="4" w:space="0" w:color="auto"/>
              <w:right w:val="single" w:sz="4" w:space="0" w:color="auto"/>
            </w:tcBorders>
            <w:noWrap/>
            <w:hideMark/>
          </w:tcPr>
          <w:p w:rsidR="00450A3A" w:rsidRDefault="00450A3A" w:rsidP="002405A0">
            <w:pPr>
              <w:rPr>
                <w:rFonts w:ascii="Arial" w:hAnsi="Arial" w:cs="Arial"/>
                <w:b/>
                <w:bCs/>
                <w:color w:val="000000"/>
                <w:sz w:val="18"/>
                <w:szCs w:val="18"/>
              </w:rPr>
            </w:pPr>
            <w:r>
              <w:rPr>
                <w:rFonts w:ascii="Arial" w:hAnsi="Arial" w:cs="Arial"/>
                <w:b/>
                <w:bCs/>
                <w:color w:val="000000"/>
                <w:sz w:val="18"/>
                <w:szCs w:val="18"/>
              </w:rPr>
              <w:t>000625</w:t>
            </w:r>
          </w:p>
        </w:tc>
        <w:tc>
          <w:tcPr>
            <w:tcW w:w="4323" w:type="dxa"/>
            <w:tcBorders>
              <w:top w:val="nil"/>
              <w:left w:val="nil"/>
              <w:bottom w:val="single" w:sz="4" w:space="0" w:color="auto"/>
              <w:right w:val="single" w:sz="4" w:space="0" w:color="auto"/>
            </w:tcBorders>
            <w:noWrap/>
            <w:hideMark/>
          </w:tcPr>
          <w:p w:rsidR="00450A3A" w:rsidRDefault="00450A3A" w:rsidP="002405A0">
            <w:pPr>
              <w:rPr>
                <w:rFonts w:ascii="Arial" w:hAnsi="Arial" w:cs="Arial"/>
                <w:b/>
                <w:bCs/>
                <w:sz w:val="18"/>
                <w:szCs w:val="18"/>
              </w:rPr>
            </w:pPr>
            <w:r>
              <w:rPr>
                <w:rFonts w:ascii="Arial" w:hAnsi="Arial" w:cs="Arial"/>
                <w:b/>
                <w:bCs/>
                <w:sz w:val="18"/>
                <w:szCs w:val="18"/>
              </w:rPr>
              <w:t>02. 011. 003 - 10. 301. 0004 . 2 0092 . 33903000</w:t>
            </w:r>
          </w:p>
        </w:tc>
      </w:tr>
      <w:tr w:rsidR="00450A3A" w:rsidTr="002405A0">
        <w:trPr>
          <w:trHeight w:val="300"/>
        </w:trPr>
        <w:tc>
          <w:tcPr>
            <w:tcW w:w="2551" w:type="dxa"/>
            <w:tcBorders>
              <w:top w:val="nil"/>
              <w:left w:val="single" w:sz="4" w:space="0" w:color="auto"/>
              <w:bottom w:val="single" w:sz="4" w:space="0" w:color="auto"/>
              <w:right w:val="single" w:sz="4" w:space="0" w:color="auto"/>
            </w:tcBorders>
            <w:noWrap/>
            <w:hideMark/>
          </w:tcPr>
          <w:p w:rsidR="00450A3A" w:rsidRDefault="00450A3A" w:rsidP="002405A0">
            <w:pPr>
              <w:rPr>
                <w:rFonts w:ascii="Arial" w:hAnsi="Arial" w:cs="Arial"/>
                <w:b/>
                <w:bCs/>
                <w:color w:val="000000"/>
                <w:sz w:val="18"/>
                <w:szCs w:val="18"/>
              </w:rPr>
            </w:pPr>
            <w:r>
              <w:rPr>
                <w:rFonts w:ascii="Arial" w:hAnsi="Arial" w:cs="Arial"/>
                <w:b/>
                <w:bCs/>
                <w:color w:val="000000"/>
                <w:sz w:val="18"/>
                <w:szCs w:val="18"/>
              </w:rPr>
              <w:t>000629</w:t>
            </w:r>
          </w:p>
        </w:tc>
        <w:tc>
          <w:tcPr>
            <w:tcW w:w="4323" w:type="dxa"/>
            <w:tcBorders>
              <w:top w:val="nil"/>
              <w:left w:val="nil"/>
              <w:bottom w:val="single" w:sz="4" w:space="0" w:color="auto"/>
              <w:right w:val="single" w:sz="4" w:space="0" w:color="auto"/>
            </w:tcBorders>
            <w:noWrap/>
            <w:hideMark/>
          </w:tcPr>
          <w:p w:rsidR="00450A3A" w:rsidRDefault="00450A3A" w:rsidP="002405A0">
            <w:pPr>
              <w:rPr>
                <w:rFonts w:ascii="Arial" w:hAnsi="Arial" w:cs="Arial"/>
                <w:b/>
                <w:bCs/>
                <w:sz w:val="18"/>
                <w:szCs w:val="18"/>
              </w:rPr>
            </w:pPr>
            <w:r>
              <w:rPr>
                <w:rFonts w:ascii="Arial" w:hAnsi="Arial" w:cs="Arial"/>
                <w:b/>
                <w:bCs/>
                <w:sz w:val="18"/>
                <w:szCs w:val="18"/>
              </w:rPr>
              <w:t>02. 011. 003 - 10. 301. 0004 . 2 0096 . 33903000</w:t>
            </w:r>
          </w:p>
        </w:tc>
      </w:tr>
      <w:tr w:rsidR="00450A3A" w:rsidTr="002405A0">
        <w:trPr>
          <w:trHeight w:val="300"/>
        </w:trPr>
        <w:tc>
          <w:tcPr>
            <w:tcW w:w="2551" w:type="dxa"/>
            <w:tcBorders>
              <w:top w:val="nil"/>
              <w:left w:val="single" w:sz="4" w:space="0" w:color="auto"/>
              <w:bottom w:val="single" w:sz="4" w:space="0" w:color="auto"/>
              <w:right w:val="single" w:sz="4" w:space="0" w:color="auto"/>
            </w:tcBorders>
            <w:noWrap/>
            <w:hideMark/>
          </w:tcPr>
          <w:p w:rsidR="00450A3A" w:rsidRDefault="00450A3A" w:rsidP="002405A0">
            <w:pPr>
              <w:rPr>
                <w:rFonts w:ascii="Arial" w:hAnsi="Arial" w:cs="Arial"/>
                <w:b/>
                <w:bCs/>
                <w:color w:val="000000"/>
                <w:sz w:val="18"/>
                <w:szCs w:val="18"/>
              </w:rPr>
            </w:pPr>
            <w:r>
              <w:rPr>
                <w:rFonts w:ascii="Arial" w:hAnsi="Arial" w:cs="Arial"/>
                <w:b/>
                <w:bCs/>
                <w:color w:val="000000"/>
                <w:sz w:val="18"/>
                <w:szCs w:val="18"/>
              </w:rPr>
              <w:t>000647</w:t>
            </w:r>
          </w:p>
        </w:tc>
        <w:tc>
          <w:tcPr>
            <w:tcW w:w="4323" w:type="dxa"/>
            <w:tcBorders>
              <w:top w:val="nil"/>
              <w:left w:val="nil"/>
              <w:bottom w:val="single" w:sz="4" w:space="0" w:color="auto"/>
              <w:right w:val="single" w:sz="4" w:space="0" w:color="auto"/>
            </w:tcBorders>
            <w:noWrap/>
            <w:hideMark/>
          </w:tcPr>
          <w:p w:rsidR="00450A3A" w:rsidRDefault="00450A3A" w:rsidP="002405A0">
            <w:pPr>
              <w:rPr>
                <w:rFonts w:ascii="Arial" w:hAnsi="Arial" w:cs="Arial"/>
                <w:b/>
                <w:bCs/>
                <w:sz w:val="18"/>
                <w:szCs w:val="18"/>
              </w:rPr>
            </w:pPr>
            <w:r>
              <w:rPr>
                <w:rFonts w:ascii="Arial" w:hAnsi="Arial" w:cs="Arial"/>
                <w:b/>
                <w:bCs/>
                <w:sz w:val="18"/>
                <w:szCs w:val="18"/>
              </w:rPr>
              <w:t>02. 011. 003 - 10. 301. 0004 . 2 0500 . 33903000</w:t>
            </w:r>
          </w:p>
        </w:tc>
      </w:tr>
      <w:tr w:rsidR="00450A3A" w:rsidTr="002405A0">
        <w:trPr>
          <w:trHeight w:val="300"/>
        </w:trPr>
        <w:tc>
          <w:tcPr>
            <w:tcW w:w="2551" w:type="dxa"/>
            <w:tcBorders>
              <w:top w:val="nil"/>
              <w:left w:val="single" w:sz="4" w:space="0" w:color="auto"/>
              <w:bottom w:val="single" w:sz="4" w:space="0" w:color="auto"/>
              <w:right w:val="single" w:sz="4" w:space="0" w:color="auto"/>
            </w:tcBorders>
            <w:noWrap/>
            <w:hideMark/>
          </w:tcPr>
          <w:p w:rsidR="00450A3A" w:rsidRDefault="00450A3A" w:rsidP="002405A0">
            <w:pPr>
              <w:rPr>
                <w:rFonts w:ascii="Arial" w:hAnsi="Arial" w:cs="Arial"/>
                <w:b/>
                <w:bCs/>
                <w:color w:val="000000"/>
                <w:sz w:val="18"/>
                <w:szCs w:val="18"/>
              </w:rPr>
            </w:pPr>
            <w:r>
              <w:rPr>
                <w:rFonts w:ascii="Arial" w:hAnsi="Arial" w:cs="Arial"/>
                <w:b/>
                <w:bCs/>
                <w:color w:val="000000"/>
                <w:sz w:val="18"/>
                <w:szCs w:val="18"/>
              </w:rPr>
              <w:t>000651</w:t>
            </w:r>
          </w:p>
        </w:tc>
        <w:tc>
          <w:tcPr>
            <w:tcW w:w="4323" w:type="dxa"/>
            <w:tcBorders>
              <w:top w:val="nil"/>
              <w:left w:val="nil"/>
              <w:bottom w:val="single" w:sz="4" w:space="0" w:color="auto"/>
              <w:right w:val="single" w:sz="4" w:space="0" w:color="auto"/>
            </w:tcBorders>
            <w:noWrap/>
            <w:hideMark/>
          </w:tcPr>
          <w:p w:rsidR="00450A3A" w:rsidRDefault="00450A3A" w:rsidP="002405A0">
            <w:pPr>
              <w:rPr>
                <w:rFonts w:ascii="Arial" w:hAnsi="Arial" w:cs="Arial"/>
                <w:b/>
                <w:bCs/>
                <w:sz w:val="18"/>
                <w:szCs w:val="18"/>
              </w:rPr>
            </w:pPr>
            <w:r>
              <w:rPr>
                <w:rFonts w:ascii="Arial" w:hAnsi="Arial" w:cs="Arial"/>
                <w:b/>
                <w:bCs/>
                <w:sz w:val="18"/>
                <w:szCs w:val="18"/>
              </w:rPr>
              <w:t>02. 011. 004 - 10. 302. 0003 . 2 0093 . 33903000</w:t>
            </w:r>
          </w:p>
        </w:tc>
      </w:tr>
      <w:tr w:rsidR="00450A3A" w:rsidTr="002405A0">
        <w:trPr>
          <w:trHeight w:val="300"/>
        </w:trPr>
        <w:tc>
          <w:tcPr>
            <w:tcW w:w="2551" w:type="dxa"/>
            <w:tcBorders>
              <w:top w:val="nil"/>
              <w:left w:val="single" w:sz="4" w:space="0" w:color="auto"/>
              <w:bottom w:val="single" w:sz="4" w:space="0" w:color="auto"/>
              <w:right w:val="single" w:sz="4" w:space="0" w:color="auto"/>
            </w:tcBorders>
            <w:noWrap/>
            <w:hideMark/>
          </w:tcPr>
          <w:p w:rsidR="00450A3A" w:rsidRDefault="00450A3A" w:rsidP="002405A0">
            <w:pPr>
              <w:rPr>
                <w:rFonts w:ascii="Arial" w:hAnsi="Arial" w:cs="Arial"/>
                <w:b/>
                <w:bCs/>
                <w:color w:val="000000"/>
                <w:sz w:val="18"/>
                <w:szCs w:val="18"/>
              </w:rPr>
            </w:pPr>
            <w:r>
              <w:rPr>
                <w:rFonts w:ascii="Arial" w:hAnsi="Arial" w:cs="Arial"/>
                <w:b/>
                <w:bCs/>
                <w:color w:val="000000"/>
                <w:sz w:val="18"/>
                <w:szCs w:val="18"/>
              </w:rPr>
              <w:t>000664</w:t>
            </w:r>
          </w:p>
        </w:tc>
        <w:tc>
          <w:tcPr>
            <w:tcW w:w="4323" w:type="dxa"/>
            <w:tcBorders>
              <w:top w:val="nil"/>
              <w:left w:val="nil"/>
              <w:bottom w:val="single" w:sz="4" w:space="0" w:color="auto"/>
              <w:right w:val="single" w:sz="4" w:space="0" w:color="auto"/>
            </w:tcBorders>
            <w:noWrap/>
            <w:hideMark/>
          </w:tcPr>
          <w:p w:rsidR="00450A3A" w:rsidRDefault="00450A3A" w:rsidP="002405A0">
            <w:pPr>
              <w:rPr>
                <w:rFonts w:ascii="Arial" w:hAnsi="Arial" w:cs="Arial"/>
                <w:b/>
                <w:bCs/>
                <w:sz w:val="18"/>
                <w:szCs w:val="18"/>
              </w:rPr>
            </w:pPr>
            <w:r>
              <w:rPr>
                <w:rFonts w:ascii="Arial" w:hAnsi="Arial" w:cs="Arial"/>
                <w:b/>
                <w:bCs/>
                <w:sz w:val="18"/>
                <w:szCs w:val="18"/>
              </w:rPr>
              <w:t>02. 011. 004 - 10. 302. 0003 . 2 0273 . 33903000</w:t>
            </w:r>
          </w:p>
        </w:tc>
      </w:tr>
      <w:tr w:rsidR="00450A3A" w:rsidTr="002405A0">
        <w:trPr>
          <w:trHeight w:val="300"/>
        </w:trPr>
        <w:tc>
          <w:tcPr>
            <w:tcW w:w="2551" w:type="dxa"/>
            <w:tcBorders>
              <w:top w:val="nil"/>
              <w:left w:val="single" w:sz="4" w:space="0" w:color="auto"/>
              <w:bottom w:val="single" w:sz="4" w:space="0" w:color="auto"/>
              <w:right w:val="single" w:sz="4" w:space="0" w:color="auto"/>
            </w:tcBorders>
            <w:noWrap/>
            <w:hideMark/>
          </w:tcPr>
          <w:p w:rsidR="00450A3A" w:rsidRDefault="00450A3A" w:rsidP="002405A0">
            <w:pPr>
              <w:rPr>
                <w:rFonts w:ascii="Arial" w:hAnsi="Arial" w:cs="Arial"/>
                <w:b/>
                <w:bCs/>
                <w:color w:val="000000"/>
                <w:sz w:val="18"/>
                <w:szCs w:val="18"/>
              </w:rPr>
            </w:pPr>
            <w:r>
              <w:rPr>
                <w:rFonts w:ascii="Arial" w:hAnsi="Arial" w:cs="Arial"/>
                <w:b/>
                <w:bCs/>
                <w:color w:val="000000"/>
                <w:sz w:val="18"/>
                <w:szCs w:val="18"/>
              </w:rPr>
              <w:t>000669</w:t>
            </w:r>
          </w:p>
        </w:tc>
        <w:tc>
          <w:tcPr>
            <w:tcW w:w="4323" w:type="dxa"/>
            <w:tcBorders>
              <w:top w:val="nil"/>
              <w:left w:val="nil"/>
              <w:bottom w:val="single" w:sz="4" w:space="0" w:color="auto"/>
              <w:right w:val="single" w:sz="4" w:space="0" w:color="auto"/>
            </w:tcBorders>
            <w:noWrap/>
            <w:hideMark/>
          </w:tcPr>
          <w:p w:rsidR="00450A3A" w:rsidRDefault="00450A3A" w:rsidP="002405A0">
            <w:pPr>
              <w:rPr>
                <w:rFonts w:ascii="Arial" w:hAnsi="Arial" w:cs="Arial"/>
                <w:b/>
                <w:bCs/>
                <w:sz w:val="18"/>
                <w:szCs w:val="18"/>
              </w:rPr>
            </w:pPr>
            <w:r>
              <w:rPr>
                <w:rFonts w:ascii="Arial" w:hAnsi="Arial" w:cs="Arial"/>
                <w:b/>
                <w:bCs/>
                <w:sz w:val="18"/>
                <w:szCs w:val="18"/>
              </w:rPr>
              <w:t>02. 011. 005 - 10. 125. 0003 . 2 0275 . 33903000</w:t>
            </w:r>
          </w:p>
        </w:tc>
      </w:tr>
      <w:tr w:rsidR="00450A3A" w:rsidTr="002405A0">
        <w:trPr>
          <w:trHeight w:val="300"/>
        </w:trPr>
        <w:tc>
          <w:tcPr>
            <w:tcW w:w="2551" w:type="dxa"/>
            <w:tcBorders>
              <w:top w:val="nil"/>
              <w:left w:val="single" w:sz="4" w:space="0" w:color="auto"/>
              <w:bottom w:val="single" w:sz="4" w:space="0" w:color="auto"/>
              <w:right w:val="single" w:sz="4" w:space="0" w:color="auto"/>
            </w:tcBorders>
            <w:noWrap/>
            <w:hideMark/>
          </w:tcPr>
          <w:p w:rsidR="00450A3A" w:rsidRDefault="00450A3A" w:rsidP="002405A0">
            <w:pPr>
              <w:rPr>
                <w:rFonts w:ascii="Arial" w:hAnsi="Arial" w:cs="Arial"/>
                <w:b/>
                <w:bCs/>
                <w:color w:val="000000"/>
                <w:sz w:val="18"/>
                <w:szCs w:val="18"/>
              </w:rPr>
            </w:pPr>
            <w:r>
              <w:rPr>
                <w:rFonts w:ascii="Arial" w:hAnsi="Arial" w:cs="Arial"/>
                <w:b/>
                <w:bCs/>
                <w:color w:val="000000"/>
                <w:sz w:val="18"/>
                <w:szCs w:val="18"/>
              </w:rPr>
              <w:t>000677</w:t>
            </w:r>
          </w:p>
        </w:tc>
        <w:tc>
          <w:tcPr>
            <w:tcW w:w="4323" w:type="dxa"/>
            <w:tcBorders>
              <w:top w:val="nil"/>
              <w:left w:val="nil"/>
              <w:bottom w:val="single" w:sz="4" w:space="0" w:color="auto"/>
              <w:right w:val="single" w:sz="4" w:space="0" w:color="auto"/>
            </w:tcBorders>
            <w:noWrap/>
            <w:hideMark/>
          </w:tcPr>
          <w:p w:rsidR="00450A3A" w:rsidRDefault="00450A3A" w:rsidP="002405A0">
            <w:pPr>
              <w:rPr>
                <w:rFonts w:ascii="Arial" w:hAnsi="Arial" w:cs="Arial"/>
                <w:b/>
                <w:bCs/>
                <w:sz w:val="18"/>
                <w:szCs w:val="18"/>
              </w:rPr>
            </w:pPr>
            <w:r>
              <w:rPr>
                <w:rFonts w:ascii="Arial" w:hAnsi="Arial" w:cs="Arial"/>
                <w:b/>
                <w:bCs/>
                <w:sz w:val="18"/>
                <w:szCs w:val="18"/>
              </w:rPr>
              <w:t>02. 011. 005 - 10. 302. 0003 . 2 0106 . 33903000</w:t>
            </w:r>
          </w:p>
        </w:tc>
      </w:tr>
      <w:tr w:rsidR="00450A3A" w:rsidTr="002405A0">
        <w:trPr>
          <w:trHeight w:val="300"/>
        </w:trPr>
        <w:tc>
          <w:tcPr>
            <w:tcW w:w="2551" w:type="dxa"/>
            <w:tcBorders>
              <w:top w:val="nil"/>
              <w:left w:val="single" w:sz="4" w:space="0" w:color="auto"/>
              <w:bottom w:val="single" w:sz="4" w:space="0" w:color="auto"/>
              <w:right w:val="single" w:sz="4" w:space="0" w:color="auto"/>
            </w:tcBorders>
            <w:noWrap/>
            <w:hideMark/>
          </w:tcPr>
          <w:p w:rsidR="00450A3A" w:rsidRDefault="00450A3A" w:rsidP="002405A0">
            <w:pPr>
              <w:rPr>
                <w:rFonts w:ascii="Arial" w:hAnsi="Arial" w:cs="Arial"/>
                <w:b/>
                <w:bCs/>
                <w:color w:val="000000"/>
                <w:sz w:val="18"/>
                <w:szCs w:val="18"/>
              </w:rPr>
            </w:pPr>
            <w:r>
              <w:rPr>
                <w:rFonts w:ascii="Arial" w:hAnsi="Arial" w:cs="Arial"/>
                <w:b/>
                <w:bCs/>
                <w:color w:val="000000"/>
                <w:sz w:val="18"/>
                <w:szCs w:val="18"/>
              </w:rPr>
              <w:t>000680</w:t>
            </w:r>
          </w:p>
        </w:tc>
        <w:tc>
          <w:tcPr>
            <w:tcW w:w="4323" w:type="dxa"/>
            <w:tcBorders>
              <w:top w:val="nil"/>
              <w:left w:val="nil"/>
              <w:bottom w:val="single" w:sz="4" w:space="0" w:color="auto"/>
              <w:right w:val="single" w:sz="4" w:space="0" w:color="auto"/>
            </w:tcBorders>
            <w:noWrap/>
            <w:hideMark/>
          </w:tcPr>
          <w:p w:rsidR="00450A3A" w:rsidRDefault="00450A3A" w:rsidP="002405A0">
            <w:pPr>
              <w:rPr>
                <w:rFonts w:ascii="Arial" w:hAnsi="Arial" w:cs="Arial"/>
                <w:b/>
                <w:bCs/>
                <w:sz w:val="18"/>
                <w:szCs w:val="18"/>
              </w:rPr>
            </w:pPr>
            <w:r>
              <w:rPr>
                <w:rFonts w:ascii="Arial" w:hAnsi="Arial" w:cs="Arial"/>
                <w:b/>
                <w:bCs/>
                <w:sz w:val="18"/>
                <w:szCs w:val="18"/>
              </w:rPr>
              <w:t>02. 011. 005 - 10. 302. 0003 . 2 0108 . 33903000</w:t>
            </w:r>
          </w:p>
        </w:tc>
      </w:tr>
      <w:tr w:rsidR="00450A3A" w:rsidTr="002405A0">
        <w:trPr>
          <w:trHeight w:val="300"/>
        </w:trPr>
        <w:tc>
          <w:tcPr>
            <w:tcW w:w="2551" w:type="dxa"/>
            <w:tcBorders>
              <w:top w:val="nil"/>
              <w:left w:val="single" w:sz="4" w:space="0" w:color="auto"/>
              <w:bottom w:val="single" w:sz="4" w:space="0" w:color="auto"/>
              <w:right w:val="single" w:sz="4" w:space="0" w:color="auto"/>
            </w:tcBorders>
            <w:noWrap/>
            <w:hideMark/>
          </w:tcPr>
          <w:p w:rsidR="00450A3A" w:rsidRDefault="00450A3A" w:rsidP="002405A0">
            <w:pPr>
              <w:rPr>
                <w:rFonts w:ascii="Arial" w:hAnsi="Arial" w:cs="Arial"/>
                <w:b/>
                <w:bCs/>
                <w:color w:val="000000"/>
                <w:sz w:val="18"/>
                <w:szCs w:val="18"/>
              </w:rPr>
            </w:pPr>
            <w:r>
              <w:rPr>
                <w:rFonts w:ascii="Arial" w:hAnsi="Arial" w:cs="Arial"/>
                <w:b/>
                <w:bCs/>
                <w:color w:val="000000"/>
                <w:sz w:val="18"/>
                <w:szCs w:val="18"/>
              </w:rPr>
              <w:t>000683</w:t>
            </w:r>
          </w:p>
        </w:tc>
        <w:tc>
          <w:tcPr>
            <w:tcW w:w="4323" w:type="dxa"/>
            <w:tcBorders>
              <w:top w:val="nil"/>
              <w:left w:val="nil"/>
              <w:bottom w:val="single" w:sz="4" w:space="0" w:color="auto"/>
              <w:right w:val="single" w:sz="4" w:space="0" w:color="auto"/>
            </w:tcBorders>
            <w:noWrap/>
            <w:hideMark/>
          </w:tcPr>
          <w:p w:rsidR="00450A3A" w:rsidRDefault="00450A3A" w:rsidP="002405A0">
            <w:pPr>
              <w:rPr>
                <w:rFonts w:ascii="Arial" w:hAnsi="Arial" w:cs="Arial"/>
                <w:b/>
                <w:bCs/>
                <w:sz w:val="18"/>
                <w:szCs w:val="18"/>
              </w:rPr>
            </w:pPr>
            <w:r>
              <w:rPr>
                <w:rFonts w:ascii="Arial" w:hAnsi="Arial" w:cs="Arial"/>
                <w:b/>
                <w:bCs/>
                <w:sz w:val="18"/>
                <w:szCs w:val="18"/>
              </w:rPr>
              <w:t>02. 011. 005 - 10. 302. 0003 . 2 0109 . 33903000</w:t>
            </w:r>
          </w:p>
        </w:tc>
      </w:tr>
      <w:tr w:rsidR="00450A3A" w:rsidTr="002405A0">
        <w:trPr>
          <w:trHeight w:val="300"/>
        </w:trPr>
        <w:tc>
          <w:tcPr>
            <w:tcW w:w="2551" w:type="dxa"/>
            <w:tcBorders>
              <w:top w:val="nil"/>
              <w:left w:val="single" w:sz="4" w:space="0" w:color="auto"/>
              <w:bottom w:val="single" w:sz="4" w:space="0" w:color="auto"/>
              <w:right w:val="single" w:sz="4" w:space="0" w:color="auto"/>
            </w:tcBorders>
            <w:noWrap/>
            <w:hideMark/>
          </w:tcPr>
          <w:p w:rsidR="00450A3A" w:rsidRDefault="00450A3A" w:rsidP="002405A0">
            <w:pPr>
              <w:rPr>
                <w:rFonts w:ascii="Arial" w:hAnsi="Arial" w:cs="Arial"/>
                <w:b/>
                <w:bCs/>
                <w:color w:val="000000"/>
                <w:sz w:val="18"/>
                <w:szCs w:val="18"/>
              </w:rPr>
            </w:pPr>
            <w:r>
              <w:rPr>
                <w:rFonts w:ascii="Arial" w:hAnsi="Arial" w:cs="Arial"/>
                <w:b/>
                <w:bCs/>
                <w:color w:val="000000"/>
                <w:sz w:val="18"/>
                <w:szCs w:val="18"/>
              </w:rPr>
              <w:t>000686</w:t>
            </w:r>
          </w:p>
        </w:tc>
        <w:tc>
          <w:tcPr>
            <w:tcW w:w="4323" w:type="dxa"/>
            <w:tcBorders>
              <w:top w:val="nil"/>
              <w:left w:val="nil"/>
              <w:bottom w:val="single" w:sz="4" w:space="0" w:color="auto"/>
              <w:right w:val="single" w:sz="4" w:space="0" w:color="auto"/>
            </w:tcBorders>
            <w:noWrap/>
            <w:hideMark/>
          </w:tcPr>
          <w:p w:rsidR="00450A3A" w:rsidRDefault="00450A3A" w:rsidP="002405A0">
            <w:pPr>
              <w:rPr>
                <w:rFonts w:ascii="Arial" w:hAnsi="Arial" w:cs="Arial"/>
                <w:b/>
                <w:bCs/>
                <w:sz w:val="18"/>
                <w:szCs w:val="18"/>
              </w:rPr>
            </w:pPr>
            <w:r>
              <w:rPr>
                <w:rFonts w:ascii="Arial" w:hAnsi="Arial" w:cs="Arial"/>
                <w:b/>
                <w:bCs/>
                <w:sz w:val="18"/>
                <w:szCs w:val="18"/>
              </w:rPr>
              <w:t>02. 011. 005 - 10. 302. 0003 . 2 0110 . 33903000</w:t>
            </w:r>
          </w:p>
        </w:tc>
      </w:tr>
      <w:tr w:rsidR="00450A3A" w:rsidTr="002405A0">
        <w:trPr>
          <w:trHeight w:val="300"/>
        </w:trPr>
        <w:tc>
          <w:tcPr>
            <w:tcW w:w="2551" w:type="dxa"/>
            <w:tcBorders>
              <w:top w:val="nil"/>
              <w:left w:val="single" w:sz="4" w:space="0" w:color="auto"/>
              <w:bottom w:val="single" w:sz="4" w:space="0" w:color="auto"/>
              <w:right w:val="single" w:sz="4" w:space="0" w:color="auto"/>
            </w:tcBorders>
            <w:noWrap/>
            <w:hideMark/>
          </w:tcPr>
          <w:p w:rsidR="00450A3A" w:rsidRDefault="00450A3A" w:rsidP="002405A0">
            <w:pPr>
              <w:rPr>
                <w:rFonts w:ascii="Arial" w:hAnsi="Arial" w:cs="Arial"/>
                <w:b/>
                <w:bCs/>
                <w:color w:val="000000"/>
                <w:sz w:val="18"/>
                <w:szCs w:val="18"/>
              </w:rPr>
            </w:pPr>
            <w:r>
              <w:rPr>
                <w:rFonts w:ascii="Arial" w:hAnsi="Arial" w:cs="Arial"/>
                <w:b/>
                <w:bCs/>
                <w:color w:val="000000"/>
                <w:sz w:val="18"/>
                <w:szCs w:val="18"/>
              </w:rPr>
              <w:t>000695</w:t>
            </w:r>
          </w:p>
        </w:tc>
        <w:tc>
          <w:tcPr>
            <w:tcW w:w="4323" w:type="dxa"/>
            <w:tcBorders>
              <w:top w:val="nil"/>
              <w:left w:val="nil"/>
              <w:bottom w:val="single" w:sz="4" w:space="0" w:color="auto"/>
              <w:right w:val="single" w:sz="4" w:space="0" w:color="auto"/>
            </w:tcBorders>
            <w:noWrap/>
            <w:hideMark/>
          </w:tcPr>
          <w:p w:rsidR="00450A3A" w:rsidRDefault="00450A3A" w:rsidP="002405A0">
            <w:pPr>
              <w:rPr>
                <w:rFonts w:ascii="Arial" w:hAnsi="Arial" w:cs="Arial"/>
                <w:b/>
                <w:bCs/>
                <w:sz w:val="18"/>
                <w:szCs w:val="18"/>
              </w:rPr>
            </w:pPr>
            <w:r>
              <w:rPr>
                <w:rFonts w:ascii="Arial" w:hAnsi="Arial" w:cs="Arial"/>
                <w:b/>
                <w:bCs/>
                <w:sz w:val="18"/>
                <w:szCs w:val="18"/>
              </w:rPr>
              <w:t>02. 011. 005 - 10. 302. 0003 . 2 0258 . 33903000</w:t>
            </w:r>
          </w:p>
        </w:tc>
      </w:tr>
      <w:tr w:rsidR="00450A3A" w:rsidTr="002405A0">
        <w:trPr>
          <w:trHeight w:val="300"/>
        </w:trPr>
        <w:tc>
          <w:tcPr>
            <w:tcW w:w="2551" w:type="dxa"/>
            <w:tcBorders>
              <w:top w:val="nil"/>
              <w:left w:val="single" w:sz="4" w:space="0" w:color="auto"/>
              <w:bottom w:val="single" w:sz="4" w:space="0" w:color="auto"/>
              <w:right w:val="single" w:sz="4" w:space="0" w:color="auto"/>
            </w:tcBorders>
            <w:noWrap/>
            <w:hideMark/>
          </w:tcPr>
          <w:p w:rsidR="00450A3A" w:rsidRDefault="00450A3A" w:rsidP="002405A0">
            <w:pPr>
              <w:rPr>
                <w:rFonts w:ascii="Arial" w:hAnsi="Arial" w:cs="Arial"/>
                <w:b/>
                <w:bCs/>
                <w:color w:val="000000"/>
                <w:sz w:val="18"/>
                <w:szCs w:val="18"/>
              </w:rPr>
            </w:pPr>
            <w:r>
              <w:rPr>
                <w:rFonts w:ascii="Arial" w:hAnsi="Arial" w:cs="Arial"/>
                <w:b/>
                <w:bCs/>
                <w:color w:val="000000"/>
                <w:sz w:val="18"/>
                <w:szCs w:val="18"/>
              </w:rPr>
              <w:t>000700</w:t>
            </w:r>
          </w:p>
        </w:tc>
        <w:tc>
          <w:tcPr>
            <w:tcW w:w="4323" w:type="dxa"/>
            <w:tcBorders>
              <w:top w:val="nil"/>
              <w:left w:val="nil"/>
              <w:bottom w:val="single" w:sz="4" w:space="0" w:color="auto"/>
              <w:right w:val="single" w:sz="4" w:space="0" w:color="auto"/>
            </w:tcBorders>
            <w:noWrap/>
            <w:hideMark/>
          </w:tcPr>
          <w:p w:rsidR="00450A3A" w:rsidRDefault="00450A3A" w:rsidP="002405A0">
            <w:pPr>
              <w:rPr>
                <w:rFonts w:ascii="Arial" w:hAnsi="Arial" w:cs="Arial"/>
                <w:b/>
                <w:bCs/>
                <w:sz w:val="18"/>
                <w:szCs w:val="18"/>
              </w:rPr>
            </w:pPr>
            <w:r>
              <w:rPr>
                <w:rFonts w:ascii="Arial" w:hAnsi="Arial" w:cs="Arial"/>
                <w:b/>
                <w:bCs/>
                <w:sz w:val="18"/>
                <w:szCs w:val="18"/>
              </w:rPr>
              <w:t>02. 011. 006 - 10. 304. 0004 . 2 0101 . 33903000</w:t>
            </w:r>
          </w:p>
        </w:tc>
      </w:tr>
      <w:tr w:rsidR="00450A3A" w:rsidTr="002405A0">
        <w:trPr>
          <w:trHeight w:val="300"/>
        </w:trPr>
        <w:tc>
          <w:tcPr>
            <w:tcW w:w="2551" w:type="dxa"/>
            <w:tcBorders>
              <w:top w:val="nil"/>
              <w:left w:val="single" w:sz="4" w:space="0" w:color="auto"/>
              <w:bottom w:val="single" w:sz="4" w:space="0" w:color="auto"/>
              <w:right w:val="single" w:sz="4" w:space="0" w:color="auto"/>
            </w:tcBorders>
            <w:noWrap/>
            <w:hideMark/>
          </w:tcPr>
          <w:p w:rsidR="00450A3A" w:rsidRDefault="00450A3A" w:rsidP="002405A0">
            <w:pPr>
              <w:rPr>
                <w:rFonts w:ascii="Arial" w:hAnsi="Arial" w:cs="Arial"/>
                <w:b/>
                <w:bCs/>
                <w:color w:val="000000"/>
                <w:sz w:val="18"/>
                <w:szCs w:val="18"/>
              </w:rPr>
            </w:pPr>
            <w:r>
              <w:rPr>
                <w:rFonts w:ascii="Arial" w:hAnsi="Arial" w:cs="Arial"/>
                <w:b/>
                <w:bCs/>
                <w:color w:val="000000"/>
                <w:sz w:val="18"/>
                <w:szCs w:val="18"/>
              </w:rPr>
              <w:t>000714</w:t>
            </w:r>
          </w:p>
        </w:tc>
        <w:tc>
          <w:tcPr>
            <w:tcW w:w="4323" w:type="dxa"/>
            <w:tcBorders>
              <w:top w:val="nil"/>
              <w:left w:val="nil"/>
              <w:bottom w:val="single" w:sz="4" w:space="0" w:color="auto"/>
              <w:right w:val="single" w:sz="4" w:space="0" w:color="auto"/>
            </w:tcBorders>
            <w:noWrap/>
            <w:hideMark/>
          </w:tcPr>
          <w:p w:rsidR="00450A3A" w:rsidRDefault="00450A3A" w:rsidP="002405A0">
            <w:pPr>
              <w:rPr>
                <w:rFonts w:ascii="Arial" w:hAnsi="Arial" w:cs="Arial"/>
                <w:b/>
                <w:bCs/>
                <w:sz w:val="18"/>
                <w:szCs w:val="18"/>
              </w:rPr>
            </w:pPr>
            <w:r>
              <w:rPr>
                <w:rFonts w:ascii="Arial" w:hAnsi="Arial" w:cs="Arial"/>
                <w:b/>
                <w:bCs/>
                <w:sz w:val="18"/>
                <w:szCs w:val="18"/>
              </w:rPr>
              <w:t>02. 011. 006 - 10. 305. 0004 . 2 0100 . 33903000</w:t>
            </w:r>
          </w:p>
        </w:tc>
      </w:tr>
      <w:tr w:rsidR="00450A3A" w:rsidTr="002405A0">
        <w:trPr>
          <w:trHeight w:val="300"/>
        </w:trPr>
        <w:tc>
          <w:tcPr>
            <w:tcW w:w="2551" w:type="dxa"/>
            <w:tcBorders>
              <w:top w:val="nil"/>
              <w:left w:val="single" w:sz="4" w:space="0" w:color="auto"/>
              <w:bottom w:val="single" w:sz="4" w:space="0" w:color="auto"/>
              <w:right w:val="single" w:sz="4" w:space="0" w:color="auto"/>
            </w:tcBorders>
            <w:noWrap/>
            <w:hideMark/>
          </w:tcPr>
          <w:p w:rsidR="00450A3A" w:rsidRDefault="00450A3A" w:rsidP="002405A0">
            <w:pPr>
              <w:rPr>
                <w:rFonts w:ascii="Arial" w:hAnsi="Arial" w:cs="Arial"/>
                <w:b/>
                <w:bCs/>
                <w:color w:val="000000"/>
                <w:sz w:val="18"/>
                <w:szCs w:val="18"/>
              </w:rPr>
            </w:pPr>
            <w:r>
              <w:rPr>
                <w:rFonts w:ascii="Arial" w:hAnsi="Arial" w:cs="Arial"/>
                <w:b/>
                <w:bCs/>
                <w:color w:val="000000"/>
                <w:sz w:val="18"/>
                <w:szCs w:val="18"/>
              </w:rPr>
              <w:t>000720</w:t>
            </w:r>
          </w:p>
        </w:tc>
        <w:tc>
          <w:tcPr>
            <w:tcW w:w="4323" w:type="dxa"/>
            <w:tcBorders>
              <w:top w:val="nil"/>
              <w:left w:val="nil"/>
              <w:bottom w:val="single" w:sz="4" w:space="0" w:color="auto"/>
              <w:right w:val="single" w:sz="4" w:space="0" w:color="auto"/>
            </w:tcBorders>
            <w:noWrap/>
            <w:hideMark/>
          </w:tcPr>
          <w:p w:rsidR="00450A3A" w:rsidRDefault="00450A3A" w:rsidP="002405A0">
            <w:pPr>
              <w:rPr>
                <w:rFonts w:ascii="Arial" w:hAnsi="Arial" w:cs="Arial"/>
                <w:b/>
                <w:bCs/>
                <w:sz w:val="18"/>
                <w:szCs w:val="18"/>
              </w:rPr>
            </w:pPr>
            <w:r>
              <w:rPr>
                <w:rFonts w:ascii="Arial" w:hAnsi="Arial" w:cs="Arial"/>
                <w:b/>
                <w:bCs/>
                <w:sz w:val="18"/>
                <w:szCs w:val="18"/>
              </w:rPr>
              <w:t>02. 011. 006 - 10. 305. 0004 . 2 0102 . 33903000</w:t>
            </w:r>
          </w:p>
        </w:tc>
      </w:tr>
      <w:tr w:rsidR="00450A3A" w:rsidTr="002405A0">
        <w:trPr>
          <w:trHeight w:val="300"/>
        </w:trPr>
        <w:tc>
          <w:tcPr>
            <w:tcW w:w="2551" w:type="dxa"/>
            <w:tcBorders>
              <w:top w:val="nil"/>
              <w:left w:val="single" w:sz="4" w:space="0" w:color="auto"/>
              <w:bottom w:val="single" w:sz="4" w:space="0" w:color="auto"/>
              <w:right w:val="single" w:sz="4" w:space="0" w:color="auto"/>
            </w:tcBorders>
            <w:noWrap/>
            <w:hideMark/>
          </w:tcPr>
          <w:p w:rsidR="00450A3A" w:rsidRDefault="00450A3A" w:rsidP="002405A0">
            <w:pPr>
              <w:rPr>
                <w:rFonts w:ascii="Arial" w:hAnsi="Arial" w:cs="Arial"/>
                <w:b/>
                <w:bCs/>
                <w:color w:val="000000"/>
                <w:sz w:val="18"/>
                <w:szCs w:val="18"/>
              </w:rPr>
            </w:pPr>
            <w:r>
              <w:rPr>
                <w:rFonts w:ascii="Arial" w:hAnsi="Arial" w:cs="Arial"/>
                <w:b/>
                <w:bCs/>
                <w:color w:val="000000"/>
                <w:sz w:val="18"/>
                <w:szCs w:val="18"/>
              </w:rPr>
              <w:t>000730</w:t>
            </w:r>
          </w:p>
        </w:tc>
        <w:tc>
          <w:tcPr>
            <w:tcW w:w="4323" w:type="dxa"/>
            <w:tcBorders>
              <w:top w:val="nil"/>
              <w:left w:val="nil"/>
              <w:bottom w:val="single" w:sz="4" w:space="0" w:color="auto"/>
              <w:right w:val="single" w:sz="4" w:space="0" w:color="auto"/>
            </w:tcBorders>
            <w:noWrap/>
            <w:hideMark/>
          </w:tcPr>
          <w:p w:rsidR="00450A3A" w:rsidRDefault="00450A3A" w:rsidP="002405A0">
            <w:pPr>
              <w:rPr>
                <w:rFonts w:ascii="Arial" w:hAnsi="Arial" w:cs="Arial"/>
                <w:b/>
                <w:bCs/>
                <w:sz w:val="18"/>
                <w:szCs w:val="18"/>
              </w:rPr>
            </w:pPr>
            <w:r>
              <w:rPr>
                <w:rFonts w:ascii="Arial" w:hAnsi="Arial" w:cs="Arial"/>
                <w:b/>
                <w:bCs/>
                <w:sz w:val="18"/>
                <w:szCs w:val="18"/>
              </w:rPr>
              <w:t>02. 011. 006 - 10. 305. 0004 . 2 0238 . 33903000</w:t>
            </w:r>
          </w:p>
        </w:tc>
      </w:tr>
      <w:tr w:rsidR="00450A3A" w:rsidTr="002405A0">
        <w:trPr>
          <w:trHeight w:val="300"/>
        </w:trPr>
        <w:tc>
          <w:tcPr>
            <w:tcW w:w="2551" w:type="dxa"/>
            <w:tcBorders>
              <w:top w:val="nil"/>
              <w:left w:val="single" w:sz="4" w:space="0" w:color="auto"/>
              <w:bottom w:val="single" w:sz="4" w:space="0" w:color="auto"/>
              <w:right w:val="single" w:sz="4" w:space="0" w:color="auto"/>
            </w:tcBorders>
            <w:noWrap/>
            <w:hideMark/>
          </w:tcPr>
          <w:p w:rsidR="00450A3A" w:rsidRDefault="00450A3A" w:rsidP="002405A0">
            <w:pPr>
              <w:rPr>
                <w:rFonts w:ascii="Arial" w:hAnsi="Arial" w:cs="Arial"/>
                <w:b/>
                <w:bCs/>
                <w:color w:val="000000"/>
                <w:sz w:val="18"/>
                <w:szCs w:val="18"/>
              </w:rPr>
            </w:pPr>
            <w:r>
              <w:rPr>
                <w:rFonts w:ascii="Arial" w:hAnsi="Arial" w:cs="Arial"/>
                <w:b/>
                <w:bCs/>
                <w:color w:val="000000"/>
                <w:sz w:val="18"/>
                <w:szCs w:val="18"/>
              </w:rPr>
              <w:t>000735</w:t>
            </w:r>
          </w:p>
        </w:tc>
        <w:tc>
          <w:tcPr>
            <w:tcW w:w="4323" w:type="dxa"/>
            <w:tcBorders>
              <w:top w:val="nil"/>
              <w:left w:val="nil"/>
              <w:bottom w:val="single" w:sz="4" w:space="0" w:color="auto"/>
              <w:right w:val="single" w:sz="4" w:space="0" w:color="auto"/>
            </w:tcBorders>
            <w:noWrap/>
            <w:hideMark/>
          </w:tcPr>
          <w:p w:rsidR="00450A3A" w:rsidRDefault="00450A3A" w:rsidP="002405A0">
            <w:pPr>
              <w:rPr>
                <w:rFonts w:ascii="Arial" w:hAnsi="Arial" w:cs="Arial"/>
                <w:b/>
                <w:bCs/>
                <w:sz w:val="18"/>
                <w:szCs w:val="18"/>
              </w:rPr>
            </w:pPr>
            <w:r>
              <w:rPr>
                <w:rFonts w:ascii="Arial" w:hAnsi="Arial" w:cs="Arial"/>
                <w:b/>
                <w:bCs/>
                <w:sz w:val="18"/>
                <w:szCs w:val="18"/>
              </w:rPr>
              <w:t>02. 011. 006 - 10. 305. 0004 . 2 0265 . 33903000</w:t>
            </w:r>
          </w:p>
        </w:tc>
      </w:tr>
      <w:tr w:rsidR="00450A3A" w:rsidTr="002405A0">
        <w:trPr>
          <w:trHeight w:val="300"/>
        </w:trPr>
        <w:tc>
          <w:tcPr>
            <w:tcW w:w="2551" w:type="dxa"/>
            <w:tcBorders>
              <w:top w:val="nil"/>
              <w:left w:val="single" w:sz="4" w:space="0" w:color="auto"/>
              <w:bottom w:val="single" w:sz="4" w:space="0" w:color="auto"/>
              <w:right w:val="single" w:sz="4" w:space="0" w:color="auto"/>
            </w:tcBorders>
            <w:noWrap/>
            <w:hideMark/>
          </w:tcPr>
          <w:p w:rsidR="00450A3A" w:rsidRDefault="00450A3A" w:rsidP="002405A0">
            <w:pPr>
              <w:rPr>
                <w:rFonts w:ascii="Arial" w:hAnsi="Arial" w:cs="Arial"/>
                <w:b/>
                <w:bCs/>
                <w:color w:val="000000"/>
                <w:sz w:val="18"/>
                <w:szCs w:val="18"/>
              </w:rPr>
            </w:pPr>
            <w:r>
              <w:rPr>
                <w:rFonts w:ascii="Arial" w:hAnsi="Arial" w:cs="Arial"/>
                <w:b/>
                <w:bCs/>
                <w:color w:val="000000"/>
                <w:sz w:val="18"/>
                <w:szCs w:val="18"/>
              </w:rPr>
              <w:t>000740</w:t>
            </w:r>
          </w:p>
        </w:tc>
        <w:tc>
          <w:tcPr>
            <w:tcW w:w="4323" w:type="dxa"/>
            <w:tcBorders>
              <w:top w:val="nil"/>
              <w:left w:val="nil"/>
              <w:bottom w:val="single" w:sz="4" w:space="0" w:color="auto"/>
              <w:right w:val="single" w:sz="4" w:space="0" w:color="auto"/>
            </w:tcBorders>
            <w:noWrap/>
            <w:hideMark/>
          </w:tcPr>
          <w:p w:rsidR="00450A3A" w:rsidRDefault="00450A3A" w:rsidP="002405A0">
            <w:pPr>
              <w:rPr>
                <w:rFonts w:ascii="Arial" w:hAnsi="Arial" w:cs="Arial"/>
                <w:b/>
                <w:bCs/>
                <w:sz w:val="18"/>
                <w:szCs w:val="18"/>
              </w:rPr>
            </w:pPr>
            <w:r>
              <w:rPr>
                <w:rFonts w:ascii="Arial" w:hAnsi="Arial" w:cs="Arial"/>
                <w:b/>
                <w:bCs/>
                <w:sz w:val="18"/>
                <w:szCs w:val="18"/>
              </w:rPr>
              <w:t>02. 011. 006 - 10. 305. 0004 . 2 0266 . 33903000</w:t>
            </w:r>
          </w:p>
        </w:tc>
      </w:tr>
      <w:tr w:rsidR="00450A3A" w:rsidTr="002405A0">
        <w:trPr>
          <w:trHeight w:val="300"/>
        </w:trPr>
        <w:tc>
          <w:tcPr>
            <w:tcW w:w="2551" w:type="dxa"/>
            <w:tcBorders>
              <w:top w:val="nil"/>
              <w:left w:val="single" w:sz="4" w:space="0" w:color="auto"/>
              <w:bottom w:val="single" w:sz="4" w:space="0" w:color="auto"/>
              <w:right w:val="single" w:sz="4" w:space="0" w:color="auto"/>
            </w:tcBorders>
            <w:noWrap/>
            <w:hideMark/>
          </w:tcPr>
          <w:p w:rsidR="00450A3A" w:rsidRDefault="00450A3A" w:rsidP="002405A0">
            <w:pPr>
              <w:rPr>
                <w:rFonts w:ascii="Arial" w:hAnsi="Arial" w:cs="Arial"/>
                <w:b/>
                <w:bCs/>
                <w:color w:val="000000"/>
                <w:sz w:val="18"/>
                <w:szCs w:val="18"/>
              </w:rPr>
            </w:pPr>
            <w:r>
              <w:rPr>
                <w:rFonts w:ascii="Arial" w:hAnsi="Arial" w:cs="Arial"/>
                <w:b/>
                <w:bCs/>
                <w:color w:val="000000"/>
                <w:sz w:val="18"/>
                <w:szCs w:val="18"/>
              </w:rPr>
              <w:t>000750</w:t>
            </w:r>
          </w:p>
        </w:tc>
        <w:tc>
          <w:tcPr>
            <w:tcW w:w="4323" w:type="dxa"/>
            <w:tcBorders>
              <w:top w:val="nil"/>
              <w:left w:val="nil"/>
              <w:bottom w:val="single" w:sz="4" w:space="0" w:color="auto"/>
              <w:right w:val="single" w:sz="4" w:space="0" w:color="auto"/>
            </w:tcBorders>
            <w:noWrap/>
            <w:hideMark/>
          </w:tcPr>
          <w:p w:rsidR="00450A3A" w:rsidRDefault="00450A3A" w:rsidP="002405A0">
            <w:pPr>
              <w:rPr>
                <w:rFonts w:ascii="Arial" w:hAnsi="Arial" w:cs="Arial"/>
                <w:b/>
                <w:bCs/>
                <w:sz w:val="18"/>
                <w:szCs w:val="18"/>
              </w:rPr>
            </w:pPr>
            <w:r>
              <w:rPr>
                <w:rFonts w:ascii="Arial" w:hAnsi="Arial" w:cs="Arial"/>
                <w:b/>
                <w:bCs/>
                <w:sz w:val="18"/>
                <w:szCs w:val="18"/>
              </w:rPr>
              <w:t>02. 011. 008 - 10. 125. 0003 . 2 0268 . 33903000</w:t>
            </w:r>
          </w:p>
        </w:tc>
      </w:tr>
      <w:tr w:rsidR="00450A3A" w:rsidTr="002405A0">
        <w:trPr>
          <w:trHeight w:val="300"/>
        </w:trPr>
        <w:tc>
          <w:tcPr>
            <w:tcW w:w="2551" w:type="dxa"/>
            <w:tcBorders>
              <w:top w:val="nil"/>
              <w:left w:val="single" w:sz="4" w:space="0" w:color="auto"/>
              <w:bottom w:val="single" w:sz="4" w:space="0" w:color="auto"/>
              <w:right w:val="single" w:sz="4" w:space="0" w:color="auto"/>
            </w:tcBorders>
            <w:noWrap/>
            <w:hideMark/>
          </w:tcPr>
          <w:p w:rsidR="00450A3A" w:rsidRDefault="00450A3A" w:rsidP="002405A0">
            <w:pPr>
              <w:rPr>
                <w:rFonts w:ascii="Arial" w:hAnsi="Arial" w:cs="Arial"/>
                <w:b/>
                <w:bCs/>
                <w:color w:val="000000"/>
                <w:sz w:val="18"/>
                <w:szCs w:val="18"/>
              </w:rPr>
            </w:pPr>
            <w:r>
              <w:rPr>
                <w:rFonts w:ascii="Arial" w:hAnsi="Arial" w:cs="Arial"/>
                <w:b/>
                <w:bCs/>
                <w:color w:val="000000"/>
                <w:sz w:val="18"/>
                <w:szCs w:val="18"/>
              </w:rPr>
              <w:t>000754</w:t>
            </w:r>
          </w:p>
        </w:tc>
        <w:tc>
          <w:tcPr>
            <w:tcW w:w="4323" w:type="dxa"/>
            <w:tcBorders>
              <w:top w:val="nil"/>
              <w:left w:val="nil"/>
              <w:bottom w:val="single" w:sz="4" w:space="0" w:color="auto"/>
              <w:right w:val="single" w:sz="4" w:space="0" w:color="auto"/>
            </w:tcBorders>
            <w:noWrap/>
            <w:hideMark/>
          </w:tcPr>
          <w:p w:rsidR="00450A3A" w:rsidRDefault="00450A3A" w:rsidP="002405A0">
            <w:pPr>
              <w:rPr>
                <w:rFonts w:ascii="Arial" w:hAnsi="Arial" w:cs="Arial"/>
                <w:b/>
                <w:bCs/>
                <w:sz w:val="18"/>
                <w:szCs w:val="18"/>
              </w:rPr>
            </w:pPr>
            <w:r>
              <w:rPr>
                <w:rFonts w:ascii="Arial" w:hAnsi="Arial" w:cs="Arial"/>
                <w:b/>
                <w:bCs/>
                <w:sz w:val="18"/>
                <w:szCs w:val="18"/>
              </w:rPr>
              <w:t>02. 011. 008 - 10. 125. 0003 . 2 0272 . 33903000</w:t>
            </w:r>
          </w:p>
        </w:tc>
      </w:tr>
      <w:tr w:rsidR="00450A3A" w:rsidTr="002405A0">
        <w:trPr>
          <w:trHeight w:val="300"/>
        </w:trPr>
        <w:tc>
          <w:tcPr>
            <w:tcW w:w="2551" w:type="dxa"/>
            <w:tcBorders>
              <w:top w:val="nil"/>
              <w:left w:val="single" w:sz="4" w:space="0" w:color="auto"/>
              <w:bottom w:val="single" w:sz="4" w:space="0" w:color="auto"/>
              <w:right w:val="single" w:sz="4" w:space="0" w:color="auto"/>
            </w:tcBorders>
            <w:noWrap/>
            <w:hideMark/>
          </w:tcPr>
          <w:p w:rsidR="00450A3A" w:rsidRDefault="00450A3A" w:rsidP="002405A0">
            <w:pPr>
              <w:rPr>
                <w:rFonts w:ascii="Arial" w:hAnsi="Arial" w:cs="Arial"/>
                <w:b/>
                <w:bCs/>
                <w:color w:val="000000"/>
                <w:sz w:val="18"/>
                <w:szCs w:val="18"/>
              </w:rPr>
            </w:pPr>
            <w:r>
              <w:rPr>
                <w:rFonts w:ascii="Arial" w:hAnsi="Arial" w:cs="Arial"/>
                <w:b/>
                <w:bCs/>
                <w:color w:val="000000"/>
                <w:sz w:val="18"/>
                <w:szCs w:val="18"/>
              </w:rPr>
              <w:t>000762</w:t>
            </w:r>
          </w:p>
        </w:tc>
        <w:tc>
          <w:tcPr>
            <w:tcW w:w="4323" w:type="dxa"/>
            <w:tcBorders>
              <w:top w:val="nil"/>
              <w:left w:val="nil"/>
              <w:bottom w:val="single" w:sz="4" w:space="0" w:color="auto"/>
              <w:right w:val="single" w:sz="4" w:space="0" w:color="auto"/>
            </w:tcBorders>
            <w:noWrap/>
            <w:hideMark/>
          </w:tcPr>
          <w:p w:rsidR="00450A3A" w:rsidRDefault="00450A3A" w:rsidP="002405A0">
            <w:pPr>
              <w:rPr>
                <w:rFonts w:ascii="Arial" w:hAnsi="Arial" w:cs="Arial"/>
                <w:b/>
                <w:bCs/>
                <w:sz w:val="18"/>
                <w:szCs w:val="18"/>
              </w:rPr>
            </w:pPr>
            <w:r>
              <w:rPr>
                <w:rFonts w:ascii="Arial" w:hAnsi="Arial" w:cs="Arial"/>
                <w:b/>
                <w:bCs/>
                <w:sz w:val="18"/>
                <w:szCs w:val="18"/>
              </w:rPr>
              <w:t>02. 011. 008 - 10. 301. 0003 . 2 0115 . 33903000</w:t>
            </w:r>
          </w:p>
        </w:tc>
      </w:tr>
      <w:tr w:rsidR="00450A3A" w:rsidTr="002405A0">
        <w:trPr>
          <w:trHeight w:val="300"/>
        </w:trPr>
        <w:tc>
          <w:tcPr>
            <w:tcW w:w="2551" w:type="dxa"/>
            <w:tcBorders>
              <w:top w:val="nil"/>
              <w:left w:val="single" w:sz="4" w:space="0" w:color="auto"/>
              <w:bottom w:val="single" w:sz="4" w:space="0" w:color="auto"/>
              <w:right w:val="single" w:sz="4" w:space="0" w:color="auto"/>
            </w:tcBorders>
            <w:noWrap/>
            <w:hideMark/>
          </w:tcPr>
          <w:p w:rsidR="00450A3A" w:rsidRDefault="00450A3A" w:rsidP="002405A0">
            <w:pPr>
              <w:rPr>
                <w:rFonts w:ascii="Arial" w:hAnsi="Arial" w:cs="Arial"/>
                <w:b/>
                <w:bCs/>
                <w:color w:val="000000"/>
                <w:sz w:val="18"/>
                <w:szCs w:val="18"/>
              </w:rPr>
            </w:pPr>
            <w:r>
              <w:rPr>
                <w:rFonts w:ascii="Arial" w:hAnsi="Arial" w:cs="Arial"/>
                <w:b/>
                <w:bCs/>
                <w:color w:val="000000"/>
                <w:sz w:val="18"/>
                <w:szCs w:val="18"/>
              </w:rPr>
              <w:t>000769</w:t>
            </w:r>
          </w:p>
        </w:tc>
        <w:tc>
          <w:tcPr>
            <w:tcW w:w="4323" w:type="dxa"/>
            <w:tcBorders>
              <w:top w:val="nil"/>
              <w:left w:val="nil"/>
              <w:bottom w:val="single" w:sz="4" w:space="0" w:color="auto"/>
              <w:right w:val="single" w:sz="4" w:space="0" w:color="auto"/>
            </w:tcBorders>
            <w:noWrap/>
            <w:hideMark/>
          </w:tcPr>
          <w:p w:rsidR="00450A3A" w:rsidRDefault="00450A3A" w:rsidP="002405A0">
            <w:pPr>
              <w:rPr>
                <w:rFonts w:ascii="Arial" w:hAnsi="Arial" w:cs="Arial"/>
                <w:b/>
                <w:bCs/>
                <w:sz w:val="18"/>
                <w:szCs w:val="18"/>
              </w:rPr>
            </w:pPr>
            <w:r>
              <w:rPr>
                <w:rFonts w:ascii="Arial" w:hAnsi="Arial" w:cs="Arial"/>
                <w:b/>
                <w:bCs/>
                <w:sz w:val="18"/>
                <w:szCs w:val="18"/>
              </w:rPr>
              <w:t>02. 011. 008 - 10. 301. 0003 . 2 0119 . 33903000</w:t>
            </w:r>
          </w:p>
        </w:tc>
      </w:tr>
      <w:tr w:rsidR="00450A3A" w:rsidTr="002405A0">
        <w:trPr>
          <w:trHeight w:val="300"/>
        </w:trPr>
        <w:tc>
          <w:tcPr>
            <w:tcW w:w="2551" w:type="dxa"/>
            <w:tcBorders>
              <w:top w:val="nil"/>
              <w:left w:val="single" w:sz="4" w:space="0" w:color="auto"/>
              <w:bottom w:val="single" w:sz="4" w:space="0" w:color="auto"/>
              <w:right w:val="single" w:sz="4" w:space="0" w:color="auto"/>
            </w:tcBorders>
            <w:noWrap/>
            <w:hideMark/>
          </w:tcPr>
          <w:p w:rsidR="00450A3A" w:rsidRDefault="00450A3A" w:rsidP="002405A0">
            <w:pPr>
              <w:rPr>
                <w:rFonts w:ascii="Arial" w:hAnsi="Arial" w:cs="Arial"/>
                <w:b/>
                <w:bCs/>
                <w:color w:val="000000"/>
                <w:sz w:val="18"/>
                <w:szCs w:val="18"/>
              </w:rPr>
            </w:pPr>
            <w:r>
              <w:rPr>
                <w:rFonts w:ascii="Arial" w:hAnsi="Arial" w:cs="Arial"/>
                <w:b/>
                <w:bCs/>
                <w:color w:val="000000"/>
                <w:sz w:val="18"/>
                <w:szCs w:val="18"/>
              </w:rPr>
              <w:t>000779</w:t>
            </w:r>
          </w:p>
        </w:tc>
        <w:tc>
          <w:tcPr>
            <w:tcW w:w="4323" w:type="dxa"/>
            <w:tcBorders>
              <w:top w:val="nil"/>
              <w:left w:val="nil"/>
              <w:bottom w:val="single" w:sz="4" w:space="0" w:color="auto"/>
              <w:right w:val="single" w:sz="4" w:space="0" w:color="auto"/>
            </w:tcBorders>
            <w:noWrap/>
            <w:hideMark/>
          </w:tcPr>
          <w:p w:rsidR="00450A3A" w:rsidRDefault="00450A3A" w:rsidP="002405A0">
            <w:pPr>
              <w:rPr>
                <w:rFonts w:ascii="Arial" w:hAnsi="Arial" w:cs="Arial"/>
                <w:b/>
                <w:bCs/>
                <w:sz w:val="18"/>
                <w:szCs w:val="18"/>
              </w:rPr>
            </w:pPr>
            <w:r>
              <w:rPr>
                <w:rFonts w:ascii="Arial" w:hAnsi="Arial" w:cs="Arial"/>
                <w:b/>
                <w:bCs/>
                <w:sz w:val="18"/>
                <w:szCs w:val="18"/>
              </w:rPr>
              <w:t>02. 011. 008 - 10. 301. 0003 . 2 0293 . 33903000</w:t>
            </w:r>
          </w:p>
        </w:tc>
      </w:tr>
      <w:tr w:rsidR="00450A3A" w:rsidTr="002405A0">
        <w:trPr>
          <w:trHeight w:val="300"/>
        </w:trPr>
        <w:tc>
          <w:tcPr>
            <w:tcW w:w="2551" w:type="dxa"/>
            <w:tcBorders>
              <w:top w:val="nil"/>
              <w:left w:val="single" w:sz="4" w:space="0" w:color="auto"/>
              <w:bottom w:val="single" w:sz="4" w:space="0" w:color="auto"/>
              <w:right w:val="single" w:sz="4" w:space="0" w:color="auto"/>
            </w:tcBorders>
            <w:noWrap/>
            <w:hideMark/>
          </w:tcPr>
          <w:p w:rsidR="00450A3A" w:rsidRDefault="00450A3A" w:rsidP="002405A0">
            <w:pPr>
              <w:rPr>
                <w:rFonts w:ascii="Arial" w:hAnsi="Arial" w:cs="Arial"/>
                <w:b/>
                <w:bCs/>
                <w:color w:val="000000"/>
                <w:sz w:val="18"/>
                <w:szCs w:val="18"/>
              </w:rPr>
            </w:pPr>
            <w:r>
              <w:rPr>
                <w:rFonts w:ascii="Arial" w:hAnsi="Arial" w:cs="Arial"/>
                <w:b/>
                <w:bCs/>
                <w:color w:val="000000"/>
                <w:sz w:val="18"/>
                <w:szCs w:val="18"/>
              </w:rPr>
              <w:t>000789</w:t>
            </w:r>
          </w:p>
        </w:tc>
        <w:tc>
          <w:tcPr>
            <w:tcW w:w="4323" w:type="dxa"/>
            <w:tcBorders>
              <w:top w:val="nil"/>
              <w:left w:val="nil"/>
              <w:bottom w:val="single" w:sz="4" w:space="0" w:color="auto"/>
              <w:right w:val="single" w:sz="4" w:space="0" w:color="auto"/>
            </w:tcBorders>
            <w:noWrap/>
            <w:hideMark/>
          </w:tcPr>
          <w:p w:rsidR="00450A3A" w:rsidRDefault="00450A3A" w:rsidP="002405A0">
            <w:pPr>
              <w:rPr>
                <w:rFonts w:ascii="Arial" w:hAnsi="Arial" w:cs="Arial"/>
                <w:b/>
                <w:bCs/>
                <w:sz w:val="18"/>
                <w:szCs w:val="18"/>
              </w:rPr>
            </w:pPr>
            <w:r>
              <w:rPr>
                <w:rFonts w:ascii="Arial" w:hAnsi="Arial" w:cs="Arial"/>
                <w:b/>
                <w:bCs/>
                <w:sz w:val="18"/>
                <w:szCs w:val="18"/>
              </w:rPr>
              <w:t>02. 011. 008 - 10. 302. 0003 . 2 0114 . 33903000</w:t>
            </w:r>
          </w:p>
        </w:tc>
      </w:tr>
      <w:tr w:rsidR="00450A3A" w:rsidTr="002405A0">
        <w:trPr>
          <w:trHeight w:val="300"/>
        </w:trPr>
        <w:tc>
          <w:tcPr>
            <w:tcW w:w="2551" w:type="dxa"/>
            <w:tcBorders>
              <w:top w:val="nil"/>
              <w:left w:val="single" w:sz="4" w:space="0" w:color="auto"/>
              <w:bottom w:val="single" w:sz="4" w:space="0" w:color="auto"/>
              <w:right w:val="single" w:sz="4" w:space="0" w:color="auto"/>
            </w:tcBorders>
            <w:noWrap/>
            <w:hideMark/>
          </w:tcPr>
          <w:p w:rsidR="00450A3A" w:rsidRDefault="00450A3A" w:rsidP="002405A0">
            <w:pPr>
              <w:rPr>
                <w:rFonts w:ascii="Arial" w:hAnsi="Arial" w:cs="Arial"/>
                <w:b/>
                <w:bCs/>
                <w:color w:val="000000"/>
                <w:sz w:val="18"/>
                <w:szCs w:val="18"/>
              </w:rPr>
            </w:pPr>
            <w:r>
              <w:rPr>
                <w:rFonts w:ascii="Arial" w:hAnsi="Arial" w:cs="Arial"/>
                <w:b/>
                <w:bCs/>
                <w:color w:val="000000"/>
                <w:sz w:val="18"/>
                <w:szCs w:val="18"/>
              </w:rPr>
              <w:t>000799</w:t>
            </w:r>
          </w:p>
        </w:tc>
        <w:tc>
          <w:tcPr>
            <w:tcW w:w="4323" w:type="dxa"/>
            <w:tcBorders>
              <w:top w:val="nil"/>
              <w:left w:val="nil"/>
              <w:bottom w:val="single" w:sz="4" w:space="0" w:color="auto"/>
              <w:right w:val="single" w:sz="4" w:space="0" w:color="auto"/>
            </w:tcBorders>
            <w:noWrap/>
            <w:hideMark/>
          </w:tcPr>
          <w:p w:rsidR="00450A3A" w:rsidRDefault="00450A3A" w:rsidP="002405A0">
            <w:pPr>
              <w:rPr>
                <w:rFonts w:ascii="Arial" w:hAnsi="Arial" w:cs="Arial"/>
                <w:b/>
                <w:bCs/>
                <w:sz w:val="18"/>
                <w:szCs w:val="18"/>
              </w:rPr>
            </w:pPr>
            <w:r>
              <w:rPr>
                <w:rFonts w:ascii="Arial" w:hAnsi="Arial" w:cs="Arial"/>
                <w:b/>
                <w:bCs/>
                <w:sz w:val="18"/>
                <w:szCs w:val="18"/>
              </w:rPr>
              <w:t>02. 011. 008 - 10. 304. 0004 . 2 0267 . 33903000</w:t>
            </w:r>
          </w:p>
        </w:tc>
      </w:tr>
      <w:tr w:rsidR="00450A3A" w:rsidTr="002405A0">
        <w:trPr>
          <w:trHeight w:val="300"/>
        </w:trPr>
        <w:tc>
          <w:tcPr>
            <w:tcW w:w="2551" w:type="dxa"/>
            <w:tcBorders>
              <w:top w:val="nil"/>
              <w:left w:val="single" w:sz="4" w:space="0" w:color="auto"/>
              <w:bottom w:val="single" w:sz="4" w:space="0" w:color="auto"/>
              <w:right w:val="single" w:sz="4" w:space="0" w:color="auto"/>
            </w:tcBorders>
            <w:noWrap/>
            <w:hideMark/>
          </w:tcPr>
          <w:p w:rsidR="00450A3A" w:rsidRDefault="00450A3A" w:rsidP="002405A0">
            <w:pPr>
              <w:rPr>
                <w:rFonts w:ascii="Arial" w:hAnsi="Arial" w:cs="Arial"/>
                <w:b/>
                <w:bCs/>
                <w:color w:val="000000"/>
                <w:sz w:val="18"/>
                <w:szCs w:val="18"/>
              </w:rPr>
            </w:pPr>
            <w:r>
              <w:rPr>
                <w:rFonts w:ascii="Arial" w:hAnsi="Arial" w:cs="Arial"/>
                <w:b/>
                <w:bCs/>
                <w:color w:val="000000"/>
                <w:sz w:val="18"/>
                <w:szCs w:val="18"/>
              </w:rPr>
              <w:t>000809</w:t>
            </w:r>
          </w:p>
        </w:tc>
        <w:tc>
          <w:tcPr>
            <w:tcW w:w="4323" w:type="dxa"/>
            <w:tcBorders>
              <w:top w:val="nil"/>
              <w:left w:val="nil"/>
              <w:bottom w:val="single" w:sz="4" w:space="0" w:color="auto"/>
              <w:right w:val="single" w:sz="4" w:space="0" w:color="auto"/>
            </w:tcBorders>
            <w:noWrap/>
            <w:hideMark/>
          </w:tcPr>
          <w:p w:rsidR="00450A3A" w:rsidRDefault="00450A3A" w:rsidP="002405A0">
            <w:pPr>
              <w:rPr>
                <w:rFonts w:ascii="Arial" w:hAnsi="Arial" w:cs="Arial"/>
                <w:b/>
                <w:bCs/>
                <w:sz w:val="18"/>
                <w:szCs w:val="18"/>
              </w:rPr>
            </w:pPr>
            <w:r>
              <w:rPr>
                <w:rFonts w:ascii="Arial" w:hAnsi="Arial" w:cs="Arial"/>
                <w:b/>
                <w:bCs/>
                <w:sz w:val="18"/>
                <w:szCs w:val="18"/>
              </w:rPr>
              <w:t>02. 011. 008 - 10. 305. 0003 . 2 0280 . 33903000</w:t>
            </w:r>
          </w:p>
        </w:tc>
      </w:tr>
      <w:tr w:rsidR="00450A3A" w:rsidTr="002405A0">
        <w:trPr>
          <w:trHeight w:val="300"/>
        </w:trPr>
        <w:tc>
          <w:tcPr>
            <w:tcW w:w="2551" w:type="dxa"/>
            <w:tcBorders>
              <w:top w:val="nil"/>
              <w:left w:val="single" w:sz="4" w:space="0" w:color="auto"/>
              <w:bottom w:val="single" w:sz="4" w:space="0" w:color="auto"/>
              <w:right w:val="single" w:sz="4" w:space="0" w:color="auto"/>
            </w:tcBorders>
            <w:noWrap/>
            <w:hideMark/>
          </w:tcPr>
          <w:p w:rsidR="00450A3A" w:rsidRDefault="00450A3A" w:rsidP="002405A0">
            <w:pPr>
              <w:rPr>
                <w:rFonts w:ascii="Arial" w:hAnsi="Arial" w:cs="Arial"/>
                <w:b/>
                <w:bCs/>
                <w:color w:val="000000"/>
                <w:sz w:val="18"/>
                <w:szCs w:val="18"/>
              </w:rPr>
            </w:pPr>
            <w:r>
              <w:rPr>
                <w:rFonts w:ascii="Arial" w:hAnsi="Arial" w:cs="Arial"/>
                <w:b/>
                <w:bCs/>
                <w:color w:val="000000"/>
                <w:sz w:val="18"/>
                <w:szCs w:val="18"/>
              </w:rPr>
              <w:t>000814</w:t>
            </w:r>
          </w:p>
        </w:tc>
        <w:tc>
          <w:tcPr>
            <w:tcW w:w="4323" w:type="dxa"/>
            <w:tcBorders>
              <w:top w:val="nil"/>
              <w:left w:val="nil"/>
              <w:bottom w:val="single" w:sz="4" w:space="0" w:color="auto"/>
              <w:right w:val="single" w:sz="4" w:space="0" w:color="auto"/>
            </w:tcBorders>
            <w:noWrap/>
            <w:hideMark/>
          </w:tcPr>
          <w:p w:rsidR="00450A3A" w:rsidRDefault="00450A3A" w:rsidP="002405A0">
            <w:pPr>
              <w:rPr>
                <w:rFonts w:ascii="Arial" w:hAnsi="Arial" w:cs="Arial"/>
                <w:b/>
                <w:bCs/>
                <w:sz w:val="18"/>
                <w:szCs w:val="18"/>
              </w:rPr>
            </w:pPr>
            <w:r>
              <w:rPr>
                <w:rFonts w:ascii="Arial" w:hAnsi="Arial" w:cs="Arial"/>
                <w:b/>
                <w:bCs/>
                <w:sz w:val="18"/>
                <w:szCs w:val="18"/>
              </w:rPr>
              <w:t>02. 011. 008 - 10. 305. 0004 . 2 0134 . 33903000</w:t>
            </w:r>
          </w:p>
        </w:tc>
      </w:tr>
      <w:tr w:rsidR="00450A3A" w:rsidTr="002405A0">
        <w:trPr>
          <w:trHeight w:val="300"/>
        </w:trPr>
        <w:tc>
          <w:tcPr>
            <w:tcW w:w="2551" w:type="dxa"/>
            <w:tcBorders>
              <w:top w:val="nil"/>
              <w:left w:val="single" w:sz="4" w:space="0" w:color="auto"/>
              <w:bottom w:val="single" w:sz="4" w:space="0" w:color="auto"/>
              <w:right w:val="single" w:sz="4" w:space="0" w:color="auto"/>
            </w:tcBorders>
            <w:noWrap/>
            <w:hideMark/>
          </w:tcPr>
          <w:p w:rsidR="00450A3A" w:rsidRDefault="00450A3A" w:rsidP="002405A0">
            <w:pPr>
              <w:rPr>
                <w:rFonts w:ascii="Arial" w:hAnsi="Arial" w:cs="Arial"/>
                <w:b/>
                <w:bCs/>
                <w:color w:val="000000"/>
                <w:sz w:val="18"/>
                <w:szCs w:val="18"/>
              </w:rPr>
            </w:pPr>
            <w:r>
              <w:rPr>
                <w:rFonts w:ascii="Arial" w:hAnsi="Arial" w:cs="Arial"/>
                <w:b/>
                <w:bCs/>
                <w:color w:val="000000"/>
                <w:sz w:val="18"/>
                <w:szCs w:val="18"/>
              </w:rPr>
              <w:t>000824</w:t>
            </w:r>
          </w:p>
        </w:tc>
        <w:tc>
          <w:tcPr>
            <w:tcW w:w="4323" w:type="dxa"/>
            <w:tcBorders>
              <w:top w:val="nil"/>
              <w:left w:val="nil"/>
              <w:bottom w:val="single" w:sz="4" w:space="0" w:color="auto"/>
              <w:right w:val="single" w:sz="4" w:space="0" w:color="auto"/>
            </w:tcBorders>
            <w:noWrap/>
            <w:hideMark/>
          </w:tcPr>
          <w:p w:rsidR="00450A3A" w:rsidRDefault="00450A3A" w:rsidP="002405A0">
            <w:pPr>
              <w:rPr>
                <w:rFonts w:ascii="Arial" w:hAnsi="Arial" w:cs="Arial"/>
                <w:b/>
                <w:bCs/>
                <w:sz w:val="18"/>
                <w:szCs w:val="18"/>
              </w:rPr>
            </w:pPr>
            <w:r>
              <w:rPr>
                <w:rFonts w:ascii="Arial" w:hAnsi="Arial" w:cs="Arial"/>
                <w:b/>
                <w:bCs/>
                <w:sz w:val="18"/>
                <w:szCs w:val="18"/>
              </w:rPr>
              <w:t>02. 011. 015 - 10. 302. 0003 . 2 0276 . 33903000</w:t>
            </w:r>
          </w:p>
        </w:tc>
      </w:tr>
      <w:tr w:rsidR="00450A3A" w:rsidTr="002405A0">
        <w:trPr>
          <w:trHeight w:val="300"/>
        </w:trPr>
        <w:tc>
          <w:tcPr>
            <w:tcW w:w="2551" w:type="dxa"/>
            <w:tcBorders>
              <w:top w:val="single" w:sz="4" w:space="0" w:color="auto"/>
              <w:left w:val="single" w:sz="4" w:space="0" w:color="auto"/>
              <w:bottom w:val="single" w:sz="4" w:space="0" w:color="auto"/>
              <w:right w:val="single" w:sz="4" w:space="0" w:color="auto"/>
            </w:tcBorders>
            <w:noWrap/>
            <w:hideMark/>
          </w:tcPr>
          <w:p w:rsidR="00450A3A" w:rsidRDefault="00450A3A" w:rsidP="002405A0">
            <w:pPr>
              <w:rPr>
                <w:rFonts w:ascii="Arial" w:hAnsi="Arial" w:cs="Arial"/>
                <w:b/>
                <w:bCs/>
                <w:color w:val="000000"/>
                <w:sz w:val="18"/>
                <w:szCs w:val="18"/>
              </w:rPr>
            </w:pPr>
            <w:r>
              <w:rPr>
                <w:rFonts w:ascii="Arial" w:hAnsi="Arial" w:cs="Arial"/>
                <w:b/>
                <w:bCs/>
                <w:color w:val="000000"/>
                <w:sz w:val="18"/>
                <w:szCs w:val="18"/>
              </w:rPr>
              <w:t>000833</w:t>
            </w:r>
          </w:p>
        </w:tc>
        <w:tc>
          <w:tcPr>
            <w:tcW w:w="4323" w:type="dxa"/>
            <w:tcBorders>
              <w:top w:val="single" w:sz="4" w:space="0" w:color="auto"/>
              <w:left w:val="single" w:sz="4" w:space="0" w:color="auto"/>
              <w:bottom w:val="single" w:sz="4" w:space="0" w:color="auto"/>
              <w:right w:val="single" w:sz="4" w:space="0" w:color="auto"/>
            </w:tcBorders>
            <w:noWrap/>
            <w:hideMark/>
          </w:tcPr>
          <w:p w:rsidR="00450A3A" w:rsidRDefault="00450A3A" w:rsidP="002405A0">
            <w:pPr>
              <w:rPr>
                <w:rFonts w:ascii="Arial" w:hAnsi="Arial" w:cs="Arial"/>
                <w:b/>
                <w:bCs/>
                <w:sz w:val="18"/>
                <w:szCs w:val="18"/>
              </w:rPr>
            </w:pPr>
            <w:r>
              <w:rPr>
                <w:rFonts w:ascii="Arial" w:hAnsi="Arial" w:cs="Arial"/>
                <w:b/>
                <w:bCs/>
                <w:sz w:val="18"/>
                <w:szCs w:val="18"/>
              </w:rPr>
              <w:t>02. 012. 000 - 04. 122. 0008 . 2 0227 . 33903000</w:t>
            </w:r>
          </w:p>
        </w:tc>
      </w:tr>
      <w:tr w:rsidR="00450A3A" w:rsidTr="002405A0">
        <w:trPr>
          <w:trHeight w:val="300"/>
        </w:trPr>
        <w:tc>
          <w:tcPr>
            <w:tcW w:w="2551" w:type="dxa"/>
            <w:tcBorders>
              <w:top w:val="single" w:sz="4" w:space="0" w:color="auto"/>
              <w:left w:val="single" w:sz="4" w:space="0" w:color="auto"/>
              <w:bottom w:val="single" w:sz="4" w:space="0" w:color="auto"/>
              <w:right w:val="single" w:sz="4" w:space="0" w:color="auto"/>
            </w:tcBorders>
            <w:noWrap/>
            <w:hideMark/>
          </w:tcPr>
          <w:p w:rsidR="00450A3A" w:rsidRDefault="00450A3A" w:rsidP="002405A0">
            <w:pPr>
              <w:rPr>
                <w:rFonts w:ascii="Arial" w:hAnsi="Arial" w:cs="Arial"/>
                <w:b/>
                <w:bCs/>
                <w:color w:val="000000"/>
                <w:sz w:val="18"/>
                <w:szCs w:val="18"/>
              </w:rPr>
            </w:pPr>
            <w:r>
              <w:rPr>
                <w:rFonts w:ascii="Arial" w:hAnsi="Arial" w:cs="Arial"/>
                <w:b/>
                <w:bCs/>
                <w:color w:val="000000"/>
                <w:sz w:val="18"/>
                <w:szCs w:val="18"/>
              </w:rPr>
              <w:t>000853</w:t>
            </w:r>
          </w:p>
        </w:tc>
        <w:tc>
          <w:tcPr>
            <w:tcW w:w="4323" w:type="dxa"/>
            <w:tcBorders>
              <w:top w:val="single" w:sz="4" w:space="0" w:color="auto"/>
              <w:left w:val="nil"/>
              <w:bottom w:val="single" w:sz="4" w:space="0" w:color="auto"/>
              <w:right w:val="single" w:sz="4" w:space="0" w:color="auto"/>
            </w:tcBorders>
            <w:noWrap/>
            <w:hideMark/>
          </w:tcPr>
          <w:p w:rsidR="00450A3A" w:rsidRDefault="00450A3A" w:rsidP="002405A0">
            <w:pPr>
              <w:rPr>
                <w:rFonts w:ascii="Arial" w:hAnsi="Arial" w:cs="Arial"/>
                <w:b/>
                <w:bCs/>
                <w:sz w:val="18"/>
                <w:szCs w:val="18"/>
              </w:rPr>
            </w:pPr>
            <w:r>
              <w:rPr>
                <w:rFonts w:ascii="Arial" w:hAnsi="Arial" w:cs="Arial"/>
                <w:b/>
                <w:bCs/>
                <w:sz w:val="18"/>
                <w:szCs w:val="18"/>
              </w:rPr>
              <w:t>02. 012. 000 - 27. 812. 0008 . 2 0260 . 33903000</w:t>
            </w:r>
          </w:p>
        </w:tc>
      </w:tr>
      <w:tr w:rsidR="00450A3A" w:rsidTr="002405A0">
        <w:trPr>
          <w:trHeight w:val="300"/>
        </w:trPr>
        <w:tc>
          <w:tcPr>
            <w:tcW w:w="2551" w:type="dxa"/>
            <w:tcBorders>
              <w:top w:val="nil"/>
              <w:left w:val="single" w:sz="4" w:space="0" w:color="auto"/>
              <w:bottom w:val="single" w:sz="4" w:space="0" w:color="auto"/>
              <w:right w:val="single" w:sz="4" w:space="0" w:color="auto"/>
            </w:tcBorders>
            <w:noWrap/>
            <w:hideMark/>
          </w:tcPr>
          <w:p w:rsidR="00450A3A" w:rsidRDefault="00450A3A" w:rsidP="002405A0">
            <w:pPr>
              <w:rPr>
                <w:rFonts w:ascii="Arial" w:hAnsi="Arial" w:cs="Arial"/>
                <w:b/>
                <w:bCs/>
                <w:color w:val="000000"/>
                <w:sz w:val="18"/>
                <w:szCs w:val="18"/>
              </w:rPr>
            </w:pPr>
            <w:r>
              <w:rPr>
                <w:rFonts w:ascii="Arial" w:hAnsi="Arial" w:cs="Arial"/>
                <w:b/>
                <w:bCs/>
                <w:color w:val="000000"/>
                <w:sz w:val="18"/>
                <w:szCs w:val="18"/>
              </w:rPr>
              <w:t>000868</w:t>
            </w:r>
          </w:p>
        </w:tc>
        <w:tc>
          <w:tcPr>
            <w:tcW w:w="4323" w:type="dxa"/>
            <w:tcBorders>
              <w:top w:val="nil"/>
              <w:left w:val="nil"/>
              <w:bottom w:val="single" w:sz="4" w:space="0" w:color="auto"/>
              <w:right w:val="single" w:sz="4" w:space="0" w:color="auto"/>
            </w:tcBorders>
            <w:noWrap/>
            <w:hideMark/>
          </w:tcPr>
          <w:p w:rsidR="00450A3A" w:rsidRDefault="00450A3A" w:rsidP="002405A0">
            <w:pPr>
              <w:rPr>
                <w:rFonts w:ascii="Arial" w:hAnsi="Arial" w:cs="Arial"/>
                <w:b/>
                <w:bCs/>
                <w:sz w:val="18"/>
                <w:szCs w:val="18"/>
              </w:rPr>
            </w:pPr>
            <w:r>
              <w:rPr>
                <w:rFonts w:ascii="Arial" w:hAnsi="Arial" w:cs="Arial"/>
                <w:b/>
                <w:bCs/>
                <w:sz w:val="18"/>
                <w:szCs w:val="18"/>
              </w:rPr>
              <w:t>02. 013. 000 - 04. 122. 0015 . 2 0252 . 33903000</w:t>
            </w:r>
          </w:p>
        </w:tc>
      </w:tr>
      <w:tr w:rsidR="00450A3A" w:rsidTr="002405A0">
        <w:trPr>
          <w:trHeight w:val="300"/>
        </w:trPr>
        <w:tc>
          <w:tcPr>
            <w:tcW w:w="2551" w:type="dxa"/>
            <w:tcBorders>
              <w:top w:val="nil"/>
              <w:left w:val="single" w:sz="4" w:space="0" w:color="auto"/>
              <w:bottom w:val="single" w:sz="4" w:space="0" w:color="auto"/>
              <w:right w:val="single" w:sz="4" w:space="0" w:color="auto"/>
            </w:tcBorders>
            <w:noWrap/>
            <w:hideMark/>
          </w:tcPr>
          <w:p w:rsidR="00450A3A" w:rsidRDefault="00450A3A" w:rsidP="002405A0">
            <w:pPr>
              <w:rPr>
                <w:rFonts w:ascii="Arial" w:hAnsi="Arial" w:cs="Arial"/>
                <w:b/>
                <w:bCs/>
                <w:color w:val="000000"/>
                <w:sz w:val="18"/>
                <w:szCs w:val="18"/>
              </w:rPr>
            </w:pPr>
            <w:r>
              <w:rPr>
                <w:rFonts w:ascii="Arial" w:hAnsi="Arial" w:cs="Arial"/>
                <w:b/>
                <w:bCs/>
                <w:color w:val="000000"/>
                <w:sz w:val="18"/>
                <w:szCs w:val="18"/>
              </w:rPr>
              <w:t>000874</w:t>
            </w:r>
          </w:p>
        </w:tc>
        <w:tc>
          <w:tcPr>
            <w:tcW w:w="4323" w:type="dxa"/>
            <w:tcBorders>
              <w:top w:val="nil"/>
              <w:left w:val="nil"/>
              <w:bottom w:val="single" w:sz="4" w:space="0" w:color="auto"/>
              <w:right w:val="single" w:sz="4" w:space="0" w:color="auto"/>
            </w:tcBorders>
            <w:noWrap/>
            <w:hideMark/>
          </w:tcPr>
          <w:p w:rsidR="00450A3A" w:rsidRDefault="00450A3A" w:rsidP="002405A0">
            <w:pPr>
              <w:rPr>
                <w:rFonts w:ascii="Arial" w:hAnsi="Arial" w:cs="Arial"/>
                <w:b/>
                <w:bCs/>
                <w:sz w:val="18"/>
                <w:szCs w:val="18"/>
              </w:rPr>
            </w:pPr>
            <w:r>
              <w:rPr>
                <w:rFonts w:ascii="Arial" w:hAnsi="Arial" w:cs="Arial"/>
                <w:b/>
                <w:bCs/>
                <w:sz w:val="18"/>
                <w:szCs w:val="18"/>
              </w:rPr>
              <w:t>02. 013. 000 - 04. 122. 0017 . 2 0154 . 33903000</w:t>
            </w:r>
          </w:p>
        </w:tc>
      </w:tr>
      <w:tr w:rsidR="00450A3A" w:rsidTr="002405A0">
        <w:trPr>
          <w:trHeight w:val="300"/>
        </w:trPr>
        <w:tc>
          <w:tcPr>
            <w:tcW w:w="2551" w:type="dxa"/>
            <w:tcBorders>
              <w:top w:val="nil"/>
              <w:left w:val="single" w:sz="4" w:space="0" w:color="auto"/>
              <w:bottom w:val="single" w:sz="4" w:space="0" w:color="auto"/>
              <w:right w:val="single" w:sz="4" w:space="0" w:color="auto"/>
            </w:tcBorders>
            <w:noWrap/>
            <w:hideMark/>
          </w:tcPr>
          <w:p w:rsidR="00450A3A" w:rsidRDefault="00450A3A" w:rsidP="002405A0">
            <w:pPr>
              <w:rPr>
                <w:rFonts w:ascii="Arial" w:hAnsi="Arial" w:cs="Arial"/>
                <w:b/>
                <w:bCs/>
                <w:color w:val="000000"/>
                <w:sz w:val="18"/>
                <w:szCs w:val="18"/>
              </w:rPr>
            </w:pPr>
            <w:r>
              <w:rPr>
                <w:rFonts w:ascii="Arial" w:hAnsi="Arial" w:cs="Arial"/>
                <w:b/>
                <w:bCs/>
                <w:color w:val="000000"/>
                <w:sz w:val="18"/>
                <w:szCs w:val="18"/>
              </w:rPr>
              <w:t>000887</w:t>
            </w:r>
          </w:p>
        </w:tc>
        <w:tc>
          <w:tcPr>
            <w:tcW w:w="4323" w:type="dxa"/>
            <w:tcBorders>
              <w:top w:val="nil"/>
              <w:left w:val="nil"/>
              <w:bottom w:val="single" w:sz="4" w:space="0" w:color="auto"/>
              <w:right w:val="single" w:sz="4" w:space="0" w:color="auto"/>
            </w:tcBorders>
            <w:noWrap/>
            <w:hideMark/>
          </w:tcPr>
          <w:p w:rsidR="00450A3A" w:rsidRDefault="00450A3A" w:rsidP="002405A0">
            <w:pPr>
              <w:rPr>
                <w:rFonts w:ascii="Arial" w:hAnsi="Arial" w:cs="Arial"/>
                <w:b/>
                <w:bCs/>
                <w:sz w:val="18"/>
                <w:szCs w:val="18"/>
              </w:rPr>
            </w:pPr>
            <w:r>
              <w:rPr>
                <w:rFonts w:ascii="Arial" w:hAnsi="Arial" w:cs="Arial"/>
                <w:b/>
                <w:bCs/>
                <w:sz w:val="18"/>
                <w:szCs w:val="18"/>
              </w:rPr>
              <w:t>02. 013. 000 - 26. 781. 0015 . 2 0228 . 33903000</w:t>
            </w:r>
          </w:p>
        </w:tc>
      </w:tr>
      <w:tr w:rsidR="00450A3A" w:rsidTr="002405A0">
        <w:trPr>
          <w:trHeight w:val="300"/>
        </w:trPr>
        <w:tc>
          <w:tcPr>
            <w:tcW w:w="2551" w:type="dxa"/>
            <w:tcBorders>
              <w:top w:val="nil"/>
              <w:left w:val="single" w:sz="4" w:space="0" w:color="auto"/>
              <w:bottom w:val="single" w:sz="4" w:space="0" w:color="auto"/>
              <w:right w:val="single" w:sz="4" w:space="0" w:color="auto"/>
            </w:tcBorders>
            <w:noWrap/>
            <w:hideMark/>
          </w:tcPr>
          <w:p w:rsidR="00450A3A" w:rsidRDefault="00450A3A" w:rsidP="002405A0">
            <w:pPr>
              <w:rPr>
                <w:rFonts w:ascii="Arial" w:hAnsi="Arial" w:cs="Arial"/>
                <w:b/>
                <w:bCs/>
                <w:color w:val="000000"/>
                <w:sz w:val="18"/>
                <w:szCs w:val="18"/>
              </w:rPr>
            </w:pPr>
            <w:r>
              <w:rPr>
                <w:rFonts w:ascii="Arial" w:hAnsi="Arial" w:cs="Arial"/>
                <w:b/>
                <w:bCs/>
                <w:color w:val="000000"/>
                <w:sz w:val="18"/>
                <w:szCs w:val="18"/>
              </w:rPr>
              <w:t>000893</w:t>
            </w:r>
          </w:p>
        </w:tc>
        <w:tc>
          <w:tcPr>
            <w:tcW w:w="4323" w:type="dxa"/>
            <w:tcBorders>
              <w:top w:val="nil"/>
              <w:left w:val="nil"/>
              <w:bottom w:val="single" w:sz="4" w:space="0" w:color="auto"/>
              <w:right w:val="single" w:sz="4" w:space="0" w:color="auto"/>
            </w:tcBorders>
            <w:noWrap/>
            <w:hideMark/>
          </w:tcPr>
          <w:p w:rsidR="00450A3A" w:rsidRDefault="00450A3A" w:rsidP="002405A0">
            <w:pPr>
              <w:rPr>
                <w:rFonts w:ascii="Arial" w:hAnsi="Arial" w:cs="Arial"/>
                <w:b/>
                <w:bCs/>
                <w:sz w:val="18"/>
                <w:szCs w:val="18"/>
              </w:rPr>
            </w:pPr>
            <w:r>
              <w:rPr>
                <w:rFonts w:ascii="Arial" w:hAnsi="Arial" w:cs="Arial"/>
                <w:b/>
                <w:bCs/>
                <w:sz w:val="18"/>
                <w:szCs w:val="18"/>
              </w:rPr>
              <w:t>02. 013. 000 - 26. 782. 0015 . 2 0229 . 33903000</w:t>
            </w:r>
          </w:p>
        </w:tc>
      </w:tr>
      <w:tr w:rsidR="00450A3A" w:rsidTr="002405A0">
        <w:trPr>
          <w:trHeight w:val="300"/>
        </w:trPr>
        <w:tc>
          <w:tcPr>
            <w:tcW w:w="2551" w:type="dxa"/>
            <w:tcBorders>
              <w:top w:val="nil"/>
              <w:left w:val="single" w:sz="4" w:space="0" w:color="auto"/>
              <w:bottom w:val="single" w:sz="4" w:space="0" w:color="auto"/>
              <w:right w:val="single" w:sz="4" w:space="0" w:color="auto"/>
            </w:tcBorders>
            <w:noWrap/>
            <w:hideMark/>
          </w:tcPr>
          <w:p w:rsidR="00450A3A" w:rsidRDefault="00450A3A" w:rsidP="002405A0">
            <w:pPr>
              <w:rPr>
                <w:rFonts w:ascii="Arial" w:hAnsi="Arial" w:cs="Arial"/>
                <w:b/>
                <w:bCs/>
                <w:color w:val="000000"/>
                <w:sz w:val="18"/>
                <w:szCs w:val="18"/>
              </w:rPr>
            </w:pPr>
            <w:r>
              <w:rPr>
                <w:rFonts w:ascii="Arial" w:hAnsi="Arial" w:cs="Arial"/>
                <w:b/>
                <w:bCs/>
                <w:color w:val="000000"/>
                <w:sz w:val="18"/>
                <w:szCs w:val="18"/>
              </w:rPr>
              <w:t>000906</w:t>
            </w:r>
          </w:p>
        </w:tc>
        <w:tc>
          <w:tcPr>
            <w:tcW w:w="4323" w:type="dxa"/>
            <w:tcBorders>
              <w:top w:val="nil"/>
              <w:left w:val="nil"/>
              <w:bottom w:val="single" w:sz="4" w:space="0" w:color="auto"/>
              <w:right w:val="single" w:sz="4" w:space="0" w:color="auto"/>
            </w:tcBorders>
            <w:noWrap/>
            <w:hideMark/>
          </w:tcPr>
          <w:p w:rsidR="00450A3A" w:rsidRDefault="00450A3A" w:rsidP="002405A0">
            <w:pPr>
              <w:rPr>
                <w:rFonts w:ascii="Arial" w:hAnsi="Arial" w:cs="Arial"/>
                <w:b/>
                <w:bCs/>
                <w:sz w:val="18"/>
                <w:szCs w:val="18"/>
              </w:rPr>
            </w:pPr>
            <w:r>
              <w:rPr>
                <w:rFonts w:ascii="Arial" w:hAnsi="Arial" w:cs="Arial"/>
                <w:b/>
                <w:bCs/>
                <w:sz w:val="18"/>
                <w:szCs w:val="18"/>
              </w:rPr>
              <w:t>02. 013. 001 - 26. 782. 0015 . 2 0153 . 33903000</w:t>
            </w:r>
          </w:p>
        </w:tc>
      </w:tr>
      <w:tr w:rsidR="00450A3A" w:rsidTr="002405A0">
        <w:trPr>
          <w:trHeight w:val="300"/>
        </w:trPr>
        <w:tc>
          <w:tcPr>
            <w:tcW w:w="2551" w:type="dxa"/>
            <w:tcBorders>
              <w:top w:val="nil"/>
              <w:left w:val="single" w:sz="4" w:space="0" w:color="auto"/>
              <w:bottom w:val="single" w:sz="4" w:space="0" w:color="auto"/>
              <w:right w:val="single" w:sz="4" w:space="0" w:color="auto"/>
            </w:tcBorders>
            <w:noWrap/>
            <w:hideMark/>
          </w:tcPr>
          <w:p w:rsidR="00450A3A" w:rsidRDefault="00450A3A" w:rsidP="002405A0">
            <w:pPr>
              <w:rPr>
                <w:rFonts w:ascii="Arial" w:hAnsi="Arial" w:cs="Arial"/>
                <w:b/>
                <w:bCs/>
                <w:color w:val="000000"/>
                <w:sz w:val="18"/>
                <w:szCs w:val="18"/>
              </w:rPr>
            </w:pPr>
            <w:r>
              <w:rPr>
                <w:rFonts w:ascii="Arial" w:hAnsi="Arial" w:cs="Arial"/>
                <w:b/>
                <w:bCs/>
                <w:color w:val="000000"/>
                <w:sz w:val="18"/>
                <w:szCs w:val="18"/>
              </w:rPr>
              <w:t>000912</w:t>
            </w:r>
          </w:p>
        </w:tc>
        <w:tc>
          <w:tcPr>
            <w:tcW w:w="4323" w:type="dxa"/>
            <w:tcBorders>
              <w:top w:val="nil"/>
              <w:left w:val="nil"/>
              <w:bottom w:val="single" w:sz="4" w:space="0" w:color="auto"/>
              <w:right w:val="single" w:sz="4" w:space="0" w:color="auto"/>
            </w:tcBorders>
            <w:noWrap/>
            <w:hideMark/>
          </w:tcPr>
          <w:p w:rsidR="00450A3A" w:rsidRDefault="00450A3A" w:rsidP="002405A0">
            <w:pPr>
              <w:rPr>
                <w:rFonts w:ascii="Arial" w:hAnsi="Arial" w:cs="Arial"/>
                <w:b/>
                <w:bCs/>
                <w:sz w:val="18"/>
                <w:szCs w:val="18"/>
              </w:rPr>
            </w:pPr>
            <w:r>
              <w:rPr>
                <w:rFonts w:ascii="Arial" w:hAnsi="Arial" w:cs="Arial"/>
                <w:b/>
                <w:bCs/>
                <w:sz w:val="18"/>
                <w:szCs w:val="18"/>
              </w:rPr>
              <w:t>02. 013. 001 - 26. 782. 0015 . 2 0155 . 33903000</w:t>
            </w:r>
          </w:p>
        </w:tc>
      </w:tr>
      <w:tr w:rsidR="00450A3A" w:rsidTr="002405A0">
        <w:trPr>
          <w:trHeight w:val="300"/>
        </w:trPr>
        <w:tc>
          <w:tcPr>
            <w:tcW w:w="2551" w:type="dxa"/>
            <w:tcBorders>
              <w:top w:val="nil"/>
              <w:left w:val="single" w:sz="4" w:space="0" w:color="auto"/>
              <w:bottom w:val="single" w:sz="4" w:space="0" w:color="auto"/>
              <w:right w:val="single" w:sz="4" w:space="0" w:color="auto"/>
            </w:tcBorders>
            <w:noWrap/>
            <w:hideMark/>
          </w:tcPr>
          <w:p w:rsidR="00450A3A" w:rsidRDefault="00450A3A" w:rsidP="002405A0">
            <w:pPr>
              <w:rPr>
                <w:rFonts w:ascii="Arial" w:hAnsi="Arial" w:cs="Arial"/>
                <w:b/>
                <w:bCs/>
                <w:color w:val="000000"/>
                <w:sz w:val="18"/>
                <w:szCs w:val="18"/>
              </w:rPr>
            </w:pPr>
            <w:r>
              <w:rPr>
                <w:rFonts w:ascii="Arial" w:hAnsi="Arial" w:cs="Arial"/>
                <w:b/>
                <w:bCs/>
                <w:color w:val="000000"/>
                <w:sz w:val="18"/>
                <w:szCs w:val="18"/>
              </w:rPr>
              <w:t>000923</w:t>
            </w:r>
          </w:p>
        </w:tc>
        <w:tc>
          <w:tcPr>
            <w:tcW w:w="4323" w:type="dxa"/>
            <w:tcBorders>
              <w:top w:val="nil"/>
              <w:left w:val="nil"/>
              <w:bottom w:val="single" w:sz="4" w:space="0" w:color="auto"/>
              <w:right w:val="single" w:sz="4" w:space="0" w:color="auto"/>
            </w:tcBorders>
            <w:noWrap/>
            <w:hideMark/>
          </w:tcPr>
          <w:p w:rsidR="00450A3A" w:rsidRDefault="00450A3A" w:rsidP="002405A0">
            <w:pPr>
              <w:rPr>
                <w:rFonts w:ascii="Arial" w:hAnsi="Arial" w:cs="Arial"/>
                <w:b/>
                <w:bCs/>
                <w:sz w:val="18"/>
                <w:szCs w:val="18"/>
              </w:rPr>
            </w:pPr>
            <w:r>
              <w:rPr>
                <w:rFonts w:ascii="Arial" w:hAnsi="Arial" w:cs="Arial"/>
                <w:b/>
                <w:bCs/>
                <w:sz w:val="18"/>
                <w:szCs w:val="18"/>
              </w:rPr>
              <w:t>02. 014. 000 - 04. 122. 0017 . 2 0156 . 33903000</w:t>
            </w:r>
          </w:p>
        </w:tc>
      </w:tr>
      <w:tr w:rsidR="00450A3A" w:rsidTr="002405A0">
        <w:trPr>
          <w:trHeight w:val="300"/>
        </w:trPr>
        <w:tc>
          <w:tcPr>
            <w:tcW w:w="2551" w:type="dxa"/>
            <w:tcBorders>
              <w:top w:val="nil"/>
              <w:left w:val="single" w:sz="4" w:space="0" w:color="auto"/>
              <w:bottom w:val="single" w:sz="4" w:space="0" w:color="auto"/>
              <w:right w:val="single" w:sz="4" w:space="0" w:color="auto"/>
            </w:tcBorders>
            <w:noWrap/>
            <w:hideMark/>
          </w:tcPr>
          <w:p w:rsidR="00450A3A" w:rsidRDefault="00450A3A" w:rsidP="002405A0">
            <w:pPr>
              <w:rPr>
                <w:rFonts w:ascii="Arial" w:hAnsi="Arial" w:cs="Arial"/>
                <w:b/>
                <w:bCs/>
                <w:color w:val="000000"/>
                <w:sz w:val="18"/>
                <w:szCs w:val="18"/>
              </w:rPr>
            </w:pPr>
            <w:r>
              <w:rPr>
                <w:rFonts w:ascii="Arial" w:hAnsi="Arial" w:cs="Arial"/>
                <w:b/>
                <w:bCs/>
                <w:color w:val="000000"/>
                <w:sz w:val="18"/>
                <w:szCs w:val="18"/>
              </w:rPr>
              <w:t>000944</w:t>
            </w:r>
          </w:p>
        </w:tc>
        <w:tc>
          <w:tcPr>
            <w:tcW w:w="4323" w:type="dxa"/>
            <w:tcBorders>
              <w:top w:val="nil"/>
              <w:left w:val="nil"/>
              <w:bottom w:val="single" w:sz="4" w:space="0" w:color="auto"/>
              <w:right w:val="single" w:sz="4" w:space="0" w:color="auto"/>
            </w:tcBorders>
            <w:noWrap/>
            <w:hideMark/>
          </w:tcPr>
          <w:p w:rsidR="00450A3A" w:rsidRDefault="00450A3A" w:rsidP="002405A0">
            <w:pPr>
              <w:rPr>
                <w:rFonts w:ascii="Arial" w:hAnsi="Arial" w:cs="Arial"/>
                <w:b/>
                <w:bCs/>
                <w:sz w:val="18"/>
                <w:szCs w:val="18"/>
              </w:rPr>
            </w:pPr>
            <w:r>
              <w:rPr>
                <w:rFonts w:ascii="Arial" w:hAnsi="Arial" w:cs="Arial"/>
                <w:b/>
                <w:bCs/>
                <w:sz w:val="18"/>
                <w:szCs w:val="18"/>
              </w:rPr>
              <w:t>02. 014. 002 - 18. 541. 0013 . 2 0245 . 33903000</w:t>
            </w:r>
          </w:p>
        </w:tc>
      </w:tr>
      <w:tr w:rsidR="00450A3A" w:rsidTr="002405A0">
        <w:trPr>
          <w:trHeight w:val="300"/>
        </w:trPr>
        <w:tc>
          <w:tcPr>
            <w:tcW w:w="2551" w:type="dxa"/>
            <w:tcBorders>
              <w:top w:val="nil"/>
              <w:left w:val="single" w:sz="4" w:space="0" w:color="auto"/>
              <w:bottom w:val="single" w:sz="4" w:space="0" w:color="auto"/>
              <w:right w:val="single" w:sz="4" w:space="0" w:color="auto"/>
            </w:tcBorders>
            <w:noWrap/>
            <w:hideMark/>
          </w:tcPr>
          <w:p w:rsidR="00450A3A" w:rsidRDefault="00450A3A" w:rsidP="002405A0">
            <w:pPr>
              <w:rPr>
                <w:rFonts w:ascii="Arial" w:hAnsi="Arial" w:cs="Arial"/>
                <w:b/>
                <w:bCs/>
                <w:color w:val="000000"/>
                <w:sz w:val="18"/>
                <w:szCs w:val="18"/>
              </w:rPr>
            </w:pPr>
            <w:r>
              <w:rPr>
                <w:rFonts w:ascii="Arial" w:hAnsi="Arial" w:cs="Arial"/>
                <w:b/>
                <w:bCs/>
                <w:color w:val="000000"/>
                <w:sz w:val="18"/>
                <w:szCs w:val="18"/>
              </w:rPr>
              <w:t>000956</w:t>
            </w:r>
          </w:p>
        </w:tc>
        <w:tc>
          <w:tcPr>
            <w:tcW w:w="4323" w:type="dxa"/>
            <w:tcBorders>
              <w:top w:val="nil"/>
              <w:left w:val="nil"/>
              <w:bottom w:val="single" w:sz="4" w:space="0" w:color="auto"/>
              <w:right w:val="single" w:sz="4" w:space="0" w:color="auto"/>
            </w:tcBorders>
            <w:noWrap/>
            <w:hideMark/>
          </w:tcPr>
          <w:p w:rsidR="00450A3A" w:rsidRDefault="00450A3A" w:rsidP="002405A0">
            <w:pPr>
              <w:rPr>
                <w:rFonts w:ascii="Arial" w:hAnsi="Arial" w:cs="Arial"/>
                <w:b/>
                <w:bCs/>
                <w:sz w:val="18"/>
                <w:szCs w:val="18"/>
              </w:rPr>
            </w:pPr>
            <w:r>
              <w:rPr>
                <w:rFonts w:ascii="Arial" w:hAnsi="Arial" w:cs="Arial"/>
                <w:b/>
                <w:bCs/>
                <w:sz w:val="18"/>
                <w:szCs w:val="18"/>
              </w:rPr>
              <w:t>02. 015. 000 - 04. 122. 0017 . 2 0168 . 33903000</w:t>
            </w:r>
          </w:p>
        </w:tc>
      </w:tr>
      <w:tr w:rsidR="00450A3A" w:rsidTr="002405A0">
        <w:trPr>
          <w:trHeight w:val="300"/>
        </w:trPr>
        <w:tc>
          <w:tcPr>
            <w:tcW w:w="2551" w:type="dxa"/>
            <w:tcBorders>
              <w:top w:val="nil"/>
              <w:left w:val="single" w:sz="4" w:space="0" w:color="auto"/>
              <w:bottom w:val="single" w:sz="4" w:space="0" w:color="auto"/>
              <w:right w:val="single" w:sz="4" w:space="0" w:color="auto"/>
            </w:tcBorders>
            <w:noWrap/>
            <w:hideMark/>
          </w:tcPr>
          <w:p w:rsidR="00450A3A" w:rsidRDefault="00450A3A" w:rsidP="002405A0">
            <w:pPr>
              <w:rPr>
                <w:rFonts w:ascii="Arial" w:hAnsi="Arial" w:cs="Arial"/>
                <w:b/>
                <w:bCs/>
                <w:color w:val="000000"/>
                <w:sz w:val="18"/>
                <w:szCs w:val="18"/>
              </w:rPr>
            </w:pPr>
            <w:r>
              <w:rPr>
                <w:rFonts w:ascii="Arial" w:hAnsi="Arial" w:cs="Arial"/>
                <w:b/>
                <w:bCs/>
                <w:color w:val="000000"/>
                <w:sz w:val="18"/>
                <w:szCs w:val="18"/>
              </w:rPr>
              <w:t>000966</w:t>
            </w:r>
          </w:p>
        </w:tc>
        <w:tc>
          <w:tcPr>
            <w:tcW w:w="4323" w:type="dxa"/>
            <w:tcBorders>
              <w:top w:val="nil"/>
              <w:left w:val="nil"/>
              <w:bottom w:val="single" w:sz="4" w:space="0" w:color="auto"/>
              <w:right w:val="single" w:sz="4" w:space="0" w:color="auto"/>
            </w:tcBorders>
            <w:noWrap/>
            <w:hideMark/>
          </w:tcPr>
          <w:p w:rsidR="00450A3A" w:rsidRDefault="00450A3A" w:rsidP="002405A0">
            <w:pPr>
              <w:rPr>
                <w:rFonts w:ascii="Arial" w:hAnsi="Arial" w:cs="Arial"/>
                <w:b/>
                <w:bCs/>
                <w:sz w:val="18"/>
                <w:szCs w:val="18"/>
              </w:rPr>
            </w:pPr>
            <w:r>
              <w:rPr>
                <w:rFonts w:ascii="Arial" w:hAnsi="Arial" w:cs="Arial"/>
                <w:b/>
                <w:bCs/>
                <w:sz w:val="18"/>
                <w:szCs w:val="18"/>
              </w:rPr>
              <w:t>02. 015. 001 - 16. 482. 0001 . 2 0164 . 33903000</w:t>
            </w:r>
          </w:p>
        </w:tc>
      </w:tr>
      <w:tr w:rsidR="00450A3A" w:rsidTr="002405A0">
        <w:trPr>
          <w:trHeight w:val="300"/>
        </w:trPr>
        <w:tc>
          <w:tcPr>
            <w:tcW w:w="2551" w:type="dxa"/>
            <w:tcBorders>
              <w:top w:val="nil"/>
              <w:left w:val="single" w:sz="4" w:space="0" w:color="auto"/>
              <w:bottom w:val="single" w:sz="4" w:space="0" w:color="auto"/>
              <w:right w:val="single" w:sz="4" w:space="0" w:color="auto"/>
            </w:tcBorders>
            <w:noWrap/>
            <w:hideMark/>
          </w:tcPr>
          <w:p w:rsidR="00450A3A" w:rsidRDefault="00450A3A" w:rsidP="002405A0">
            <w:pPr>
              <w:rPr>
                <w:rFonts w:ascii="Arial" w:hAnsi="Arial" w:cs="Arial"/>
                <w:b/>
                <w:bCs/>
                <w:color w:val="000000"/>
                <w:sz w:val="18"/>
                <w:szCs w:val="18"/>
              </w:rPr>
            </w:pPr>
            <w:r>
              <w:rPr>
                <w:rFonts w:ascii="Arial" w:hAnsi="Arial" w:cs="Arial"/>
                <w:b/>
                <w:bCs/>
                <w:color w:val="000000"/>
                <w:sz w:val="18"/>
                <w:szCs w:val="18"/>
              </w:rPr>
              <w:t>000978</w:t>
            </w:r>
          </w:p>
        </w:tc>
        <w:tc>
          <w:tcPr>
            <w:tcW w:w="4323" w:type="dxa"/>
            <w:tcBorders>
              <w:top w:val="nil"/>
              <w:left w:val="nil"/>
              <w:bottom w:val="single" w:sz="4" w:space="0" w:color="auto"/>
              <w:right w:val="single" w:sz="4" w:space="0" w:color="auto"/>
            </w:tcBorders>
            <w:noWrap/>
            <w:hideMark/>
          </w:tcPr>
          <w:p w:rsidR="00450A3A" w:rsidRDefault="00450A3A" w:rsidP="002405A0">
            <w:pPr>
              <w:rPr>
                <w:rFonts w:ascii="Arial" w:hAnsi="Arial" w:cs="Arial"/>
                <w:b/>
                <w:bCs/>
                <w:sz w:val="18"/>
                <w:szCs w:val="18"/>
              </w:rPr>
            </w:pPr>
            <w:r>
              <w:rPr>
                <w:rFonts w:ascii="Arial" w:hAnsi="Arial" w:cs="Arial"/>
                <w:b/>
                <w:bCs/>
                <w:sz w:val="18"/>
                <w:szCs w:val="18"/>
              </w:rPr>
              <w:t>02. 016. 000 - 04. 122. 0018 . 2 0174 . 33903000</w:t>
            </w:r>
          </w:p>
        </w:tc>
      </w:tr>
      <w:tr w:rsidR="00450A3A" w:rsidTr="002405A0">
        <w:trPr>
          <w:trHeight w:val="300"/>
        </w:trPr>
        <w:tc>
          <w:tcPr>
            <w:tcW w:w="2551" w:type="dxa"/>
            <w:tcBorders>
              <w:top w:val="nil"/>
              <w:left w:val="single" w:sz="4" w:space="0" w:color="auto"/>
              <w:bottom w:val="single" w:sz="4" w:space="0" w:color="auto"/>
              <w:right w:val="single" w:sz="4" w:space="0" w:color="auto"/>
            </w:tcBorders>
            <w:noWrap/>
            <w:hideMark/>
          </w:tcPr>
          <w:p w:rsidR="00450A3A" w:rsidRDefault="00450A3A" w:rsidP="002405A0">
            <w:pPr>
              <w:rPr>
                <w:rFonts w:ascii="Arial" w:hAnsi="Arial" w:cs="Arial"/>
                <w:b/>
                <w:bCs/>
                <w:color w:val="000000"/>
                <w:sz w:val="18"/>
                <w:szCs w:val="18"/>
              </w:rPr>
            </w:pPr>
            <w:r>
              <w:rPr>
                <w:rFonts w:ascii="Arial" w:hAnsi="Arial" w:cs="Arial"/>
                <w:b/>
                <w:bCs/>
                <w:color w:val="000000"/>
                <w:sz w:val="18"/>
                <w:szCs w:val="18"/>
              </w:rPr>
              <w:t>000986</w:t>
            </w:r>
          </w:p>
        </w:tc>
        <w:tc>
          <w:tcPr>
            <w:tcW w:w="4323" w:type="dxa"/>
            <w:tcBorders>
              <w:top w:val="nil"/>
              <w:left w:val="nil"/>
              <w:bottom w:val="single" w:sz="4" w:space="0" w:color="auto"/>
              <w:right w:val="single" w:sz="4" w:space="0" w:color="auto"/>
            </w:tcBorders>
            <w:noWrap/>
            <w:hideMark/>
          </w:tcPr>
          <w:p w:rsidR="00450A3A" w:rsidRDefault="00450A3A" w:rsidP="002405A0">
            <w:pPr>
              <w:rPr>
                <w:rFonts w:ascii="Arial" w:hAnsi="Arial" w:cs="Arial"/>
                <w:b/>
                <w:bCs/>
                <w:sz w:val="18"/>
                <w:szCs w:val="18"/>
              </w:rPr>
            </w:pPr>
            <w:r>
              <w:rPr>
                <w:rFonts w:ascii="Arial" w:hAnsi="Arial" w:cs="Arial"/>
                <w:b/>
                <w:bCs/>
                <w:sz w:val="18"/>
                <w:szCs w:val="18"/>
              </w:rPr>
              <w:t>02. 016. 000 - 04. 122. 0018 . 2 0175 . 33903000</w:t>
            </w:r>
          </w:p>
        </w:tc>
      </w:tr>
      <w:tr w:rsidR="00450A3A" w:rsidTr="002405A0">
        <w:trPr>
          <w:trHeight w:val="300"/>
        </w:trPr>
        <w:tc>
          <w:tcPr>
            <w:tcW w:w="2551" w:type="dxa"/>
            <w:tcBorders>
              <w:top w:val="single" w:sz="4" w:space="0" w:color="auto"/>
              <w:left w:val="single" w:sz="4" w:space="0" w:color="auto"/>
              <w:bottom w:val="single" w:sz="4" w:space="0" w:color="auto"/>
              <w:right w:val="single" w:sz="4" w:space="0" w:color="auto"/>
            </w:tcBorders>
            <w:noWrap/>
            <w:hideMark/>
          </w:tcPr>
          <w:p w:rsidR="00450A3A" w:rsidRDefault="00450A3A" w:rsidP="002405A0">
            <w:pPr>
              <w:rPr>
                <w:rFonts w:ascii="Arial" w:hAnsi="Arial" w:cs="Arial"/>
                <w:b/>
                <w:bCs/>
                <w:color w:val="000000"/>
                <w:sz w:val="18"/>
                <w:szCs w:val="18"/>
              </w:rPr>
            </w:pPr>
            <w:r>
              <w:rPr>
                <w:rFonts w:ascii="Arial" w:hAnsi="Arial" w:cs="Arial"/>
                <w:b/>
                <w:bCs/>
                <w:color w:val="000000"/>
                <w:sz w:val="18"/>
                <w:szCs w:val="18"/>
              </w:rPr>
              <w:t>000993</w:t>
            </w:r>
          </w:p>
        </w:tc>
        <w:tc>
          <w:tcPr>
            <w:tcW w:w="4323" w:type="dxa"/>
            <w:tcBorders>
              <w:top w:val="single" w:sz="4" w:space="0" w:color="auto"/>
              <w:left w:val="single" w:sz="4" w:space="0" w:color="auto"/>
              <w:bottom w:val="single" w:sz="4" w:space="0" w:color="auto"/>
              <w:right w:val="single" w:sz="4" w:space="0" w:color="auto"/>
            </w:tcBorders>
            <w:noWrap/>
            <w:hideMark/>
          </w:tcPr>
          <w:p w:rsidR="00450A3A" w:rsidRDefault="00450A3A" w:rsidP="002405A0">
            <w:pPr>
              <w:rPr>
                <w:rFonts w:ascii="Arial" w:hAnsi="Arial" w:cs="Arial"/>
                <w:b/>
                <w:bCs/>
                <w:sz w:val="18"/>
                <w:szCs w:val="18"/>
              </w:rPr>
            </w:pPr>
            <w:r>
              <w:rPr>
                <w:rFonts w:ascii="Arial" w:hAnsi="Arial" w:cs="Arial"/>
                <w:b/>
                <w:bCs/>
                <w:sz w:val="18"/>
                <w:szCs w:val="18"/>
              </w:rPr>
              <w:t>02. 016. 000 - 11. 331. 0017 . 2 0171 . 33903000</w:t>
            </w:r>
          </w:p>
        </w:tc>
      </w:tr>
      <w:tr w:rsidR="00450A3A" w:rsidTr="002405A0">
        <w:trPr>
          <w:trHeight w:val="300"/>
        </w:trPr>
        <w:tc>
          <w:tcPr>
            <w:tcW w:w="2551" w:type="dxa"/>
            <w:tcBorders>
              <w:top w:val="single" w:sz="4" w:space="0" w:color="auto"/>
              <w:left w:val="single" w:sz="4" w:space="0" w:color="auto"/>
              <w:bottom w:val="single" w:sz="4" w:space="0" w:color="auto"/>
              <w:right w:val="single" w:sz="4" w:space="0" w:color="auto"/>
            </w:tcBorders>
            <w:noWrap/>
            <w:hideMark/>
          </w:tcPr>
          <w:p w:rsidR="00450A3A" w:rsidRDefault="00450A3A" w:rsidP="002405A0">
            <w:pPr>
              <w:rPr>
                <w:rFonts w:ascii="Arial" w:hAnsi="Arial" w:cs="Arial"/>
                <w:b/>
                <w:bCs/>
                <w:color w:val="000000"/>
                <w:sz w:val="18"/>
                <w:szCs w:val="18"/>
              </w:rPr>
            </w:pPr>
            <w:r>
              <w:rPr>
                <w:rFonts w:ascii="Arial" w:hAnsi="Arial" w:cs="Arial"/>
                <w:b/>
                <w:bCs/>
                <w:color w:val="000000"/>
                <w:sz w:val="18"/>
                <w:szCs w:val="18"/>
              </w:rPr>
              <w:t>001000</w:t>
            </w:r>
          </w:p>
        </w:tc>
        <w:tc>
          <w:tcPr>
            <w:tcW w:w="4323" w:type="dxa"/>
            <w:tcBorders>
              <w:top w:val="single" w:sz="4" w:space="0" w:color="auto"/>
              <w:left w:val="nil"/>
              <w:bottom w:val="single" w:sz="4" w:space="0" w:color="auto"/>
              <w:right w:val="single" w:sz="4" w:space="0" w:color="auto"/>
            </w:tcBorders>
            <w:noWrap/>
            <w:hideMark/>
          </w:tcPr>
          <w:p w:rsidR="00450A3A" w:rsidRDefault="00450A3A" w:rsidP="002405A0">
            <w:pPr>
              <w:rPr>
                <w:rFonts w:ascii="Arial" w:hAnsi="Arial" w:cs="Arial"/>
                <w:b/>
                <w:bCs/>
                <w:sz w:val="18"/>
                <w:szCs w:val="18"/>
              </w:rPr>
            </w:pPr>
            <w:r>
              <w:rPr>
                <w:rFonts w:ascii="Arial" w:hAnsi="Arial" w:cs="Arial"/>
                <w:b/>
                <w:bCs/>
                <w:sz w:val="18"/>
                <w:szCs w:val="18"/>
              </w:rPr>
              <w:t>02. 017. 000 - 04. 122. 0002 . 2 0201 . 33903000</w:t>
            </w:r>
          </w:p>
        </w:tc>
      </w:tr>
      <w:tr w:rsidR="00450A3A" w:rsidTr="002405A0">
        <w:trPr>
          <w:trHeight w:val="300"/>
        </w:trPr>
        <w:tc>
          <w:tcPr>
            <w:tcW w:w="2551" w:type="dxa"/>
            <w:tcBorders>
              <w:top w:val="nil"/>
              <w:left w:val="single" w:sz="4" w:space="0" w:color="auto"/>
              <w:bottom w:val="single" w:sz="4" w:space="0" w:color="auto"/>
              <w:right w:val="single" w:sz="4" w:space="0" w:color="auto"/>
            </w:tcBorders>
            <w:noWrap/>
            <w:hideMark/>
          </w:tcPr>
          <w:p w:rsidR="00450A3A" w:rsidRDefault="00450A3A" w:rsidP="002405A0">
            <w:pPr>
              <w:rPr>
                <w:rFonts w:ascii="Arial" w:hAnsi="Arial" w:cs="Arial"/>
                <w:b/>
                <w:bCs/>
                <w:color w:val="000000"/>
                <w:sz w:val="18"/>
                <w:szCs w:val="18"/>
              </w:rPr>
            </w:pPr>
            <w:r>
              <w:rPr>
                <w:rFonts w:ascii="Arial" w:hAnsi="Arial" w:cs="Arial"/>
                <w:b/>
                <w:bCs/>
                <w:color w:val="000000"/>
                <w:sz w:val="18"/>
                <w:szCs w:val="18"/>
              </w:rPr>
              <w:t>001011</w:t>
            </w:r>
          </w:p>
        </w:tc>
        <w:tc>
          <w:tcPr>
            <w:tcW w:w="4323" w:type="dxa"/>
            <w:tcBorders>
              <w:top w:val="nil"/>
              <w:left w:val="nil"/>
              <w:bottom w:val="single" w:sz="4" w:space="0" w:color="auto"/>
              <w:right w:val="single" w:sz="4" w:space="0" w:color="auto"/>
            </w:tcBorders>
            <w:noWrap/>
            <w:hideMark/>
          </w:tcPr>
          <w:p w:rsidR="00450A3A" w:rsidRDefault="00450A3A" w:rsidP="002405A0">
            <w:pPr>
              <w:rPr>
                <w:rFonts w:ascii="Arial" w:hAnsi="Arial" w:cs="Arial"/>
                <w:b/>
                <w:bCs/>
                <w:sz w:val="18"/>
                <w:szCs w:val="18"/>
              </w:rPr>
            </w:pPr>
            <w:r>
              <w:rPr>
                <w:rFonts w:ascii="Arial" w:hAnsi="Arial" w:cs="Arial"/>
                <w:b/>
                <w:bCs/>
                <w:sz w:val="18"/>
                <w:szCs w:val="18"/>
              </w:rPr>
              <w:t>02. 017. 000 - 04. 122. 0017 . 2 0200 . 33903000</w:t>
            </w:r>
          </w:p>
        </w:tc>
      </w:tr>
      <w:tr w:rsidR="00450A3A" w:rsidTr="002405A0">
        <w:trPr>
          <w:trHeight w:val="300"/>
        </w:trPr>
        <w:tc>
          <w:tcPr>
            <w:tcW w:w="2551" w:type="dxa"/>
            <w:tcBorders>
              <w:top w:val="nil"/>
              <w:left w:val="single" w:sz="4" w:space="0" w:color="auto"/>
              <w:bottom w:val="single" w:sz="4" w:space="0" w:color="auto"/>
              <w:right w:val="single" w:sz="4" w:space="0" w:color="auto"/>
            </w:tcBorders>
            <w:noWrap/>
            <w:hideMark/>
          </w:tcPr>
          <w:p w:rsidR="00450A3A" w:rsidRDefault="00450A3A" w:rsidP="002405A0">
            <w:pPr>
              <w:rPr>
                <w:rFonts w:ascii="Arial" w:hAnsi="Arial" w:cs="Arial"/>
                <w:b/>
                <w:bCs/>
                <w:color w:val="000000"/>
                <w:sz w:val="18"/>
                <w:szCs w:val="18"/>
              </w:rPr>
            </w:pPr>
            <w:r>
              <w:rPr>
                <w:rFonts w:ascii="Arial" w:hAnsi="Arial" w:cs="Arial"/>
                <w:b/>
                <w:bCs/>
                <w:color w:val="000000"/>
                <w:sz w:val="18"/>
                <w:szCs w:val="18"/>
              </w:rPr>
              <w:t>001023</w:t>
            </w:r>
          </w:p>
        </w:tc>
        <w:tc>
          <w:tcPr>
            <w:tcW w:w="4323" w:type="dxa"/>
            <w:tcBorders>
              <w:top w:val="nil"/>
              <w:left w:val="nil"/>
              <w:bottom w:val="single" w:sz="4" w:space="0" w:color="auto"/>
              <w:right w:val="single" w:sz="4" w:space="0" w:color="auto"/>
            </w:tcBorders>
            <w:noWrap/>
            <w:hideMark/>
          </w:tcPr>
          <w:p w:rsidR="00450A3A" w:rsidRDefault="00450A3A" w:rsidP="002405A0">
            <w:pPr>
              <w:rPr>
                <w:rFonts w:ascii="Arial" w:hAnsi="Arial" w:cs="Arial"/>
                <w:b/>
                <w:bCs/>
                <w:sz w:val="18"/>
                <w:szCs w:val="18"/>
              </w:rPr>
            </w:pPr>
            <w:r>
              <w:rPr>
                <w:rFonts w:ascii="Arial" w:hAnsi="Arial" w:cs="Arial"/>
                <w:b/>
                <w:bCs/>
                <w:sz w:val="18"/>
                <w:szCs w:val="18"/>
              </w:rPr>
              <w:t>02. 018. 000 - 04. 122. 0012 . 2 0511 . 33903000</w:t>
            </w:r>
          </w:p>
        </w:tc>
      </w:tr>
      <w:tr w:rsidR="00450A3A" w:rsidTr="002405A0">
        <w:trPr>
          <w:trHeight w:val="300"/>
        </w:trPr>
        <w:tc>
          <w:tcPr>
            <w:tcW w:w="2551" w:type="dxa"/>
            <w:tcBorders>
              <w:top w:val="nil"/>
              <w:left w:val="single" w:sz="4" w:space="0" w:color="auto"/>
              <w:bottom w:val="single" w:sz="4" w:space="0" w:color="auto"/>
              <w:right w:val="single" w:sz="4" w:space="0" w:color="auto"/>
            </w:tcBorders>
            <w:noWrap/>
            <w:hideMark/>
          </w:tcPr>
          <w:p w:rsidR="00450A3A" w:rsidRDefault="00450A3A" w:rsidP="002405A0">
            <w:pPr>
              <w:rPr>
                <w:rFonts w:ascii="Arial" w:hAnsi="Arial" w:cs="Arial"/>
                <w:b/>
                <w:bCs/>
                <w:color w:val="000000"/>
                <w:sz w:val="18"/>
                <w:szCs w:val="18"/>
              </w:rPr>
            </w:pPr>
            <w:r>
              <w:rPr>
                <w:rFonts w:ascii="Arial" w:hAnsi="Arial" w:cs="Arial"/>
                <w:b/>
                <w:bCs/>
                <w:color w:val="000000"/>
                <w:sz w:val="18"/>
                <w:szCs w:val="18"/>
              </w:rPr>
              <w:t>001031</w:t>
            </w:r>
          </w:p>
        </w:tc>
        <w:tc>
          <w:tcPr>
            <w:tcW w:w="4323" w:type="dxa"/>
            <w:tcBorders>
              <w:top w:val="nil"/>
              <w:left w:val="nil"/>
              <w:bottom w:val="single" w:sz="4" w:space="0" w:color="auto"/>
              <w:right w:val="single" w:sz="4" w:space="0" w:color="auto"/>
            </w:tcBorders>
            <w:noWrap/>
            <w:hideMark/>
          </w:tcPr>
          <w:p w:rsidR="00450A3A" w:rsidRDefault="00450A3A" w:rsidP="002405A0">
            <w:pPr>
              <w:rPr>
                <w:rFonts w:ascii="Arial" w:hAnsi="Arial" w:cs="Arial"/>
                <w:b/>
                <w:bCs/>
                <w:sz w:val="18"/>
                <w:szCs w:val="18"/>
              </w:rPr>
            </w:pPr>
            <w:r>
              <w:rPr>
                <w:rFonts w:ascii="Arial" w:hAnsi="Arial" w:cs="Arial"/>
                <w:b/>
                <w:bCs/>
                <w:sz w:val="18"/>
                <w:szCs w:val="18"/>
              </w:rPr>
              <w:t>02. 018. 000 - 04. 122. 0015 . 2 0152 . 33903000</w:t>
            </w:r>
          </w:p>
        </w:tc>
      </w:tr>
      <w:tr w:rsidR="00450A3A" w:rsidTr="002405A0">
        <w:trPr>
          <w:trHeight w:val="300"/>
        </w:trPr>
        <w:tc>
          <w:tcPr>
            <w:tcW w:w="2551" w:type="dxa"/>
            <w:tcBorders>
              <w:top w:val="nil"/>
              <w:left w:val="single" w:sz="4" w:space="0" w:color="auto"/>
              <w:bottom w:val="single" w:sz="4" w:space="0" w:color="auto"/>
              <w:right w:val="single" w:sz="4" w:space="0" w:color="auto"/>
            </w:tcBorders>
            <w:noWrap/>
            <w:hideMark/>
          </w:tcPr>
          <w:p w:rsidR="00450A3A" w:rsidRDefault="00450A3A" w:rsidP="002405A0">
            <w:pPr>
              <w:rPr>
                <w:rFonts w:ascii="Arial" w:hAnsi="Arial" w:cs="Arial"/>
                <w:b/>
                <w:bCs/>
                <w:color w:val="000000"/>
                <w:sz w:val="18"/>
                <w:szCs w:val="18"/>
              </w:rPr>
            </w:pPr>
            <w:r>
              <w:rPr>
                <w:rFonts w:ascii="Arial" w:hAnsi="Arial" w:cs="Arial"/>
                <w:b/>
                <w:bCs/>
                <w:color w:val="000000"/>
                <w:sz w:val="18"/>
                <w:szCs w:val="18"/>
              </w:rPr>
              <w:t>001034</w:t>
            </w:r>
          </w:p>
        </w:tc>
        <w:tc>
          <w:tcPr>
            <w:tcW w:w="4323" w:type="dxa"/>
            <w:tcBorders>
              <w:top w:val="nil"/>
              <w:left w:val="nil"/>
              <w:bottom w:val="single" w:sz="4" w:space="0" w:color="auto"/>
              <w:right w:val="single" w:sz="4" w:space="0" w:color="auto"/>
            </w:tcBorders>
            <w:noWrap/>
            <w:hideMark/>
          </w:tcPr>
          <w:p w:rsidR="00450A3A" w:rsidRDefault="00450A3A" w:rsidP="002405A0">
            <w:pPr>
              <w:rPr>
                <w:rFonts w:ascii="Arial" w:hAnsi="Arial" w:cs="Arial"/>
                <w:b/>
                <w:bCs/>
                <w:sz w:val="18"/>
                <w:szCs w:val="18"/>
              </w:rPr>
            </w:pPr>
            <w:r>
              <w:rPr>
                <w:rFonts w:ascii="Arial" w:hAnsi="Arial" w:cs="Arial"/>
                <w:b/>
                <w:bCs/>
                <w:sz w:val="18"/>
                <w:szCs w:val="18"/>
              </w:rPr>
              <w:t>02. 018. 000 - 15. 452. 0012 . 2 0069 . 33903000</w:t>
            </w:r>
          </w:p>
        </w:tc>
      </w:tr>
      <w:tr w:rsidR="00450A3A" w:rsidTr="002405A0">
        <w:trPr>
          <w:trHeight w:val="300"/>
        </w:trPr>
        <w:tc>
          <w:tcPr>
            <w:tcW w:w="2551" w:type="dxa"/>
            <w:tcBorders>
              <w:top w:val="nil"/>
              <w:left w:val="single" w:sz="4" w:space="0" w:color="auto"/>
              <w:bottom w:val="single" w:sz="4" w:space="0" w:color="auto"/>
              <w:right w:val="single" w:sz="4" w:space="0" w:color="auto"/>
            </w:tcBorders>
            <w:noWrap/>
            <w:hideMark/>
          </w:tcPr>
          <w:p w:rsidR="00450A3A" w:rsidRDefault="00450A3A" w:rsidP="002405A0">
            <w:pPr>
              <w:rPr>
                <w:rFonts w:ascii="Arial" w:hAnsi="Arial" w:cs="Arial"/>
                <w:b/>
                <w:bCs/>
                <w:color w:val="000000"/>
                <w:sz w:val="18"/>
                <w:szCs w:val="18"/>
              </w:rPr>
            </w:pPr>
            <w:r>
              <w:rPr>
                <w:rFonts w:ascii="Arial" w:hAnsi="Arial" w:cs="Arial"/>
                <w:b/>
                <w:bCs/>
                <w:color w:val="000000"/>
                <w:sz w:val="18"/>
                <w:szCs w:val="18"/>
              </w:rPr>
              <w:t>001076</w:t>
            </w:r>
          </w:p>
        </w:tc>
        <w:tc>
          <w:tcPr>
            <w:tcW w:w="4323" w:type="dxa"/>
            <w:tcBorders>
              <w:top w:val="nil"/>
              <w:left w:val="nil"/>
              <w:bottom w:val="single" w:sz="4" w:space="0" w:color="auto"/>
              <w:right w:val="single" w:sz="4" w:space="0" w:color="auto"/>
            </w:tcBorders>
            <w:noWrap/>
            <w:hideMark/>
          </w:tcPr>
          <w:p w:rsidR="00450A3A" w:rsidRDefault="00450A3A" w:rsidP="002405A0">
            <w:pPr>
              <w:rPr>
                <w:rFonts w:ascii="Arial" w:hAnsi="Arial" w:cs="Arial"/>
                <w:b/>
                <w:bCs/>
                <w:sz w:val="18"/>
                <w:szCs w:val="18"/>
              </w:rPr>
            </w:pPr>
            <w:r>
              <w:rPr>
                <w:rFonts w:ascii="Arial" w:hAnsi="Arial" w:cs="Arial"/>
                <w:b/>
                <w:bCs/>
                <w:sz w:val="18"/>
                <w:szCs w:val="18"/>
              </w:rPr>
              <w:t>03. 004. 000 - 04. 122. 0017 . 4 0013 . 33903000</w:t>
            </w:r>
          </w:p>
        </w:tc>
      </w:tr>
      <w:tr w:rsidR="00450A3A" w:rsidTr="002405A0">
        <w:trPr>
          <w:trHeight w:val="300"/>
        </w:trPr>
        <w:tc>
          <w:tcPr>
            <w:tcW w:w="2551" w:type="dxa"/>
            <w:tcBorders>
              <w:top w:val="nil"/>
              <w:left w:val="single" w:sz="4" w:space="0" w:color="auto"/>
              <w:bottom w:val="single" w:sz="4" w:space="0" w:color="auto"/>
              <w:right w:val="single" w:sz="4" w:space="0" w:color="auto"/>
            </w:tcBorders>
            <w:noWrap/>
            <w:hideMark/>
          </w:tcPr>
          <w:p w:rsidR="00450A3A" w:rsidRDefault="00450A3A" w:rsidP="002405A0">
            <w:pPr>
              <w:rPr>
                <w:rFonts w:ascii="Arial" w:hAnsi="Arial" w:cs="Arial"/>
                <w:b/>
                <w:bCs/>
                <w:color w:val="000000"/>
                <w:sz w:val="18"/>
                <w:szCs w:val="18"/>
              </w:rPr>
            </w:pPr>
            <w:r>
              <w:rPr>
                <w:rFonts w:ascii="Arial" w:hAnsi="Arial" w:cs="Arial"/>
                <w:b/>
                <w:bCs/>
                <w:color w:val="000000"/>
                <w:sz w:val="18"/>
                <w:szCs w:val="18"/>
              </w:rPr>
              <w:t>001139</w:t>
            </w:r>
          </w:p>
        </w:tc>
        <w:tc>
          <w:tcPr>
            <w:tcW w:w="4323" w:type="dxa"/>
            <w:tcBorders>
              <w:top w:val="nil"/>
              <w:left w:val="nil"/>
              <w:bottom w:val="single" w:sz="4" w:space="0" w:color="auto"/>
              <w:right w:val="single" w:sz="4" w:space="0" w:color="auto"/>
            </w:tcBorders>
            <w:noWrap/>
            <w:hideMark/>
          </w:tcPr>
          <w:p w:rsidR="00450A3A" w:rsidRDefault="00450A3A" w:rsidP="002405A0">
            <w:pPr>
              <w:rPr>
                <w:rFonts w:ascii="Arial" w:hAnsi="Arial" w:cs="Arial"/>
                <w:b/>
                <w:bCs/>
                <w:sz w:val="18"/>
                <w:szCs w:val="18"/>
              </w:rPr>
            </w:pPr>
            <w:r>
              <w:rPr>
                <w:rFonts w:ascii="Arial" w:hAnsi="Arial" w:cs="Arial"/>
                <w:b/>
                <w:bCs/>
                <w:sz w:val="18"/>
                <w:szCs w:val="18"/>
              </w:rPr>
              <w:t>04. 001. 000 - 04. 122. 0017 . 6 0003 . 33903000</w:t>
            </w:r>
          </w:p>
        </w:tc>
      </w:tr>
      <w:tr w:rsidR="00450A3A" w:rsidTr="002405A0">
        <w:trPr>
          <w:trHeight w:val="300"/>
        </w:trPr>
        <w:tc>
          <w:tcPr>
            <w:tcW w:w="2551" w:type="dxa"/>
            <w:tcBorders>
              <w:top w:val="nil"/>
              <w:left w:val="single" w:sz="4" w:space="0" w:color="auto"/>
              <w:bottom w:val="single" w:sz="4" w:space="0" w:color="auto"/>
              <w:right w:val="single" w:sz="4" w:space="0" w:color="auto"/>
            </w:tcBorders>
            <w:noWrap/>
            <w:hideMark/>
          </w:tcPr>
          <w:p w:rsidR="00450A3A" w:rsidRDefault="00450A3A" w:rsidP="002405A0">
            <w:pPr>
              <w:rPr>
                <w:rFonts w:ascii="Arial" w:hAnsi="Arial" w:cs="Arial"/>
                <w:b/>
                <w:bCs/>
                <w:color w:val="000000"/>
                <w:sz w:val="18"/>
                <w:szCs w:val="18"/>
              </w:rPr>
            </w:pPr>
            <w:r>
              <w:rPr>
                <w:rFonts w:ascii="Arial" w:hAnsi="Arial" w:cs="Arial"/>
                <w:b/>
                <w:bCs/>
                <w:color w:val="000000"/>
                <w:sz w:val="18"/>
                <w:szCs w:val="18"/>
              </w:rPr>
              <w:t>001152</w:t>
            </w:r>
          </w:p>
        </w:tc>
        <w:tc>
          <w:tcPr>
            <w:tcW w:w="4323" w:type="dxa"/>
            <w:tcBorders>
              <w:top w:val="nil"/>
              <w:left w:val="nil"/>
              <w:bottom w:val="single" w:sz="4" w:space="0" w:color="auto"/>
              <w:right w:val="single" w:sz="4" w:space="0" w:color="auto"/>
            </w:tcBorders>
            <w:noWrap/>
            <w:hideMark/>
          </w:tcPr>
          <w:p w:rsidR="00450A3A" w:rsidRDefault="00450A3A" w:rsidP="002405A0">
            <w:pPr>
              <w:rPr>
                <w:rFonts w:ascii="Arial" w:hAnsi="Arial" w:cs="Arial"/>
                <w:b/>
                <w:bCs/>
                <w:sz w:val="18"/>
                <w:szCs w:val="18"/>
              </w:rPr>
            </w:pPr>
            <w:r>
              <w:rPr>
                <w:rFonts w:ascii="Arial" w:hAnsi="Arial" w:cs="Arial"/>
                <w:b/>
                <w:bCs/>
                <w:sz w:val="18"/>
                <w:szCs w:val="18"/>
              </w:rPr>
              <w:t>04. 002. 000 - 19. 126. 0006 . 6 0011 . 33903000</w:t>
            </w:r>
          </w:p>
        </w:tc>
      </w:tr>
      <w:tr w:rsidR="00450A3A" w:rsidTr="002405A0">
        <w:trPr>
          <w:trHeight w:val="300"/>
        </w:trPr>
        <w:tc>
          <w:tcPr>
            <w:tcW w:w="2551" w:type="dxa"/>
            <w:tcBorders>
              <w:top w:val="nil"/>
              <w:left w:val="single" w:sz="4" w:space="0" w:color="auto"/>
              <w:bottom w:val="single" w:sz="4" w:space="0" w:color="auto"/>
              <w:right w:val="single" w:sz="4" w:space="0" w:color="auto"/>
            </w:tcBorders>
            <w:noWrap/>
            <w:hideMark/>
          </w:tcPr>
          <w:p w:rsidR="00450A3A" w:rsidRDefault="00450A3A" w:rsidP="002405A0">
            <w:pPr>
              <w:rPr>
                <w:rFonts w:ascii="Arial" w:hAnsi="Arial" w:cs="Arial"/>
                <w:b/>
                <w:bCs/>
                <w:color w:val="000000"/>
                <w:sz w:val="18"/>
                <w:szCs w:val="18"/>
              </w:rPr>
            </w:pPr>
            <w:r>
              <w:rPr>
                <w:rFonts w:ascii="Arial" w:hAnsi="Arial" w:cs="Arial"/>
                <w:b/>
                <w:bCs/>
                <w:color w:val="000000"/>
                <w:sz w:val="18"/>
                <w:szCs w:val="18"/>
              </w:rPr>
              <w:t>001164</w:t>
            </w:r>
          </w:p>
        </w:tc>
        <w:tc>
          <w:tcPr>
            <w:tcW w:w="4323" w:type="dxa"/>
            <w:tcBorders>
              <w:top w:val="nil"/>
              <w:left w:val="nil"/>
              <w:bottom w:val="single" w:sz="4" w:space="0" w:color="auto"/>
              <w:right w:val="single" w:sz="4" w:space="0" w:color="auto"/>
            </w:tcBorders>
            <w:noWrap/>
            <w:hideMark/>
          </w:tcPr>
          <w:p w:rsidR="00450A3A" w:rsidRDefault="00450A3A" w:rsidP="002405A0">
            <w:pPr>
              <w:rPr>
                <w:rFonts w:ascii="Arial" w:hAnsi="Arial" w:cs="Arial"/>
                <w:b/>
                <w:bCs/>
                <w:sz w:val="18"/>
                <w:szCs w:val="18"/>
              </w:rPr>
            </w:pPr>
            <w:r>
              <w:rPr>
                <w:rFonts w:ascii="Arial" w:hAnsi="Arial" w:cs="Arial"/>
                <w:b/>
                <w:bCs/>
                <w:sz w:val="18"/>
                <w:szCs w:val="18"/>
              </w:rPr>
              <w:t>04. 003. 000 - 04. 122. 0001 . 6 0008 . 33903000</w:t>
            </w:r>
          </w:p>
        </w:tc>
      </w:tr>
      <w:tr w:rsidR="00450A3A" w:rsidTr="002405A0">
        <w:trPr>
          <w:trHeight w:val="300"/>
        </w:trPr>
        <w:tc>
          <w:tcPr>
            <w:tcW w:w="2551" w:type="dxa"/>
            <w:tcBorders>
              <w:top w:val="nil"/>
              <w:left w:val="single" w:sz="4" w:space="0" w:color="auto"/>
              <w:bottom w:val="single" w:sz="4" w:space="0" w:color="auto"/>
              <w:right w:val="single" w:sz="4" w:space="0" w:color="auto"/>
            </w:tcBorders>
            <w:noWrap/>
            <w:hideMark/>
          </w:tcPr>
          <w:p w:rsidR="00450A3A" w:rsidRDefault="00450A3A" w:rsidP="002405A0">
            <w:pPr>
              <w:rPr>
                <w:rFonts w:ascii="Arial" w:hAnsi="Arial" w:cs="Arial"/>
                <w:b/>
                <w:bCs/>
                <w:color w:val="000000"/>
                <w:sz w:val="18"/>
                <w:szCs w:val="18"/>
              </w:rPr>
            </w:pPr>
            <w:r>
              <w:rPr>
                <w:rFonts w:ascii="Arial" w:hAnsi="Arial" w:cs="Arial"/>
                <w:b/>
                <w:bCs/>
                <w:color w:val="000000"/>
                <w:sz w:val="18"/>
                <w:szCs w:val="18"/>
              </w:rPr>
              <w:t>001171</w:t>
            </w:r>
          </w:p>
        </w:tc>
        <w:tc>
          <w:tcPr>
            <w:tcW w:w="4323" w:type="dxa"/>
            <w:tcBorders>
              <w:top w:val="nil"/>
              <w:left w:val="nil"/>
              <w:bottom w:val="single" w:sz="4" w:space="0" w:color="auto"/>
              <w:right w:val="single" w:sz="4" w:space="0" w:color="auto"/>
            </w:tcBorders>
            <w:noWrap/>
            <w:hideMark/>
          </w:tcPr>
          <w:p w:rsidR="00450A3A" w:rsidRDefault="00450A3A" w:rsidP="002405A0">
            <w:pPr>
              <w:rPr>
                <w:rFonts w:ascii="Arial" w:hAnsi="Arial" w:cs="Arial"/>
                <w:b/>
                <w:bCs/>
                <w:sz w:val="18"/>
                <w:szCs w:val="18"/>
              </w:rPr>
            </w:pPr>
            <w:r>
              <w:rPr>
                <w:rFonts w:ascii="Arial" w:hAnsi="Arial" w:cs="Arial"/>
                <w:b/>
                <w:bCs/>
                <w:sz w:val="18"/>
                <w:szCs w:val="18"/>
              </w:rPr>
              <w:t>04. 004. 000 - 04. 243. 0001 . 6 0012 . 33903000</w:t>
            </w:r>
          </w:p>
        </w:tc>
      </w:tr>
      <w:tr w:rsidR="00450A3A" w:rsidTr="002405A0">
        <w:trPr>
          <w:trHeight w:val="282"/>
        </w:trPr>
        <w:tc>
          <w:tcPr>
            <w:tcW w:w="2551" w:type="dxa"/>
            <w:noWrap/>
            <w:hideMark/>
          </w:tcPr>
          <w:p w:rsidR="00450A3A" w:rsidRDefault="00450A3A" w:rsidP="002405A0">
            <w:pPr>
              <w:rPr>
                <w:rFonts w:asciiTheme="minorHAnsi" w:eastAsiaTheme="minorEastAsia" w:hAnsiTheme="minorHAnsi" w:cstheme="minorBidi"/>
                <w:sz w:val="22"/>
                <w:szCs w:val="22"/>
              </w:rPr>
            </w:pPr>
          </w:p>
        </w:tc>
        <w:tc>
          <w:tcPr>
            <w:tcW w:w="4323" w:type="dxa"/>
            <w:noWrap/>
            <w:hideMark/>
          </w:tcPr>
          <w:p w:rsidR="00450A3A" w:rsidRDefault="00450A3A" w:rsidP="002405A0">
            <w:pPr>
              <w:rPr>
                <w:rFonts w:asciiTheme="minorHAnsi" w:eastAsiaTheme="minorEastAsia" w:hAnsiTheme="minorHAnsi" w:cstheme="minorBidi"/>
                <w:sz w:val="22"/>
                <w:szCs w:val="22"/>
              </w:rPr>
            </w:pPr>
          </w:p>
        </w:tc>
      </w:tr>
    </w:tbl>
    <w:p w:rsidR="00BF08C4" w:rsidRPr="00A60088" w:rsidRDefault="00BF08C4" w:rsidP="002E1A05">
      <w:pPr>
        <w:pStyle w:val="Ttulo3"/>
        <w:widowControl w:val="0"/>
        <w:autoSpaceDE w:val="0"/>
        <w:autoSpaceDN w:val="0"/>
        <w:adjustRightInd w:val="0"/>
        <w:rPr>
          <w:rFonts w:ascii="Arial" w:hAnsi="Arial" w:cs="Arial"/>
          <w:bCs/>
          <w:iCs w:val="0"/>
          <w:sz w:val="22"/>
          <w:szCs w:val="22"/>
        </w:rPr>
      </w:pPr>
      <w:r w:rsidRPr="00A60088">
        <w:rPr>
          <w:rFonts w:ascii="Arial" w:hAnsi="Arial" w:cs="Arial"/>
          <w:bCs/>
          <w:iCs w:val="0"/>
          <w:sz w:val="22"/>
          <w:szCs w:val="22"/>
        </w:rPr>
        <w:t>CLÁUSULA TERCEIRA - DOS PRAZOS</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 xml:space="preserve">3.1. A </w:t>
      </w:r>
      <w:r w:rsidRPr="00A60088">
        <w:rPr>
          <w:rFonts w:ascii="Arial" w:hAnsi="Arial" w:cs="Arial"/>
          <w:b/>
          <w:bCs/>
          <w:sz w:val="22"/>
          <w:szCs w:val="22"/>
        </w:rPr>
        <w:t>DETENTORA</w:t>
      </w:r>
      <w:r w:rsidRPr="00A60088">
        <w:rPr>
          <w:rFonts w:ascii="Arial" w:hAnsi="Arial" w:cs="Arial"/>
          <w:sz w:val="22"/>
          <w:szCs w:val="22"/>
        </w:rPr>
        <w:t xml:space="preserve"> poderá ser convocada a firmar as contratações decorrentes do registro de preços no prazo de </w:t>
      </w:r>
      <w:r>
        <w:rPr>
          <w:rFonts w:ascii="Arial" w:hAnsi="Arial" w:cs="Arial"/>
          <w:sz w:val="22"/>
          <w:szCs w:val="22"/>
        </w:rPr>
        <w:t>0</w:t>
      </w:r>
      <w:r w:rsidRPr="00A60088">
        <w:rPr>
          <w:rFonts w:ascii="Arial" w:hAnsi="Arial" w:cs="Arial"/>
          <w:sz w:val="22"/>
          <w:szCs w:val="22"/>
        </w:rPr>
        <w:t xml:space="preserve">5 (cinco) dias a contar da convocação expedida pelo </w:t>
      </w:r>
      <w:r w:rsidRPr="00A60088">
        <w:rPr>
          <w:rFonts w:ascii="Arial" w:hAnsi="Arial" w:cs="Arial"/>
          <w:b/>
          <w:bCs/>
          <w:sz w:val="22"/>
          <w:szCs w:val="22"/>
        </w:rPr>
        <w:t>MUNICÍPIO</w:t>
      </w:r>
      <w:r w:rsidRPr="00A60088">
        <w:rPr>
          <w:rFonts w:ascii="Arial" w:hAnsi="Arial" w:cs="Arial"/>
          <w:sz w:val="22"/>
          <w:szCs w:val="22"/>
        </w:rPr>
        <w:t xml:space="preserve">, podendo este prazo ser prorrogado por igual período, desde que ocorra motivo justificado e aceito pelo </w:t>
      </w:r>
      <w:r w:rsidRPr="00A60088">
        <w:rPr>
          <w:rFonts w:ascii="Arial" w:hAnsi="Arial" w:cs="Arial"/>
          <w:b/>
          <w:bCs/>
          <w:sz w:val="22"/>
          <w:szCs w:val="22"/>
        </w:rPr>
        <w:t>MUNICÍPIO</w:t>
      </w:r>
      <w:r w:rsidRPr="00A60088">
        <w:rPr>
          <w:rFonts w:ascii="Arial" w:hAnsi="Arial" w:cs="Arial"/>
          <w:sz w:val="22"/>
          <w:szCs w:val="22"/>
        </w:rPr>
        <w:t>.</w:t>
      </w:r>
    </w:p>
    <w:p w:rsidR="00C778CC" w:rsidRDefault="00C778CC" w:rsidP="002E1A05">
      <w:pPr>
        <w:widowControl w:val="0"/>
        <w:autoSpaceDE w:val="0"/>
        <w:autoSpaceDN w:val="0"/>
        <w:adjustRightInd w:val="0"/>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3.2. A Ata de Registro de Preços terá validade de um ano, contado a partir de sua assinatura.</w:t>
      </w:r>
    </w:p>
    <w:p w:rsidR="00BF08C4" w:rsidRPr="00A60088" w:rsidRDefault="00BF08C4" w:rsidP="002E1A05">
      <w:pPr>
        <w:pStyle w:val="Cabealho"/>
        <w:tabs>
          <w:tab w:val="clear" w:pos="4419"/>
          <w:tab w:val="clear" w:pos="8838"/>
        </w:tabs>
        <w:jc w:val="both"/>
        <w:rPr>
          <w:rFonts w:ascii="Arial" w:hAnsi="Arial" w:cs="Arial"/>
          <w:sz w:val="22"/>
          <w:szCs w:val="22"/>
        </w:rPr>
      </w:pPr>
    </w:p>
    <w:p w:rsidR="00C778CC" w:rsidRDefault="00BF08C4" w:rsidP="00C778CC">
      <w:pPr>
        <w:pStyle w:val="Cabealho"/>
        <w:tabs>
          <w:tab w:val="clear" w:pos="4419"/>
          <w:tab w:val="clear" w:pos="8838"/>
        </w:tabs>
        <w:jc w:val="both"/>
        <w:rPr>
          <w:rFonts w:ascii="Arial" w:hAnsi="Arial" w:cs="Arial"/>
          <w:bCs/>
          <w:iCs/>
          <w:sz w:val="22"/>
          <w:szCs w:val="22"/>
        </w:rPr>
      </w:pPr>
      <w:r w:rsidRPr="00A60088">
        <w:rPr>
          <w:rFonts w:ascii="Arial" w:hAnsi="Arial" w:cs="Arial"/>
          <w:sz w:val="22"/>
          <w:szCs w:val="22"/>
        </w:rPr>
        <w:t>3.3.</w:t>
      </w:r>
      <w:r w:rsidR="002F7013">
        <w:rPr>
          <w:rFonts w:ascii="Arial" w:hAnsi="Arial" w:cs="Arial"/>
          <w:bCs/>
          <w:iCs/>
          <w:sz w:val="22"/>
          <w:szCs w:val="22"/>
        </w:rPr>
        <w:t xml:space="preserve">Os objetos deverão ser entregues nos prazos e condições </w:t>
      </w:r>
      <w:r w:rsidR="00C778CC">
        <w:rPr>
          <w:rFonts w:ascii="Arial" w:hAnsi="Arial" w:cs="Arial"/>
          <w:bCs/>
          <w:iCs/>
          <w:sz w:val="22"/>
          <w:szCs w:val="22"/>
        </w:rPr>
        <w:t>previst</w:t>
      </w:r>
      <w:r w:rsidR="002F7013">
        <w:rPr>
          <w:rFonts w:ascii="Arial" w:hAnsi="Arial" w:cs="Arial"/>
          <w:bCs/>
          <w:iCs/>
          <w:sz w:val="22"/>
          <w:szCs w:val="22"/>
        </w:rPr>
        <w:t>os</w:t>
      </w:r>
      <w:r w:rsidR="00C778CC">
        <w:rPr>
          <w:rFonts w:ascii="Arial" w:hAnsi="Arial" w:cs="Arial"/>
          <w:bCs/>
          <w:iCs/>
          <w:sz w:val="22"/>
          <w:szCs w:val="22"/>
        </w:rPr>
        <w:t xml:space="preserve"> no </w:t>
      </w:r>
      <w:r w:rsidR="00B57636">
        <w:rPr>
          <w:rFonts w:ascii="Arial" w:hAnsi="Arial" w:cs="Arial"/>
          <w:bCs/>
          <w:iCs/>
          <w:sz w:val="22"/>
          <w:szCs w:val="22"/>
        </w:rPr>
        <w:t>Termo de Referência</w:t>
      </w:r>
      <w:r w:rsidR="00C778CC">
        <w:rPr>
          <w:rFonts w:ascii="Arial" w:hAnsi="Arial" w:cs="Arial"/>
          <w:bCs/>
          <w:iCs/>
          <w:sz w:val="22"/>
          <w:szCs w:val="22"/>
        </w:rPr>
        <w:t xml:space="preserve"> da secretaria requisitante.</w:t>
      </w:r>
    </w:p>
    <w:p w:rsidR="00C778CC" w:rsidRDefault="00C778CC" w:rsidP="00C778CC">
      <w:pPr>
        <w:pStyle w:val="Cabealho"/>
        <w:tabs>
          <w:tab w:val="clear" w:pos="4419"/>
          <w:tab w:val="clear" w:pos="8838"/>
        </w:tabs>
        <w:jc w:val="both"/>
        <w:rPr>
          <w:rFonts w:ascii="Arial" w:hAnsi="Arial" w:cs="Arial"/>
          <w:bCs/>
          <w:iCs/>
          <w:sz w:val="22"/>
          <w:szCs w:val="22"/>
        </w:rPr>
      </w:pPr>
    </w:p>
    <w:p w:rsidR="00C778CC" w:rsidRPr="00A60088" w:rsidRDefault="00C778CC" w:rsidP="00C778CC">
      <w:pPr>
        <w:pStyle w:val="Cabealho"/>
        <w:tabs>
          <w:tab w:val="clear" w:pos="4419"/>
          <w:tab w:val="clear" w:pos="8838"/>
        </w:tabs>
        <w:jc w:val="both"/>
        <w:rPr>
          <w:rFonts w:ascii="Arial" w:hAnsi="Arial" w:cs="Arial"/>
          <w:sz w:val="22"/>
          <w:szCs w:val="22"/>
        </w:rPr>
      </w:pPr>
      <w:r>
        <w:rPr>
          <w:rFonts w:ascii="Arial" w:hAnsi="Arial" w:cs="Arial"/>
          <w:bCs/>
          <w:iCs/>
          <w:sz w:val="22"/>
          <w:szCs w:val="22"/>
        </w:rPr>
        <w:t xml:space="preserve">3.4. </w:t>
      </w:r>
      <w:r w:rsidRPr="00A60088">
        <w:rPr>
          <w:rFonts w:ascii="Arial" w:hAnsi="Arial" w:cs="Arial"/>
          <w:sz w:val="22"/>
          <w:szCs w:val="22"/>
        </w:rPr>
        <w:t xml:space="preserve">A empresa vencedora somente </w:t>
      </w:r>
      <w:r w:rsidR="002F7013">
        <w:rPr>
          <w:rFonts w:ascii="Arial" w:hAnsi="Arial" w:cs="Arial"/>
          <w:sz w:val="22"/>
          <w:szCs w:val="22"/>
        </w:rPr>
        <w:t xml:space="preserve">entregará os objetos </w:t>
      </w:r>
      <w:r w:rsidRPr="00A60088">
        <w:rPr>
          <w:rFonts w:ascii="Arial" w:hAnsi="Arial" w:cs="Arial"/>
          <w:sz w:val="22"/>
          <w:szCs w:val="22"/>
        </w:rPr>
        <w:t xml:space="preserve">mediante solicitação e ordem de </w:t>
      </w:r>
      <w:r>
        <w:rPr>
          <w:rFonts w:ascii="Arial" w:hAnsi="Arial" w:cs="Arial"/>
          <w:sz w:val="22"/>
          <w:szCs w:val="22"/>
        </w:rPr>
        <w:t>fornecimento emitido pela secretaria requisitante.</w:t>
      </w:r>
    </w:p>
    <w:p w:rsidR="00BF08C4" w:rsidRPr="00A60088" w:rsidRDefault="00BF08C4" w:rsidP="00C778CC">
      <w:pPr>
        <w:pStyle w:val="Cabealho"/>
        <w:tabs>
          <w:tab w:val="clear" w:pos="4419"/>
          <w:tab w:val="clear" w:pos="8838"/>
        </w:tabs>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b/>
          <w:bCs/>
          <w:sz w:val="22"/>
          <w:szCs w:val="22"/>
        </w:rPr>
      </w:pPr>
      <w:r w:rsidRPr="00A60088">
        <w:rPr>
          <w:rFonts w:ascii="Arial" w:hAnsi="Arial" w:cs="Arial"/>
          <w:b/>
          <w:bCs/>
          <w:sz w:val="22"/>
          <w:szCs w:val="22"/>
        </w:rPr>
        <w:t>CLÁUSULA QUARTA - DO PREÇO</w:t>
      </w:r>
    </w:p>
    <w:p w:rsidR="00BF08C4" w:rsidRPr="00A60088" w:rsidRDefault="00BF08C4" w:rsidP="002E1A05">
      <w:pPr>
        <w:pStyle w:val="a"/>
        <w:widowControl w:val="0"/>
        <w:tabs>
          <w:tab w:val="clear" w:pos="567"/>
          <w:tab w:val="clear" w:pos="9214"/>
        </w:tabs>
        <w:autoSpaceDE w:val="0"/>
        <w:autoSpaceDN w:val="0"/>
        <w:adjustRightInd w:val="0"/>
        <w:spacing w:line="240" w:lineRule="auto"/>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4.1. O valor da presente Ata é de R$..</w:t>
      </w:r>
      <w:r w:rsidR="00BE56A3">
        <w:rPr>
          <w:rFonts w:ascii="Arial" w:hAnsi="Arial" w:cs="Arial"/>
          <w:sz w:val="22"/>
          <w:szCs w:val="22"/>
        </w:rPr>
        <w:t>................</w:t>
      </w:r>
      <w:r w:rsidR="00C778CC">
        <w:rPr>
          <w:rFonts w:ascii="Arial" w:hAnsi="Arial" w:cs="Arial"/>
          <w:sz w:val="22"/>
          <w:szCs w:val="22"/>
        </w:rPr>
        <w:t>..................</w:t>
      </w:r>
      <w:r w:rsidR="00BE56A3">
        <w:rPr>
          <w:rFonts w:ascii="Arial" w:hAnsi="Arial" w:cs="Arial"/>
          <w:sz w:val="22"/>
          <w:szCs w:val="22"/>
        </w:rPr>
        <w:t>...................................</w:t>
      </w:r>
      <w:r w:rsidRPr="00A60088">
        <w:rPr>
          <w:rFonts w:ascii="Arial" w:hAnsi="Arial" w:cs="Arial"/>
          <w:sz w:val="22"/>
          <w:szCs w:val="22"/>
        </w:rPr>
        <w:t>..(..</w:t>
      </w:r>
      <w:r w:rsidR="00C778CC">
        <w:rPr>
          <w:rFonts w:ascii="Arial" w:hAnsi="Arial" w:cs="Arial"/>
          <w:sz w:val="22"/>
          <w:szCs w:val="22"/>
        </w:rPr>
        <w:t>....................</w:t>
      </w:r>
      <w:r w:rsidRPr="00A60088">
        <w:rPr>
          <w:rFonts w:ascii="Arial" w:hAnsi="Arial" w:cs="Arial"/>
          <w:sz w:val="22"/>
          <w:szCs w:val="22"/>
        </w:rPr>
        <w:t>...</w:t>
      </w:r>
      <w:r w:rsidR="00BE56A3">
        <w:rPr>
          <w:rFonts w:ascii="Arial" w:hAnsi="Arial" w:cs="Arial"/>
          <w:sz w:val="22"/>
          <w:szCs w:val="22"/>
        </w:rPr>
        <w:t>.....................</w:t>
      </w:r>
      <w:r w:rsidRPr="00A60088">
        <w:rPr>
          <w:rFonts w:ascii="Arial" w:hAnsi="Arial" w:cs="Arial"/>
          <w:sz w:val="22"/>
          <w:szCs w:val="22"/>
        </w:rPr>
        <w:t xml:space="preserve">............). </w:t>
      </w:r>
    </w:p>
    <w:p w:rsidR="00BF08C4" w:rsidRPr="00A60088" w:rsidRDefault="00BF08C4" w:rsidP="002E1A05">
      <w:pPr>
        <w:widowControl w:val="0"/>
        <w:tabs>
          <w:tab w:val="left" w:leader="dot" w:pos="5145"/>
        </w:tabs>
        <w:autoSpaceDE w:val="0"/>
        <w:autoSpaceDN w:val="0"/>
        <w:adjustRightInd w:val="0"/>
        <w:jc w:val="both"/>
        <w:rPr>
          <w:rFonts w:ascii="Arial" w:hAnsi="Arial" w:cs="Arial"/>
          <w:sz w:val="22"/>
          <w:szCs w:val="22"/>
          <w:highlight w:val="red"/>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 xml:space="preserve">4.2. Os preços propostos serão considerados completos e abrangem todos os tributos (impostos, taxas, emolumentos, contribuições fiscais e </w:t>
      </w:r>
      <w:proofErr w:type="spellStart"/>
      <w:r w:rsidRPr="00A60088">
        <w:rPr>
          <w:rFonts w:ascii="Arial" w:hAnsi="Arial" w:cs="Arial"/>
          <w:sz w:val="22"/>
          <w:szCs w:val="22"/>
        </w:rPr>
        <w:t>parafiscais</w:t>
      </w:r>
      <w:proofErr w:type="spellEnd"/>
      <w:r w:rsidRPr="00A60088">
        <w:rPr>
          <w:rFonts w:ascii="Arial" w:hAnsi="Arial" w:cs="Arial"/>
          <w:sz w:val="22"/>
          <w:szCs w:val="22"/>
        </w:rPr>
        <w:t>), fornecimento de mão de obra especializada, leis sociais, administração, lucros, equipamentos e ferramental, transporte de material e de pessoal e qualquer despesa, acessória e/ou necessária, não especificada no Edital.</w:t>
      </w:r>
    </w:p>
    <w:p w:rsidR="00BF08C4" w:rsidRPr="00A60088" w:rsidRDefault="00BF08C4" w:rsidP="002E1A05">
      <w:pPr>
        <w:pStyle w:val="Ttulo3"/>
        <w:widowControl w:val="0"/>
        <w:autoSpaceDE w:val="0"/>
        <w:autoSpaceDN w:val="0"/>
        <w:adjustRightInd w:val="0"/>
        <w:rPr>
          <w:rFonts w:ascii="Arial" w:hAnsi="Arial" w:cs="Arial"/>
          <w:bCs/>
          <w:iCs w:val="0"/>
          <w:sz w:val="22"/>
          <w:szCs w:val="22"/>
        </w:rPr>
      </w:pPr>
      <w:r w:rsidRPr="00A60088">
        <w:rPr>
          <w:rFonts w:ascii="Arial" w:hAnsi="Arial" w:cs="Arial"/>
          <w:bCs/>
          <w:iCs w:val="0"/>
          <w:sz w:val="22"/>
          <w:szCs w:val="22"/>
        </w:rPr>
        <w:t>CLÁUSULA QUINTA - DO REAJUSTE</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BF08C4" w:rsidP="002E1A05">
      <w:pPr>
        <w:jc w:val="both"/>
        <w:rPr>
          <w:rFonts w:ascii="Arial" w:eastAsia="MS Mincho" w:hAnsi="Arial" w:cs="Arial"/>
          <w:spacing w:val="16"/>
          <w:sz w:val="22"/>
          <w:szCs w:val="22"/>
        </w:rPr>
      </w:pPr>
      <w:r w:rsidRPr="00A60088">
        <w:rPr>
          <w:rFonts w:ascii="Arial" w:hAnsi="Arial" w:cs="Arial"/>
          <w:sz w:val="22"/>
          <w:szCs w:val="22"/>
        </w:rPr>
        <w:t>5.1. Os preços propostos serão fixos e irreajustáveis pelo período de 12 (doze) meses.</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b/>
          <w:bCs/>
          <w:sz w:val="22"/>
          <w:szCs w:val="22"/>
        </w:rPr>
      </w:pPr>
      <w:r w:rsidRPr="00A60088">
        <w:rPr>
          <w:rFonts w:ascii="Arial" w:hAnsi="Arial" w:cs="Arial"/>
          <w:sz w:val="22"/>
          <w:szCs w:val="22"/>
        </w:rPr>
        <w:t>5.2. A Prefeitura Municipal de Pouso Alegre</w:t>
      </w:r>
      <w:r w:rsidR="003021DF">
        <w:rPr>
          <w:rFonts w:ascii="Arial" w:hAnsi="Arial" w:cs="Arial"/>
          <w:sz w:val="22"/>
          <w:szCs w:val="22"/>
        </w:rPr>
        <w:t>/MG</w:t>
      </w:r>
      <w:r w:rsidRPr="00A60088">
        <w:rPr>
          <w:rFonts w:ascii="Arial" w:hAnsi="Arial" w:cs="Arial"/>
          <w:sz w:val="22"/>
          <w:szCs w:val="22"/>
        </w:rPr>
        <w:t xml:space="preserve"> poderá a qualquer tempo, rever os preços registrados, reduzindo-os em conformidade com pesquisa de mercado ou quando alterações conjunturais provocarem a redução dos preços praticados no mercado.</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5.3. As hipóteses excepcionais de revisão de preços serão tratadas de acordo com a legislação vigente e exigirão detida análise econômica para avaliação de eventual desequilíbrio econômico – financeiro do contrato.</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 xml:space="preserve">5.4. Os preços registrados poderão ser majorados mediante solicitação da </w:t>
      </w:r>
      <w:r w:rsidRPr="00A60088">
        <w:rPr>
          <w:rFonts w:ascii="Arial" w:hAnsi="Arial" w:cs="Arial"/>
          <w:b/>
          <w:bCs/>
          <w:sz w:val="22"/>
          <w:szCs w:val="22"/>
        </w:rPr>
        <w:t>DETENTORA</w:t>
      </w:r>
      <w:r w:rsidRPr="00A60088">
        <w:rPr>
          <w:rFonts w:ascii="Arial" w:hAnsi="Arial" w:cs="Arial"/>
          <w:sz w:val="22"/>
          <w:szCs w:val="22"/>
        </w:rPr>
        <w:t>, desde que seu pedido esteja acompanhado de documentos que comprovem a variação de preços do mercado, tais como notas fiscais de aquisição dos produtos acabados, matérias primas ou outros documentos julgados necessários a comprovar a variação de preços no mercado.</w:t>
      </w:r>
    </w:p>
    <w:p w:rsidR="00BF08C4" w:rsidRPr="00A60088" w:rsidRDefault="00BF08C4" w:rsidP="002E1A05">
      <w:pPr>
        <w:jc w:val="both"/>
        <w:rPr>
          <w:rFonts w:ascii="Arial" w:hAnsi="Arial" w:cs="Arial"/>
          <w:sz w:val="22"/>
          <w:szCs w:val="22"/>
        </w:rPr>
      </w:pPr>
    </w:p>
    <w:p w:rsidR="00BF08C4" w:rsidRDefault="00BF08C4" w:rsidP="002E1A05">
      <w:pPr>
        <w:jc w:val="both"/>
        <w:rPr>
          <w:rFonts w:ascii="Arial" w:hAnsi="Arial" w:cs="Arial"/>
          <w:sz w:val="22"/>
          <w:szCs w:val="22"/>
        </w:rPr>
      </w:pPr>
      <w:r w:rsidRPr="00A60088">
        <w:rPr>
          <w:rFonts w:ascii="Arial" w:hAnsi="Arial" w:cs="Arial"/>
          <w:sz w:val="22"/>
          <w:szCs w:val="22"/>
        </w:rPr>
        <w:t xml:space="preserve">5.5. Fica a </w:t>
      </w:r>
      <w:r w:rsidRPr="00A60088">
        <w:rPr>
          <w:rFonts w:ascii="Arial" w:hAnsi="Arial" w:cs="Arial"/>
          <w:b/>
          <w:bCs/>
          <w:sz w:val="22"/>
          <w:szCs w:val="22"/>
        </w:rPr>
        <w:t>DETENTORA</w:t>
      </w:r>
      <w:r w:rsidRPr="00A60088">
        <w:rPr>
          <w:rFonts w:ascii="Arial" w:hAnsi="Arial" w:cs="Arial"/>
          <w:sz w:val="22"/>
          <w:szCs w:val="22"/>
        </w:rPr>
        <w:t xml:space="preserve"> obrigada a pleitear e apresentar memória de cálculos referente à revisão de preços sempre que este ocorrer.</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 xml:space="preserve">5.6. O novo preço só terá validade, após a emissão de parecer da comissão revisora e, para efeito de pagamento dos objetos porventura entregues entre a data do pedido de adequação e a data da publicação do novo preço, retroagirá à data do pedido de adequação formulado pela </w:t>
      </w:r>
      <w:r w:rsidRPr="00A60088">
        <w:rPr>
          <w:rFonts w:ascii="Arial" w:hAnsi="Arial" w:cs="Arial"/>
          <w:b/>
          <w:bCs/>
          <w:sz w:val="22"/>
          <w:szCs w:val="22"/>
        </w:rPr>
        <w:t>DETENTORA</w:t>
      </w:r>
      <w:r w:rsidRPr="00A60088">
        <w:rPr>
          <w:rFonts w:ascii="Arial" w:hAnsi="Arial" w:cs="Arial"/>
          <w:sz w:val="22"/>
          <w:szCs w:val="22"/>
        </w:rPr>
        <w:t>.</w:t>
      </w:r>
    </w:p>
    <w:p w:rsidR="003630E5" w:rsidRPr="00A60088" w:rsidRDefault="003630E5" w:rsidP="002E1A05">
      <w:pPr>
        <w:pStyle w:val="a"/>
        <w:tabs>
          <w:tab w:val="clear" w:pos="567"/>
          <w:tab w:val="left" w:pos="708"/>
        </w:tabs>
        <w:spacing w:line="240" w:lineRule="auto"/>
        <w:rPr>
          <w:rFonts w:ascii="Arial" w:hAnsi="Arial" w:cs="Arial"/>
          <w:sz w:val="22"/>
          <w:szCs w:val="22"/>
        </w:rPr>
      </w:pPr>
    </w:p>
    <w:p w:rsidR="00BF08C4"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 xml:space="preserve">5.7. O diferencial de preço entre a proposta inicial da </w:t>
      </w:r>
      <w:r w:rsidRPr="00A60088">
        <w:rPr>
          <w:rFonts w:ascii="Arial" w:hAnsi="Arial" w:cs="Arial"/>
          <w:b/>
          <w:bCs/>
          <w:sz w:val="22"/>
          <w:szCs w:val="22"/>
        </w:rPr>
        <w:t>DETENTORA</w:t>
      </w:r>
      <w:r w:rsidRPr="00A60088">
        <w:rPr>
          <w:rFonts w:ascii="Arial" w:hAnsi="Arial" w:cs="Arial"/>
          <w:sz w:val="22"/>
          <w:szCs w:val="22"/>
        </w:rPr>
        <w:t xml:space="preserve"> e a pesquisa de mercado efetuada pela Prefeitura de Pouso Alegre</w:t>
      </w:r>
      <w:r w:rsidR="003021DF">
        <w:rPr>
          <w:rFonts w:ascii="Arial" w:hAnsi="Arial" w:cs="Arial"/>
          <w:sz w:val="22"/>
          <w:szCs w:val="22"/>
        </w:rPr>
        <w:t>/MG</w:t>
      </w:r>
      <w:r w:rsidRPr="00A60088">
        <w:rPr>
          <w:rFonts w:ascii="Arial" w:hAnsi="Arial" w:cs="Arial"/>
          <w:sz w:val="22"/>
          <w:szCs w:val="22"/>
        </w:rPr>
        <w:t xml:space="preserve"> na ocasião da abertura do certame, bem como eventuais descontos concedidos pela </w:t>
      </w:r>
      <w:r w:rsidRPr="00A60088">
        <w:rPr>
          <w:rFonts w:ascii="Arial" w:hAnsi="Arial" w:cs="Arial"/>
          <w:b/>
          <w:bCs/>
          <w:sz w:val="22"/>
          <w:szCs w:val="22"/>
        </w:rPr>
        <w:t>DETENTORA</w:t>
      </w:r>
      <w:r w:rsidRPr="00A60088">
        <w:rPr>
          <w:rFonts w:ascii="Arial" w:hAnsi="Arial" w:cs="Arial"/>
          <w:sz w:val="22"/>
          <w:szCs w:val="22"/>
        </w:rPr>
        <w:t>, serão sempre mantidos.</w:t>
      </w:r>
    </w:p>
    <w:p w:rsidR="003E11DF" w:rsidRDefault="003E11DF" w:rsidP="002E1A05">
      <w:pPr>
        <w:widowControl w:val="0"/>
        <w:autoSpaceDE w:val="0"/>
        <w:autoSpaceDN w:val="0"/>
        <w:adjustRightInd w:val="0"/>
        <w:jc w:val="both"/>
        <w:rPr>
          <w:rFonts w:ascii="Arial" w:hAnsi="Arial" w:cs="Arial"/>
          <w:sz w:val="22"/>
          <w:szCs w:val="22"/>
        </w:rPr>
      </w:pPr>
    </w:p>
    <w:p w:rsidR="00BF08C4" w:rsidRPr="00A60088" w:rsidRDefault="00BF08C4" w:rsidP="002E1A05">
      <w:pPr>
        <w:pStyle w:val="Ttulo3"/>
        <w:rPr>
          <w:rFonts w:ascii="Arial" w:hAnsi="Arial" w:cs="Arial"/>
          <w:sz w:val="22"/>
          <w:szCs w:val="22"/>
        </w:rPr>
      </w:pPr>
      <w:r w:rsidRPr="00A60088">
        <w:rPr>
          <w:rFonts w:ascii="Arial" w:hAnsi="Arial" w:cs="Arial"/>
          <w:sz w:val="22"/>
          <w:szCs w:val="22"/>
        </w:rPr>
        <w:t>CLÁUSULA SEXTA– DOS PAGAMENTOS</w:t>
      </w:r>
    </w:p>
    <w:p w:rsidR="00BF08C4" w:rsidRDefault="00BF08C4" w:rsidP="002E1A05">
      <w:pPr>
        <w:jc w:val="both"/>
        <w:rPr>
          <w:rFonts w:ascii="Arial" w:hAnsi="Arial" w:cs="Arial"/>
          <w:iCs/>
          <w:sz w:val="22"/>
          <w:szCs w:val="22"/>
        </w:rPr>
      </w:pPr>
    </w:p>
    <w:p w:rsidR="00BF08C4" w:rsidRDefault="00BF08C4" w:rsidP="002E1A05">
      <w:pPr>
        <w:jc w:val="both"/>
        <w:rPr>
          <w:rFonts w:ascii="Arial" w:hAnsi="Arial" w:cs="Arial"/>
          <w:sz w:val="22"/>
          <w:szCs w:val="22"/>
        </w:rPr>
      </w:pPr>
      <w:r w:rsidRPr="00A60088">
        <w:rPr>
          <w:rFonts w:ascii="Arial" w:hAnsi="Arial" w:cs="Arial"/>
          <w:iCs/>
          <w:sz w:val="22"/>
          <w:szCs w:val="22"/>
        </w:rPr>
        <w:t xml:space="preserve">6.1. </w:t>
      </w:r>
      <w:r w:rsidRPr="00A60088">
        <w:rPr>
          <w:rFonts w:ascii="Arial" w:hAnsi="Arial" w:cs="Arial"/>
          <w:sz w:val="22"/>
          <w:szCs w:val="22"/>
        </w:rPr>
        <w:t>A Prefeitura Municipal de Pouso Aleg</w:t>
      </w:r>
      <w:r>
        <w:rPr>
          <w:rFonts w:ascii="Arial" w:hAnsi="Arial" w:cs="Arial"/>
          <w:sz w:val="22"/>
          <w:szCs w:val="22"/>
        </w:rPr>
        <w:t>re</w:t>
      </w:r>
      <w:r w:rsidR="003021DF">
        <w:rPr>
          <w:rFonts w:ascii="Arial" w:hAnsi="Arial" w:cs="Arial"/>
          <w:sz w:val="22"/>
          <w:szCs w:val="22"/>
        </w:rPr>
        <w:t>/MG</w:t>
      </w:r>
      <w:r>
        <w:rPr>
          <w:rFonts w:ascii="Arial" w:hAnsi="Arial" w:cs="Arial"/>
          <w:sz w:val="22"/>
          <w:szCs w:val="22"/>
        </w:rPr>
        <w:t xml:space="preserve"> efetuará o pagamento em até </w:t>
      </w:r>
      <w:r w:rsidR="00C778CC">
        <w:rPr>
          <w:rFonts w:ascii="Arial" w:hAnsi="Arial" w:cs="Arial"/>
          <w:sz w:val="22"/>
          <w:szCs w:val="22"/>
        </w:rPr>
        <w:t>30</w:t>
      </w:r>
      <w:r w:rsidRPr="00A60088">
        <w:rPr>
          <w:rFonts w:ascii="Arial" w:hAnsi="Arial" w:cs="Arial"/>
          <w:sz w:val="22"/>
          <w:szCs w:val="22"/>
        </w:rPr>
        <w:t xml:space="preserve"> (</w:t>
      </w:r>
      <w:r w:rsidR="00C778CC">
        <w:rPr>
          <w:rFonts w:ascii="Arial" w:hAnsi="Arial" w:cs="Arial"/>
          <w:sz w:val="22"/>
          <w:szCs w:val="22"/>
        </w:rPr>
        <w:t>trinta</w:t>
      </w:r>
      <w:r w:rsidRPr="00A60088">
        <w:rPr>
          <w:rFonts w:ascii="Arial" w:hAnsi="Arial" w:cs="Arial"/>
          <w:sz w:val="22"/>
          <w:szCs w:val="22"/>
        </w:rPr>
        <w:t xml:space="preserve">) dias após a emissão das Notas Fiscais, obedecendo </w:t>
      </w:r>
      <w:r>
        <w:rPr>
          <w:rFonts w:ascii="Arial" w:hAnsi="Arial" w:cs="Arial"/>
          <w:sz w:val="22"/>
          <w:szCs w:val="22"/>
        </w:rPr>
        <w:t>à</w:t>
      </w:r>
      <w:r w:rsidRPr="00A60088">
        <w:rPr>
          <w:rFonts w:ascii="Arial" w:hAnsi="Arial" w:cs="Arial"/>
          <w:sz w:val="22"/>
          <w:szCs w:val="22"/>
        </w:rPr>
        <w:t xml:space="preserve"> ordem dos empenhos e desde que atendidas </w:t>
      </w:r>
      <w:r>
        <w:rPr>
          <w:rFonts w:ascii="Arial" w:hAnsi="Arial" w:cs="Arial"/>
          <w:sz w:val="22"/>
          <w:szCs w:val="22"/>
        </w:rPr>
        <w:t>às</w:t>
      </w:r>
      <w:r w:rsidRPr="00A60088">
        <w:rPr>
          <w:rFonts w:ascii="Arial" w:hAnsi="Arial" w:cs="Arial"/>
          <w:sz w:val="22"/>
          <w:szCs w:val="22"/>
        </w:rPr>
        <w:t xml:space="preserve"> condições previstas neste edital e no </w:t>
      </w:r>
      <w:r w:rsidR="00B57636">
        <w:rPr>
          <w:rFonts w:ascii="Arial" w:hAnsi="Arial" w:cs="Arial"/>
          <w:sz w:val="22"/>
          <w:szCs w:val="22"/>
        </w:rPr>
        <w:t>Termo de Referência</w:t>
      </w:r>
      <w:r w:rsidRPr="00A60088">
        <w:rPr>
          <w:rFonts w:ascii="Arial" w:hAnsi="Arial" w:cs="Arial"/>
          <w:sz w:val="22"/>
          <w:szCs w:val="22"/>
        </w:rPr>
        <w:t>.</w:t>
      </w:r>
    </w:p>
    <w:p w:rsidR="00BF08C4" w:rsidRPr="00A60088" w:rsidRDefault="00BF08C4" w:rsidP="002E1A05">
      <w:pPr>
        <w:jc w:val="both"/>
        <w:rPr>
          <w:rFonts w:ascii="Arial" w:hAnsi="Arial" w:cs="Arial"/>
          <w:sz w:val="22"/>
          <w:szCs w:val="22"/>
        </w:rPr>
      </w:pPr>
    </w:p>
    <w:p w:rsidR="00BF08C4" w:rsidRPr="00A60088" w:rsidRDefault="00BF08C4" w:rsidP="002E1A05">
      <w:pPr>
        <w:pStyle w:val="Ttulo3"/>
        <w:widowControl w:val="0"/>
        <w:autoSpaceDE w:val="0"/>
        <w:autoSpaceDN w:val="0"/>
        <w:adjustRightInd w:val="0"/>
        <w:rPr>
          <w:rFonts w:ascii="Arial" w:hAnsi="Arial" w:cs="Arial"/>
          <w:sz w:val="22"/>
          <w:szCs w:val="22"/>
        </w:rPr>
      </w:pPr>
      <w:r w:rsidRPr="00A60088">
        <w:rPr>
          <w:rFonts w:ascii="Arial" w:hAnsi="Arial" w:cs="Arial"/>
          <w:sz w:val="22"/>
          <w:szCs w:val="22"/>
        </w:rPr>
        <w:t>CLÁUSULA SÉTIMA - DA CONTRATAÇÃO</w:t>
      </w:r>
    </w:p>
    <w:p w:rsidR="00BF08C4" w:rsidRPr="00A60088" w:rsidRDefault="00BF08C4" w:rsidP="002E1A05">
      <w:pPr>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 xml:space="preserve">7.1. As obrigações decorrentes da aquisição dos objetos constantes do registro de preços, a serem firmadas entre o </w:t>
      </w:r>
      <w:r w:rsidRPr="00A60088">
        <w:rPr>
          <w:rFonts w:ascii="Arial" w:hAnsi="Arial" w:cs="Arial"/>
          <w:b/>
          <w:bCs/>
          <w:sz w:val="22"/>
          <w:szCs w:val="22"/>
        </w:rPr>
        <w:t>MUNICÍPIO</w:t>
      </w:r>
      <w:r w:rsidRPr="00A60088">
        <w:rPr>
          <w:rFonts w:ascii="Arial" w:hAnsi="Arial" w:cs="Arial"/>
          <w:sz w:val="22"/>
          <w:szCs w:val="22"/>
        </w:rPr>
        <w:t xml:space="preserve"> e a </w:t>
      </w:r>
      <w:r w:rsidRPr="00A60088">
        <w:rPr>
          <w:rFonts w:ascii="Arial" w:hAnsi="Arial" w:cs="Arial"/>
          <w:b/>
          <w:bCs/>
          <w:sz w:val="22"/>
          <w:szCs w:val="22"/>
        </w:rPr>
        <w:t>DETENTORA</w:t>
      </w:r>
      <w:r w:rsidRPr="00A60088">
        <w:rPr>
          <w:rFonts w:ascii="Arial" w:hAnsi="Arial" w:cs="Arial"/>
          <w:sz w:val="22"/>
          <w:szCs w:val="22"/>
        </w:rPr>
        <w:t xml:space="preserve"> poderão ser formalizadas através de contrato, observando-se as condições estabelecidas no Edital, seus anexos e na legislação vigente.</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 xml:space="preserve">7.2. Na hipótese da </w:t>
      </w:r>
      <w:r w:rsidRPr="00A60088">
        <w:rPr>
          <w:rFonts w:ascii="Arial" w:hAnsi="Arial" w:cs="Arial"/>
          <w:b/>
          <w:bCs/>
          <w:sz w:val="22"/>
          <w:szCs w:val="22"/>
        </w:rPr>
        <w:t>DETENTORA</w:t>
      </w:r>
      <w:r w:rsidRPr="00A60088">
        <w:rPr>
          <w:rFonts w:ascii="Arial" w:hAnsi="Arial" w:cs="Arial"/>
          <w:sz w:val="22"/>
          <w:szCs w:val="22"/>
        </w:rPr>
        <w:t xml:space="preserve"> primeira classificada ter seu registro revogado, não assinar, não aceitar ou não retirar o contrato no prazo e condições estabelecidos, poderão ser convocados os fornecedores remanescentes, na ordem de classificação, para fazê-lo em igual prazo e</w:t>
      </w:r>
      <w:r w:rsidR="00DF2D27">
        <w:rPr>
          <w:rFonts w:ascii="Arial" w:hAnsi="Arial" w:cs="Arial"/>
          <w:sz w:val="22"/>
          <w:szCs w:val="22"/>
        </w:rPr>
        <w:t xml:space="preserve"> preferencialmente</w:t>
      </w:r>
      <w:r w:rsidRPr="00A60088">
        <w:rPr>
          <w:rFonts w:ascii="Arial" w:hAnsi="Arial" w:cs="Arial"/>
          <w:sz w:val="22"/>
          <w:szCs w:val="22"/>
        </w:rPr>
        <w:t xml:space="preserve"> nas mesmas condições propostas pelo primeiro classificado, inclusive quanto ao preço, independentemente da cominação prevista no art. 81 da Lei n° 8.666/93.</w:t>
      </w:r>
    </w:p>
    <w:p w:rsidR="00BF08C4" w:rsidRDefault="00BF08C4" w:rsidP="002E1A05">
      <w:pPr>
        <w:widowControl w:val="0"/>
        <w:autoSpaceDE w:val="0"/>
        <w:autoSpaceDN w:val="0"/>
        <w:adjustRightInd w:val="0"/>
        <w:jc w:val="both"/>
        <w:rPr>
          <w:rFonts w:ascii="Arial" w:hAnsi="Arial" w:cs="Arial"/>
          <w:sz w:val="22"/>
          <w:szCs w:val="22"/>
        </w:rPr>
      </w:pPr>
    </w:p>
    <w:p w:rsidR="002405A0" w:rsidRPr="00A60088" w:rsidRDefault="002405A0" w:rsidP="002E1A05">
      <w:pPr>
        <w:widowControl w:val="0"/>
        <w:autoSpaceDE w:val="0"/>
        <w:autoSpaceDN w:val="0"/>
        <w:adjustRightInd w:val="0"/>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 xml:space="preserve">7.3. Observados os critérios e condições estabelecidos no Edital, o </w:t>
      </w:r>
      <w:r w:rsidRPr="00A60088">
        <w:rPr>
          <w:rFonts w:ascii="Arial" w:hAnsi="Arial" w:cs="Arial"/>
          <w:b/>
          <w:bCs/>
          <w:sz w:val="22"/>
          <w:szCs w:val="22"/>
        </w:rPr>
        <w:t>MUNICÍPIO</w:t>
      </w:r>
      <w:r w:rsidRPr="00A60088">
        <w:rPr>
          <w:rFonts w:ascii="Arial" w:hAnsi="Arial" w:cs="Arial"/>
          <w:sz w:val="22"/>
          <w:szCs w:val="22"/>
        </w:rPr>
        <w:t xml:space="preserve"> poderá solicitar a mais de um fornecedor registrado, segundo a ordem de classificação, desde que razões de interesse público justifiquem e que o primeiro classificado não possua capacidade de disponibilização dos bens compatível com as solicitadas pelo MUNICÍPIO, observadas as condições do Edital e o preço registrado.</w:t>
      </w:r>
    </w:p>
    <w:p w:rsidR="00BF08C4" w:rsidRPr="00A60088" w:rsidRDefault="00BF08C4" w:rsidP="002E1A05">
      <w:pPr>
        <w:widowControl w:val="0"/>
        <w:autoSpaceDE w:val="0"/>
        <w:autoSpaceDN w:val="0"/>
        <w:adjustRightInd w:val="0"/>
        <w:jc w:val="both"/>
        <w:rPr>
          <w:rFonts w:ascii="Arial" w:hAnsi="Arial" w:cs="Arial"/>
          <w:b/>
          <w:bCs/>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b/>
          <w:bCs/>
          <w:sz w:val="22"/>
          <w:szCs w:val="22"/>
        </w:rPr>
        <w:t xml:space="preserve">CLÁUSULA OITAVA - DAS </w:t>
      </w:r>
      <w:r w:rsidRPr="00A60088">
        <w:rPr>
          <w:rFonts w:ascii="Arial" w:hAnsi="Arial" w:cs="Arial"/>
          <w:b/>
          <w:sz w:val="22"/>
          <w:szCs w:val="22"/>
        </w:rPr>
        <w:t>OBRIGAÇÕES DA PREFEITURA DE POUSO ALEGRE</w:t>
      </w:r>
    </w:p>
    <w:p w:rsidR="00BF08C4" w:rsidRPr="00A60088" w:rsidRDefault="00BF08C4" w:rsidP="002E1A05">
      <w:pPr>
        <w:tabs>
          <w:tab w:val="left" w:pos="2445"/>
        </w:tabs>
        <w:jc w:val="both"/>
        <w:rPr>
          <w:rFonts w:ascii="Arial" w:hAnsi="Arial" w:cs="Arial"/>
          <w:b/>
          <w:sz w:val="22"/>
          <w:szCs w:val="22"/>
        </w:rPr>
      </w:pPr>
      <w:r w:rsidRPr="00A60088">
        <w:rPr>
          <w:rFonts w:ascii="Arial" w:hAnsi="Arial" w:cs="Arial"/>
          <w:b/>
          <w:sz w:val="22"/>
          <w:szCs w:val="22"/>
        </w:rPr>
        <w:tab/>
      </w:r>
    </w:p>
    <w:p w:rsidR="00BF08C4" w:rsidRPr="00A60088" w:rsidRDefault="00BF08C4" w:rsidP="002E1A05">
      <w:pPr>
        <w:jc w:val="both"/>
        <w:rPr>
          <w:rFonts w:ascii="Arial" w:hAnsi="Arial" w:cs="Arial"/>
          <w:bCs/>
          <w:sz w:val="22"/>
          <w:szCs w:val="22"/>
        </w:rPr>
      </w:pPr>
      <w:r w:rsidRPr="00A60088">
        <w:rPr>
          <w:rFonts w:ascii="Arial" w:hAnsi="Arial" w:cs="Arial"/>
          <w:bCs/>
          <w:sz w:val="22"/>
          <w:szCs w:val="22"/>
        </w:rPr>
        <w:t>8.1. A Prefeitura Municipal de Pouso Alegre se obriga a efetuar os pagamentos devidos, na forma e condições ora estipuladas.</w:t>
      </w:r>
    </w:p>
    <w:p w:rsidR="00BF08C4" w:rsidRPr="00A60088" w:rsidRDefault="00BF08C4" w:rsidP="002E1A05">
      <w:pPr>
        <w:jc w:val="both"/>
        <w:rPr>
          <w:rFonts w:ascii="Arial" w:hAnsi="Arial" w:cs="Arial"/>
          <w:bCs/>
          <w:sz w:val="22"/>
          <w:szCs w:val="22"/>
        </w:rPr>
      </w:pPr>
    </w:p>
    <w:p w:rsidR="001A38FF" w:rsidRPr="0079011D" w:rsidRDefault="00BF08C4" w:rsidP="0079011D">
      <w:pPr>
        <w:jc w:val="both"/>
        <w:rPr>
          <w:rFonts w:ascii="Arial" w:hAnsi="Arial" w:cs="Arial"/>
          <w:bCs/>
          <w:sz w:val="22"/>
          <w:szCs w:val="22"/>
        </w:rPr>
      </w:pPr>
      <w:r w:rsidRPr="00A60088">
        <w:rPr>
          <w:rFonts w:ascii="Arial" w:hAnsi="Arial" w:cs="Arial"/>
          <w:bCs/>
          <w:sz w:val="22"/>
          <w:szCs w:val="22"/>
        </w:rPr>
        <w:t xml:space="preserve">8.2. </w:t>
      </w:r>
      <w:r w:rsidRPr="00A60088">
        <w:rPr>
          <w:rFonts w:ascii="Arial" w:hAnsi="Arial" w:cs="Arial"/>
          <w:sz w:val="22"/>
          <w:szCs w:val="22"/>
        </w:rPr>
        <w:t>Prestar todos os esclarecimentos necessários para a entrega do objeto.</w:t>
      </w:r>
    </w:p>
    <w:p w:rsidR="001A38FF" w:rsidRDefault="001A38FF" w:rsidP="002E1A05">
      <w:pPr>
        <w:jc w:val="both"/>
        <w:rPr>
          <w:rFonts w:ascii="Arial" w:hAnsi="Arial" w:cs="Arial"/>
          <w:b/>
          <w:bCs/>
          <w:sz w:val="22"/>
          <w:szCs w:val="22"/>
        </w:rPr>
      </w:pPr>
    </w:p>
    <w:p w:rsidR="00BF08C4" w:rsidRPr="00A60088" w:rsidRDefault="00BF08C4" w:rsidP="002E1A05">
      <w:pPr>
        <w:jc w:val="both"/>
        <w:rPr>
          <w:rFonts w:ascii="Arial" w:hAnsi="Arial" w:cs="Arial"/>
          <w:b/>
          <w:bCs/>
          <w:sz w:val="22"/>
          <w:szCs w:val="22"/>
        </w:rPr>
      </w:pPr>
      <w:r w:rsidRPr="00A60088">
        <w:rPr>
          <w:rFonts w:ascii="Arial" w:hAnsi="Arial" w:cs="Arial"/>
          <w:b/>
          <w:bCs/>
          <w:sz w:val="22"/>
          <w:szCs w:val="22"/>
        </w:rPr>
        <w:t>CLÁUSULA NONA - DAS OBRIGAÇÕES DA DETENTORA</w:t>
      </w:r>
    </w:p>
    <w:p w:rsidR="00BF08C4" w:rsidRPr="00A60088" w:rsidRDefault="00BF08C4" w:rsidP="002E1A05">
      <w:pPr>
        <w:jc w:val="both"/>
        <w:rPr>
          <w:rFonts w:ascii="Arial" w:eastAsia="MS Mincho" w:hAnsi="Arial" w:cs="Arial"/>
          <w:b/>
          <w:bCs/>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 xml:space="preserve">9.1. </w:t>
      </w:r>
      <w:r w:rsidR="002F7013">
        <w:rPr>
          <w:rFonts w:ascii="Arial" w:hAnsi="Arial" w:cs="Arial"/>
          <w:b/>
          <w:sz w:val="22"/>
          <w:szCs w:val="22"/>
        </w:rPr>
        <w:t xml:space="preserve">Entregar o </w:t>
      </w:r>
      <w:r w:rsidRPr="00A60088">
        <w:rPr>
          <w:rFonts w:ascii="Arial" w:hAnsi="Arial" w:cs="Arial"/>
          <w:b/>
          <w:sz w:val="22"/>
          <w:szCs w:val="22"/>
        </w:rPr>
        <w:t xml:space="preserve">objeto </w:t>
      </w:r>
      <w:r w:rsidRPr="00A60088">
        <w:rPr>
          <w:rFonts w:ascii="Arial" w:hAnsi="Arial" w:cs="Arial"/>
          <w:sz w:val="22"/>
          <w:szCs w:val="22"/>
        </w:rPr>
        <w:t xml:space="preserve">deste </w:t>
      </w:r>
      <w:r w:rsidRPr="00A60088">
        <w:rPr>
          <w:rFonts w:ascii="Arial" w:hAnsi="Arial" w:cs="Arial"/>
          <w:b/>
          <w:bCs/>
          <w:sz w:val="22"/>
          <w:szCs w:val="22"/>
        </w:rPr>
        <w:t xml:space="preserve">PREGÃO, </w:t>
      </w:r>
      <w:r w:rsidRPr="00A60088">
        <w:rPr>
          <w:rFonts w:ascii="Arial" w:hAnsi="Arial" w:cs="Arial"/>
          <w:sz w:val="22"/>
          <w:szCs w:val="22"/>
        </w:rPr>
        <w:t xml:space="preserve">conforme solicitação da Secretaria requisitante, obedecendo aos critérios detalhados no Anexo II – </w:t>
      </w:r>
      <w:r w:rsidR="00B57636">
        <w:rPr>
          <w:rFonts w:ascii="Arial" w:hAnsi="Arial" w:cs="Arial"/>
          <w:sz w:val="22"/>
          <w:szCs w:val="22"/>
        </w:rPr>
        <w:t>Termo de Referência</w:t>
      </w:r>
      <w:r w:rsidRPr="00A60088">
        <w:rPr>
          <w:rFonts w:ascii="Arial" w:hAnsi="Arial" w:cs="Arial"/>
          <w:sz w:val="22"/>
          <w:szCs w:val="22"/>
        </w:rPr>
        <w:t>, em total conformidade com o Edital e seus Anexos.</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9.2. Ficar responsável por qualquer erro na Proposta apresentada, obrigando-se a fornecer os bens conforme exigido no edital e em seus anexos;</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9.3. Obriga-se a proponente vencedora a manter durante toda a execução da obrigação, em compatibilidade com as obrigações por ela assumidas, todas as condições de habilitação e qualificação exigidas na licitação.</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9.4. Paralisar, por determinação do Município de Pouso Alegre</w:t>
      </w:r>
      <w:r w:rsidR="003021DF">
        <w:rPr>
          <w:rFonts w:ascii="Arial" w:hAnsi="Arial" w:cs="Arial"/>
          <w:sz w:val="22"/>
          <w:szCs w:val="22"/>
        </w:rPr>
        <w:t>/MG</w:t>
      </w:r>
      <w:r w:rsidRPr="00A60088">
        <w:rPr>
          <w:rFonts w:ascii="Arial" w:hAnsi="Arial" w:cs="Arial"/>
          <w:sz w:val="22"/>
          <w:szCs w:val="22"/>
        </w:rPr>
        <w:t xml:space="preserve">, a </w:t>
      </w:r>
      <w:r w:rsidR="002F7013">
        <w:rPr>
          <w:rFonts w:ascii="Arial" w:hAnsi="Arial" w:cs="Arial"/>
          <w:sz w:val="22"/>
          <w:szCs w:val="22"/>
        </w:rPr>
        <w:t>entrega do objeto</w:t>
      </w:r>
      <w:r w:rsidR="008417FD">
        <w:rPr>
          <w:rFonts w:ascii="Arial" w:hAnsi="Arial" w:cs="Arial"/>
          <w:sz w:val="22"/>
          <w:szCs w:val="22"/>
        </w:rPr>
        <w:t xml:space="preserve"> </w:t>
      </w:r>
      <w:r w:rsidRPr="00A60088">
        <w:rPr>
          <w:rFonts w:ascii="Arial" w:hAnsi="Arial" w:cs="Arial"/>
          <w:sz w:val="22"/>
          <w:szCs w:val="22"/>
        </w:rPr>
        <w:t>que não esteja</w:t>
      </w:r>
      <w:r>
        <w:rPr>
          <w:rFonts w:ascii="Arial" w:hAnsi="Arial" w:cs="Arial"/>
          <w:sz w:val="22"/>
          <w:szCs w:val="22"/>
        </w:rPr>
        <w:t>m</w:t>
      </w:r>
      <w:r w:rsidR="008417FD">
        <w:rPr>
          <w:rFonts w:ascii="Arial" w:hAnsi="Arial" w:cs="Arial"/>
          <w:sz w:val="22"/>
          <w:szCs w:val="22"/>
        </w:rPr>
        <w:t xml:space="preserve"> </w:t>
      </w:r>
      <w:r w:rsidRPr="00A60088">
        <w:rPr>
          <w:rFonts w:ascii="Arial" w:hAnsi="Arial" w:cs="Arial"/>
          <w:sz w:val="22"/>
          <w:szCs w:val="22"/>
        </w:rPr>
        <w:t>de acordo com edital e seus anexos;</w:t>
      </w:r>
    </w:p>
    <w:p w:rsidR="00BF08C4" w:rsidRPr="00A60088" w:rsidRDefault="00BF08C4" w:rsidP="002E1A05">
      <w:pPr>
        <w:jc w:val="both"/>
        <w:rPr>
          <w:rFonts w:ascii="Arial" w:hAnsi="Arial" w:cs="Arial"/>
          <w:sz w:val="22"/>
          <w:szCs w:val="22"/>
        </w:rPr>
      </w:pPr>
    </w:p>
    <w:p w:rsidR="00BF08C4" w:rsidRDefault="00BF08C4" w:rsidP="002E1A05">
      <w:pPr>
        <w:jc w:val="both"/>
        <w:rPr>
          <w:rFonts w:ascii="Arial" w:hAnsi="Arial" w:cs="Arial"/>
          <w:sz w:val="22"/>
          <w:szCs w:val="22"/>
        </w:rPr>
      </w:pPr>
      <w:r w:rsidRPr="00A60088">
        <w:rPr>
          <w:rFonts w:ascii="Arial" w:hAnsi="Arial" w:cs="Arial"/>
          <w:sz w:val="22"/>
          <w:szCs w:val="22"/>
        </w:rPr>
        <w:t>9.5. Arcar com todas as despesas relativas ao seu ramo de atividade, e necessárias ao cumprimento do objeto e todos os tributos incidentes sobre o objeto do edital, devendo efetuar os respectivos pagamentos na forma e nos prazos previstos em lei.</w:t>
      </w:r>
    </w:p>
    <w:p w:rsidR="002F7013" w:rsidRPr="00A60088" w:rsidRDefault="002F7013" w:rsidP="002E1A05">
      <w:pPr>
        <w:jc w:val="both"/>
        <w:rPr>
          <w:rFonts w:ascii="Arial" w:hAnsi="Arial" w:cs="Arial"/>
          <w:sz w:val="22"/>
          <w:szCs w:val="22"/>
        </w:rPr>
      </w:pPr>
    </w:p>
    <w:p w:rsidR="00BF08C4" w:rsidRDefault="00BF08C4" w:rsidP="002E1A05">
      <w:pPr>
        <w:pStyle w:val="Ttulo6"/>
        <w:spacing w:before="0" w:after="0"/>
        <w:jc w:val="both"/>
        <w:rPr>
          <w:rFonts w:ascii="Arial" w:hAnsi="Arial" w:cs="Arial"/>
        </w:rPr>
      </w:pPr>
      <w:r w:rsidRPr="00A60088">
        <w:rPr>
          <w:rFonts w:ascii="Arial" w:hAnsi="Arial" w:cs="Arial"/>
        </w:rPr>
        <w:t>CLÁUSULA DÉCIMA – DO TERMO CONTRATUAL</w:t>
      </w:r>
    </w:p>
    <w:p w:rsidR="003021DF" w:rsidRPr="003021DF" w:rsidRDefault="003021DF" w:rsidP="003021DF">
      <w:pPr>
        <w:rPr>
          <w:rFonts w:eastAsia="Arial Unicode MS"/>
        </w:rPr>
      </w:pPr>
    </w:p>
    <w:p w:rsidR="00BF08C4" w:rsidRPr="00A60088" w:rsidRDefault="00BF08C4" w:rsidP="002E1A05">
      <w:pPr>
        <w:pStyle w:val="Corpodetexto"/>
        <w:spacing w:after="0"/>
        <w:jc w:val="both"/>
        <w:rPr>
          <w:rFonts w:ascii="Arial" w:hAnsi="Arial" w:cs="Arial"/>
          <w:sz w:val="22"/>
          <w:szCs w:val="22"/>
        </w:rPr>
      </w:pPr>
      <w:r w:rsidRPr="00A60088">
        <w:rPr>
          <w:rFonts w:ascii="Arial" w:hAnsi="Arial" w:cs="Arial"/>
          <w:sz w:val="22"/>
          <w:szCs w:val="22"/>
        </w:rPr>
        <w:t>10.1. As obrigações decorrentes desta Ata de Registro de Preços serão formalizadas através de termo contratual, podendo consubstanciar-se na própria nota de empenho, na hipótese prevista no artigo 62 da Lei Federal nº 8666/93 e suas alterações.</w:t>
      </w:r>
    </w:p>
    <w:p w:rsidR="00C778CC" w:rsidRDefault="00C778CC"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 xml:space="preserve">10.2. A recusa da </w:t>
      </w:r>
      <w:r w:rsidRPr="00A60088">
        <w:rPr>
          <w:rFonts w:ascii="Arial" w:hAnsi="Arial" w:cs="Arial"/>
          <w:b/>
          <w:bCs/>
          <w:sz w:val="22"/>
          <w:szCs w:val="22"/>
        </w:rPr>
        <w:t>DETENTORA</w:t>
      </w:r>
      <w:r w:rsidRPr="00A60088">
        <w:rPr>
          <w:rFonts w:ascii="Arial" w:hAnsi="Arial" w:cs="Arial"/>
          <w:sz w:val="22"/>
          <w:szCs w:val="22"/>
        </w:rPr>
        <w:t xml:space="preserve"> em retirar a nota de empenho ou assinar o contrato caracteriza descumprimento de obrigações, podendo-lhe acarretar as sanções previstas. </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10.3. No caso previsto no subitem anterior, a critério da Administração, poderá ser celebrado contrato com as remanescentes, obedecida à ordem classificatória e</w:t>
      </w:r>
      <w:r w:rsidR="00DF2D27">
        <w:rPr>
          <w:rFonts w:ascii="Arial" w:hAnsi="Arial" w:cs="Arial"/>
          <w:sz w:val="22"/>
          <w:szCs w:val="22"/>
        </w:rPr>
        <w:t xml:space="preserve"> preferencialmente n</w:t>
      </w:r>
      <w:r w:rsidRPr="00A60088">
        <w:rPr>
          <w:rFonts w:ascii="Arial" w:hAnsi="Arial" w:cs="Arial"/>
          <w:sz w:val="22"/>
          <w:szCs w:val="22"/>
        </w:rPr>
        <w:t xml:space="preserve">as mesmas condições oferecidas pela </w:t>
      </w:r>
      <w:r w:rsidRPr="00A60088">
        <w:rPr>
          <w:rFonts w:ascii="Arial" w:hAnsi="Arial" w:cs="Arial"/>
          <w:b/>
          <w:bCs/>
          <w:sz w:val="22"/>
          <w:szCs w:val="22"/>
        </w:rPr>
        <w:t>DETENTORA</w:t>
      </w:r>
      <w:r w:rsidRPr="00A60088">
        <w:rPr>
          <w:rFonts w:ascii="Arial" w:hAnsi="Arial" w:cs="Arial"/>
          <w:sz w:val="22"/>
          <w:szCs w:val="22"/>
        </w:rPr>
        <w:t>, inclusive quanto ao preço.</w:t>
      </w:r>
    </w:p>
    <w:p w:rsidR="00BF08C4" w:rsidRPr="00A60088" w:rsidRDefault="00BF08C4" w:rsidP="002E1A05">
      <w:pPr>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10.4. O eventual contrato resultante da presente Ata de Registro de Preços poderão ser alterados nos termos do artigo 65, da Lei Federal nº 8.666/93 e suas alterações.</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b/>
          <w:sz w:val="22"/>
          <w:szCs w:val="22"/>
        </w:rPr>
      </w:pPr>
      <w:r w:rsidRPr="00A60088">
        <w:rPr>
          <w:rFonts w:ascii="Arial" w:hAnsi="Arial" w:cs="Arial"/>
          <w:b/>
          <w:bCs/>
          <w:sz w:val="22"/>
          <w:szCs w:val="22"/>
        </w:rPr>
        <w:t xml:space="preserve">CLÁUSULA DÉCIMA PRIMEIRA – </w:t>
      </w:r>
      <w:r w:rsidRPr="00A60088">
        <w:rPr>
          <w:rFonts w:ascii="Arial" w:hAnsi="Arial" w:cs="Arial"/>
          <w:b/>
          <w:sz w:val="22"/>
          <w:szCs w:val="22"/>
        </w:rPr>
        <w:t>PENALIDADES</w:t>
      </w:r>
    </w:p>
    <w:p w:rsidR="00184734" w:rsidRDefault="0018473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11.1. São aplicáveis as sanções previstas no Capítulo IV da Lei Federal nº 8</w:t>
      </w:r>
      <w:r w:rsidR="002F7013">
        <w:rPr>
          <w:rFonts w:ascii="Arial" w:hAnsi="Arial" w:cs="Arial"/>
          <w:bCs/>
          <w:iCs/>
          <w:sz w:val="22"/>
          <w:szCs w:val="22"/>
        </w:rPr>
        <w:t>.</w:t>
      </w:r>
      <w:r w:rsidRPr="00A60088">
        <w:rPr>
          <w:rFonts w:ascii="Arial" w:hAnsi="Arial" w:cs="Arial"/>
          <w:bCs/>
          <w:iCs/>
          <w:sz w:val="22"/>
          <w:szCs w:val="22"/>
        </w:rPr>
        <w:t>666/93, na Lei Federal nº 10</w:t>
      </w:r>
      <w:r w:rsidR="002F7013">
        <w:rPr>
          <w:rFonts w:ascii="Arial" w:hAnsi="Arial" w:cs="Arial"/>
          <w:bCs/>
          <w:iCs/>
          <w:sz w:val="22"/>
          <w:szCs w:val="22"/>
        </w:rPr>
        <w:t>.</w:t>
      </w:r>
      <w:r w:rsidRPr="00A60088">
        <w:rPr>
          <w:rFonts w:ascii="Arial" w:hAnsi="Arial" w:cs="Arial"/>
          <w:bCs/>
          <w:iCs/>
          <w:sz w:val="22"/>
          <w:szCs w:val="22"/>
        </w:rPr>
        <w:t>520/02 e demais normas pertinentes.</w:t>
      </w:r>
    </w:p>
    <w:p w:rsidR="00BF08C4" w:rsidRPr="00A60088" w:rsidRDefault="00BF08C4" w:rsidP="002E1A05">
      <w:pPr>
        <w:jc w:val="both"/>
        <w:rPr>
          <w:rFonts w:ascii="Arial" w:hAnsi="Arial" w:cs="Arial"/>
          <w:bCs/>
          <w:iCs/>
          <w:sz w:val="22"/>
          <w:szCs w:val="22"/>
        </w:rPr>
      </w:pPr>
    </w:p>
    <w:p w:rsidR="00BF08C4" w:rsidRPr="00A60088" w:rsidRDefault="00EC64D3" w:rsidP="002E1A05">
      <w:pPr>
        <w:jc w:val="both"/>
        <w:rPr>
          <w:rFonts w:ascii="Arial" w:hAnsi="Arial" w:cs="Arial"/>
          <w:bCs/>
          <w:iCs/>
          <w:sz w:val="22"/>
          <w:szCs w:val="22"/>
        </w:rPr>
      </w:pPr>
      <w:r>
        <w:rPr>
          <w:rFonts w:ascii="Arial" w:hAnsi="Arial" w:cs="Arial"/>
          <w:bCs/>
          <w:iCs/>
          <w:sz w:val="22"/>
          <w:szCs w:val="22"/>
        </w:rPr>
        <w:t>11.2. A licitante que</w:t>
      </w:r>
      <w:r w:rsidR="00BF08C4" w:rsidRPr="00A60088">
        <w:rPr>
          <w:rFonts w:ascii="Arial" w:hAnsi="Arial" w:cs="Arial"/>
          <w:bCs/>
          <w:iCs/>
          <w:sz w:val="22"/>
          <w:szCs w:val="22"/>
        </w:rPr>
        <w:t xml:space="preserve"> não mantiver a proposta, comportar-se de modo inidôneo ou fizer declaração falsa, estará sujeita à pena de suspensão de seu direito de licitar e contratar com a Administração, pelo prazo de </w:t>
      </w:r>
      <w:r>
        <w:rPr>
          <w:rFonts w:ascii="Arial" w:hAnsi="Arial" w:cs="Arial"/>
          <w:bCs/>
          <w:iCs/>
          <w:sz w:val="22"/>
          <w:szCs w:val="22"/>
        </w:rPr>
        <w:t>até dois anos</w:t>
      </w:r>
      <w:r w:rsidR="00BF08C4" w:rsidRPr="00A60088">
        <w:rPr>
          <w:rFonts w:ascii="Arial" w:hAnsi="Arial" w:cs="Arial"/>
          <w:bCs/>
          <w:iCs/>
          <w:sz w:val="22"/>
          <w:szCs w:val="22"/>
        </w:rPr>
        <w:t>.</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11.3. Será aplicada multa no valor de 2% (dois por cento) do valor estimado do fornecimento, tanto à licitante, cuja proposta tenha sido classificada em primeiro lugar e que venha a ser inabilitada por ter apresentado documentos que seguramente não atendam as exigências deste edital.</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 xml:space="preserve">11.4. Salvo ocorrência de caso fortuito ou de força maior, devidamente justificados e comprovados, ao não cumprimento, por parte da(s) proponente(s) vencedora(s), das obrigações assumidas, ou a </w:t>
      </w:r>
      <w:proofErr w:type="spellStart"/>
      <w:r w:rsidRPr="00A60088">
        <w:rPr>
          <w:rFonts w:ascii="Arial" w:hAnsi="Arial" w:cs="Arial"/>
          <w:iCs/>
          <w:sz w:val="22"/>
          <w:szCs w:val="22"/>
        </w:rPr>
        <w:t>infringência</w:t>
      </w:r>
      <w:proofErr w:type="spellEnd"/>
      <w:r w:rsidRPr="00A60088">
        <w:rPr>
          <w:rFonts w:ascii="Arial" w:hAnsi="Arial" w:cs="Arial"/>
          <w:iCs/>
          <w:sz w:val="22"/>
          <w:szCs w:val="22"/>
        </w:rPr>
        <w:t xml:space="preserve"> de preceitos legais pertinentes, serão</w:t>
      </w:r>
      <w:r w:rsidR="008417FD">
        <w:rPr>
          <w:rFonts w:ascii="Arial" w:hAnsi="Arial" w:cs="Arial"/>
          <w:iCs/>
          <w:sz w:val="22"/>
          <w:szCs w:val="22"/>
        </w:rPr>
        <w:t xml:space="preserve"> </w:t>
      </w:r>
      <w:r w:rsidRPr="00A60088">
        <w:rPr>
          <w:rFonts w:ascii="Arial" w:hAnsi="Arial" w:cs="Arial"/>
          <w:iCs/>
          <w:sz w:val="22"/>
          <w:szCs w:val="22"/>
        </w:rPr>
        <w:t>aplicadas, segundo a gravidade da falta, nos termos dos artigos 86 e 87 da Lei Federal nº 8.666/93 e suas alterações, as seguintes penalidades:</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I - advertência, sempre que for constatada irregularidade de pouca gravidade, para a qual tenha(m) a</w:t>
      </w:r>
      <w:r w:rsidR="008417FD">
        <w:rPr>
          <w:rFonts w:ascii="Arial" w:hAnsi="Arial" w:cs="Arial"/>
          <w:iCs/>
          <w:sz w:val="22"/>
          <w:szCs w:val="22"/>
        </w:rPr>
        <w:t xml:space="preserve"> </w:t>
      </w:r>
      <w:r w:rsidRPr="00A60088">
        <w:rPr>
          <w:rFonts w:ascii="Arial" w:hAnsi="Arial" w:cs="Arial"/>
          <w:iCs/>
          <w:sz w:val="22"/>
          <w:szCs w:val="22"/>
        </w:rPr>
        <w:t>proponente(s) vencedora(s) concorrida diretamente, ocorrência que será registrada no Cadastro de Fornecedores da Prefeitura de Pouso Alegre</w:t>
      </w:r>
      <w:r w:rsidR="003021DF">
        <w:rPr>
          <w:rFonts w:ascii="Arial" w:hAnsi="Arial" w:cs="Arial"/>
          <w:iCs/>
          <w:sz w:val="22"/>
          <w:szCs w:val="22"/>
        </w:rPr>
        <w:t>/MG</w:t>
      </w:r>
      <w:r w:rsidRPr="00A60088">
        <w:rPr>
          <w:rFonts w:ascii="Arial" w:hAnsi="Arial" w:cs="Arial"/>
          <w:iCs/>
          <w:sz w:val="22"/>
          <w:szCs w:val="22"/>
        </w:rPr>
        <w:t>;</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II – multa de 1% (um por cento), por dia de atraso na entrega dos materiais, calculada sobre o valor da parcela contratada, até o limite de 15 dias, atrasos superiores a este, aplicar-se-á o disposto no inciso III;</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III – multa de 30% (trinta por cento) sobre o valor total do contrato, na hipótese do não cumprimento de qualquer das obrigações assumidas;</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IV – na hipótese de rescisão do contrato, além da aplicação da multa correspondente, aplicar-se-á suspensão ao direito de licitar com a Prefeitura de Pouso Alegre</w:t>
      </w:r>
      <w:r w:rsidR="003021DF">
        <w:rPr>
          <w:rFonts w:ascii="Arial" w:hAnsi="Arial" w:cs="Arial"/>
          <w:iCs/>
          <w:sz w:val="22"/>
          <w:szCs w:val="22"/>
        </w:rPr>
        <w:t>/MG</w:t>
      </w:r>
      <w:r w:rsidRPr="00A60088">
        <w:rPr>
          <w:rFonts w:ascii="Arial" w:hAnsi="Arial" w:cs="Arial"/>
          <w:iCs/>
          <w:sz w:val="22"/>
          <w:szCs w:val="22"/>
        </w:rPr>
        <w:t>, bem como o impedimento de com ela contratar, pelo prazo de 12 (doze) meses;</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V – declaração de inidoneidade, quando a proponente vencedora deixar de cumprir com as obrigações assumidas, praticando falta grave, dolosa ou culposa.</w:t>
      </w:r>
    </w:p>
    <w:p w:rsidR="00BF08C4" w:rsidRDefault="00BF08C4" w:rsidP="002E1A05">
      <w:pPr>
        <w:jc w:val="both"/>
        <w:rPr>
          <w:rFonts w:ascii="Arial" w:hAnsi="Arial" w:cs="Arial"/>
          <w:iCs/>
          <w:sz w:val="22"/>
          <w:szCs w:val="22"/>
        </w:rPr>
      </w:pPr>
      <w:r w:rsidRPr="00A60088">
        <w:rPr>
          <w:rFonts w:ascii="Arial" w:hAnsi="Arial" w:cs="Arial"/>
          <w:b/>
          <w:bCs/>
          <w:iCs/>
          <w:sz w:val="22"/>
          <w:szCs w:val="22"/>
        </w:rPr>
        <w:t>Parágrafo Primeiro</w:t>
      </w:r>
      <w:r w:rsidRPr="00A60088">
        <w:rPr>
          <w:rFonts w:ascii="Arial" w:hAnsi="Arial" w:cs="Arial"/>
          <w:iCs/>
          <w:sz w:val="22"/>
          <w:szCs w:val="22"/>
        </w:rPr>
        <w:t xml:space="preserve"> - As multas serão, após regular processo administrativo, cobradas administrativa ou judicialmente;</w:t>
      </w:r>
    </w:p>
    <w:p w:rsidR="003021DF" w:rsidRPr="00A60088" w:rsidRDefault="003021DF"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b/>
          <w:bCs/>
          <w:iCs/>
          <w:sz w:val="22"/>
          <w:szCs w:val="22"/>
        </w:rPr>
        <w:t>Parágrafo Segundo</w:t>
      </w:r>
      <w:r w:rsidRPr="00A60088">
        <w:rPr>
          <w:rFonts w:ascii="Arial" w:hAnsi="Arial" w:cs="Arial"/>
          <w:iCs/>
          <w:sz w:val="22"/>
          <w:szCs w:val="22"/>
        </w:rPr>
        <w:t xml:space="preserve"> - Constatada a </w:t>
      </w:r>
      <w:proofErr w:type="spellStart"/>
      <w:r w:rsidRPr="00A60088">
        <w:rPr>
          <w:rFonts w:ascii="Arial" w:hAnsi="Arial" w:cs="Arial"/>
          <w:iCs/>
          <w:sz w:val="22"/>
          <w:szCs w:val="22"/>
        </w:rPr>
        <w:t>inveracidade</w:t>
      </w:r>
      <w:proofErr w:type="spellEnd"/>
      <w:r w:rsidRPr="00A60088">
        <w:rPr>
          <w:rFonts w:ascii="Arial" w:hAnsi="Arial" w:cs="Arial"/>
          <w:iCs/>
          <w:sz w:val="22"/>
          <w:szCs w:val="22"/>
        </w:rPr>
        <w:t xml:space="preserve"> de qualquer das informações fornecidas pela </w:t>
      </w:r>
      <w:r w:rsidRPr="00A60088">
        <w:rPr>
          <w:rFonts w:ascii="Arial" w:hAnsi="Arial" w:cs="Arial"/>
          <w:b/>
          <w:bCs/>
          <w:iCs/>
          <w:sz w:val="22"/>
          <w:szCs w:val="22"/>
        </w:rPr>
        <w:t>CONTRATADA</w:t>
      </w:r>
      <w:r w:rsidRPr="00A60088">
        <w:rPr>
          <w:rFonts w:ascii="Arial" w:hAnsi="Arial" w:cs="Arial"/>
          <w:iCs/>
          <w:sz w:val="22"/>
          <w:szCs w:val="22"/>
        </w:rPr>
        <w:t>, esta poderá sofrer quaisquer das penalidades adiante previstas:</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a) suspensão temporária de participação em licitações e impedimento de contratar com a Prefeitura Municipal de Pouso alegre</w:t>
      </w:r>
      <w:r w:rsidR="003021DF">
        <w:rPr>
          <w:rFonts w:ascii="Arial" w:hAnsi="Arial" w:cs="Arial"/>
          <w:iCs/>
          <w:sz w:val="22"/>
          <w:szCs w:val="22"/>
        </w:rPr>
        <w:t>/MG</w:t>
      </w:r>
      <w:r w:rsidRPr="00A60088">
        <w:rPr>
          <w:rFonts w:ascii="Arial" w:hAnsi="Arial" w:cs="Arial"/>
          <w:iCs/>
          <w:sz w:val="22"/>
          <w:szCs w:val="22"/>
        </w:rPr>
        <w:t>, pelo prazo de 12 (doze) meses;</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b/>
          <w:iCs/>
          <w:sz w:val="22"/>
          <w:szCs w:val="22"/>
        </w:rPr>
        <w:t>Parágrafo Terceiro</w:t>
      </w:r>
      <w:r w:rsidRPr="00A60088">
        <w:rPr>
          <w:rFonts w:ascii="Arial" w:hAnsi="Arial" w:cs="Arial"/>
          <w:bCs/>
          <w:iCs/>
          <w:sz w:val="22"/>
          <w:szCs w:val="22"/>
        </w:rPr>
        <w:t xml:space="preserve"> - </w:t>
      </w:r>
      <w:r w:rsidRPr="00A60088">
        <w:rPr>
          <w:rFonts w:ascii="Arial" w:hAnsi="Arial" w:cs="Arial"/>
          <w:iCs/>
          <w:sz w:val="22"/>
          <w:szCs w:val="22"/>
        </w:rPr>
        <w:t>As penalidades previstas nesta cláusula têm caráter de sanção administrativa, conseqüentemente a sua aplicação não exime a(s) proponente(s) vencedora(s) de reparar os eventuais prejuízos que seu ato venha a acarretar ao Município de Pouso Alegre</w:t>
      </w:r>
      <w:r w:rsidR="003021DF">
        <w:rPr>
          <w:rFonts w:ascii="Arial" w:hAnsi="Arial" w:cs="Arial"/>
          <w:iCs/>
          <w:sz w:val="22"/>
          <w:szCs w:val="22"/>
        </w:rPr>
        <w:t>/MG</w:t>
      </w:r>
      <w:r w:rsidRPr="00A60088">
        <w:rPr>
          <w:rFonts w:ascii="Arial" w:hAnsi="Arial" w:cs="Arial"/>
          <w:iCs/>
          <w:sz w:val="22"/>
          <w:szCs w:val="22"/>
        </w:rPr>
        <w:t>;</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11.5. As sanções são independentes e a aplicação de uma não exclui a aplicação das outras.</w:t>
      </w:r>
    </w:p>
    <w:p w:rsidR="00184734" w:rsidRDefault="00184734" w:rsidP="002E1A05">
      <w:pPr>
        <w:widowControl w:val="0"/>
        <w:autoSpaceDE w:val="0"/>
        <w:autoSpaceDN w:val="0"/>
        <w:adjustRightInd w:val="0"/>
        <w:jc w:val="both"/>
        <w:rPr>
          <w:rFonts w:ascii="Arial" w:hAnsi="Arial" w:cs="Arial"/>
          <w:b/>
          <w:bCs/>
          <w:sz w:val="22"/>
          <w:szCs w:val="22"/>
        </w:rPr>
      </w:pPr>
    </w:p>
    <w:p w:rsidR="002405A0" w:rsidRDefault="002405A0">
      <w:pPr>
        <w:rPr>
          <w:rFonts w:ascii="Arial" w:hAnsi="Arial" w:cs="Arial"/>
          <w:b/>
          <w:bCs/>
          <w:sz w:val="22"/>
          <w:szCs w:val="22"/>
        </w:rPr>
      </w:pPr>
      <w:r>
        <w:rPr>
          <w:rFonts w:ascii="Arial" w:hAnsi="Arial" w:cs="Arial"/>
          <w:b/>
          <w:bCs/>
          <w:sz w:val="22"/>
          <w:szCs w:val="22"/>
        </w:rPr>
        <w:br w:type="page"/>
      </w:r>
    </w:p>
    <w:p w:rsidR="00BF08C4" w:rsidRPr="00A60088" w:rsidRDefault="00BF08C4" w:rsidP="002E1A05">
      <w:pPr>
        <w:widowControl w:val="0"/>
        <w:autoSpaceDE w:val="0"/>
        <w:autoSpaceDN w:val="0"/>
        <w:adjustRightInd w:val="0"/>
        <w:jc w:val="both"/>
        <w:rPr>
          <w:rFonts w:ascii="Arial" w:hAnsi="Arial" w:cs="Arial"/>
          <w:b/>
          <w:bCs/>
          <w:sz w:val="22"/>
          <w:szCs w:val="22"/>
        </w:rPr>
      </w:pPr>
      <w:r w:rsidRPr="00A60088">
        <w:rPr>
          <w:rFonts w:ascii="Arial" w:hAnsi="Arial" w:cs="Arial"/>
          <w:b/>
          <w:bCs/>
          <w:sz w:val="22"/>
          <w:szCs w:val="22"/>
        </w:rPr>
        <w:t>CLÁUSULA DÉCIMA SEGUNDA - DO FORO</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Fica eleito o foro da cidade de Pouso Alegre</w:t>
      </w:r>
      <w:r w:rsidR="003021DF">
        <w:rPr>
          <w:rFonts w:ascii="Arial" w:hAnsi="Arial" w:cs="Arial"/>
          <w:sz w:val="22"/>
          <w:szCs w:val="22"/>
        </w:rPr>
        <w:t>/MG</w:t>
      </w:r>
      <w:r w:rsidRPr="00A60088">
        <w:rPr>
          <w:rFonts w:ascii="Arial" w:hAnsi="Arial" w:cs="Arial"/>
          <w:sz w:val="22"/>
          <w:szCs w:val="22"/>
        </w:rPr>
        <w:t>, para dirimir eventuais dúvidas e/ou conflitos originados pela presente Ata e pelo futuro contrato, com renúncia a quaisquer outros por mais privilegiados que possam ser.</w:t>
      </w:r>
    </w:p>
    <w:p w:rsidR="00BF08C4" w:rsidRPr="00A60088" w:rsidRDefault="00BF08C4" w:rsidP="002E1A05">
      <w:pPr>
        <w:widowControl w:val="0"/>
        <w:tabs>
          <w:tab w:val="left" w:leader="dot" w:pos="1478"/>
          <w:tab w:val="left" w:leader="dot" w:pos="3302"/>
        </w:tabs>
        <w:autoSpaceDE w:val="0"/>
        <w:autoSpaceDN w:val="0"/>
        <w:adjustRightInd w:val="0"/>
        <w:rPr>
          <w:rFonts w:ascii="Arial" w:hAnsi="Arial" w:cs="Arial"/>
          <w:sz w:val="22"/>
          <w:szCs w:val="22"/>
        </w:rPr>
      </w:pPr>
    </w:p>
    <w:p w:rsidR="008417FD" w:rsidRDefault="008417FD" w:rsidP="002E1A05">
      <w:pPr>
        <w:widowControl w:val="0"/>
        <w:tabs>
          <w:tab w:val="left" w:leader="dot" w:pos="1478"/>
          <w:tab w:val="left" w:leader="dot" w:pos="3302"/>
        </w:tabs>
        <w:autoSpaceDE w:val="0"/>
        <w:autoSpaceDN w:val="0"/>
        <w:adjustRightInd w:val="0"/>
        <w:jc w:val="center"/>
        <w:rPr>
          <w:rFonts w:ascii="Arial" w:hAnsi="Arial" w:cs="Arial"/>
          <w:b/>
          <w:sz w:val="22"/>
          <w:szCs w:val="22"/>
        </w:rPr>
      </w:pPr>
    </w:p>
    <w:p w:rsidR="00BF08C4" w:rsidRPr="00184734" w:rsidRDefault="00BF08C4" w:rsidP="002E1A05">
      <w:pPr>
        <w:widowControl w:val="0"/>
        <w:tabs>
          <w:tab w:val="left" w:leader="dot" w:pos="1478"/>
          <w:tab w:val="left" w:leader="dot" w:pos="3302"/>
        </w:tabs>
        <w:autoSpaceDE w:val="0"/>
        <w:autoSpaceDN w:val="0"/>
        <w:adjustRightInd w:val="0"/>
        <w:jc w:val="center"/>
        <w:rPr>
          <w:rFonts w:ascii="Arial" w:hAnsi="Arial" w:cs="Arial"/>
          <w:b/>
          <w:sz w:val="22"/>
          <w:szCs w:val="22"/>
        </w:rPr>
      </w:pPr>
      <w:r w:rsidRPr="00184734">
        <w:rPr>
          <w:rFonts w:ascii="Arial" w:hAnsi="Arial" w:cs="Arial"/>
          <w:b/>
          <w:sz w:val="22"/>
          <w:szCs w:val="22"/>
        </w:rPr>
        <w:t>Pouso Alegre</w:t>
      </w:r>
      <w:r w:rsidR="00C778CC" w:rsidRPr="00184734">
        <w:rPr>
          <w:rFonts w:ascii="Arial" w:hAnsi="Arial" w:cs="Arial"/>
          <w:b/>
          <w:sz w:val="22"/>
          <w:szCs w:val="22"/>
        </w:rPr>
        <w:t>/MG</w:t>
      </w:r>
      <w:r w:rsidRPr="00184734">
        <w:rPr>
          <w:rFonts w:ascii="Arial" w:hAnsi="Arial" w:cs="Arial"/>
          <w:b/>
          <w:sz w:val="22"/>
          <w:szCs w:val="22"/>
        </w:rPr>
        <w:t>,..</w:t>
      </w:r>
      <w:r w:rsidR="00BE56A3" w:rsidRPr="00184734">
        <w:rPr>
          <w:rFonts w:ascii="Arial" w:hAnsi="Arial" w:cs="Arial"/>
          <w:b/>
          <w:sz w:val="22"/>
          <w:szCs w:val="22"/>
        </w:rPr>
        <w:t>.........</w:t>
      </w:r>
      <w:r w:rsidRPr="00184734">
        <w:rPr>
          <w:rFonts w:ascii="Arial" w:hAnsi="Arial" w:cs="Arial"/>
          <w:b/>
          <w:sz w:val="22"/>
          <w:szCs w:val="22"/>
        </w:rPr>
        <w:t>.de ....</w:t>
      </w:r>
      <w:r w:rsidR="00BE56A3" w:rsidRPr="00184734">
        <w:rPr>
          <w:rFonts w:ascii="Arial" w:hAnsi="Arial" w:cs="Arial"/>
          <w:b/>
          <w:sz w:val="22"/>
          <w:szCs w:val="22"/>
        </w:rPr>
        <w:t>.............</w:t>
      </w:r>
      <w:r w:rsidRPr="00184734">
        <w:rPr>
          <w:rFonts w:ascii="Arial" w:hAnsi="Arial" w:cs="Arial"/>
          <w:b/>
          <w:sz w:val="22"/>
          <w:szCs w:val="22"/>
        </w:rPr>
        <w:t>...................... de</w:t>
      </w:r>
      <w:r w:rsidR="00184734" w:rsidRPr="00184734">
        <w:rPr>
          <w:rFonts w:ascii="Arial" w:hAnsi="Arial" w:cs="Arial"/>
          <w:b/>
          <w:sz w:val="22"/>
          <w:szCs w:val="22"/>
        </w:rPr>
        <w:t xml:space="preserve"> </w:t>
      </w:r>
      <w:r w:rsidR="00AE5A49">
        <w:rPr>
          <w:rFonts w:ascii="Arial" w:hAnsi="Arial" w:cs="Arial"/>
          <w:b/>
          <w:sz w:val="22"/>
          <w:szCs w:val="22"/>
        </w:rPr>
        <w:t>2016</w:t>
      </w:r>
      <w:r w:rsidRPr="00184734">
        <w:rPr>
          <w:rFonts w:ascii="Arial" w:hAnsi="Arial" w:cs="Arial"/>
          <w:b/>
          <w:sz w:val="22"/>
          <w:szCs w:val="22"/>
        </w:rPr>
        <w:t>.</w:t>
      </w:r>
    </w:p>
    <w:p w:rsidR="008854A6" w:rsidRDefault="008854A6" w:rsidP="002E1A05">
      <w:pPr>
        <w:rPr>
          <w:rFonts w:ascii="Arial" w:hAnsi="Arial" w:cs="Arial"/>
          <w:b/>
          <w:bCs/>
          <w:sz w:val="22"/>
          <w:szCs w:val="22"/>
        </w:rPr>
      </w:pPr>
    </w:p>
    <w:p w:rsidR="008417FD" w:rsidRDefault="008417FD" w:rsidP="002E1A05">
      <w:pPr>
        <w:rPr>
          <w:rFonts w:ascii="Arial" w:hAnsi="Arial" w:cs="Arial"/>
          <w:b/>
          <w:bCs/>
          <w:sz w:val="22"/>
          <w:szCs w:val="22"/>
        </w:rPr>
      </w:pPr>
    </w:p>
    <w:p w:rsidR="008417FD" w:rsidRDefault="008417FD" w:rsidP="002E1A05">
      <w:pPr>
        <w:rPr>
          <w:rFonts w:ascii="Arial" w:hAnsi="Arial" w:cs="Arial"/>
          <w:b/>
          <w:bCs/>
          <w:sz w:val="22"/>
          <w:szCs w:val="22"/>
        </w:rPr>
      </w:pPr>
    </w:p>
    <w:p w:rsidR="002F7013" w:rsidRDefault="002F7013" w:rsidP="002E1A05">
      <w:pPr>
        <w:rPr>
          <w:rFonts w:ascii="Arial" w:hAnsi="Arial" w:cs="Arial"/>
          <w:b/>
          <w:bCs/>
          <w:sz w:val="22"/>
          <w:szCs w:val="22"/>
        </w:rPr>
      </w:pPr>
    </w:p>
    <w:p w:rsidR="00C778CC" w:rsidRPr="00184734" w:rsidRDefault="00BF08C4" w:rsidP="004D4DED">
      <w:pPr>
        <w:pStyle w:val="Ttulo5"/>
        <w:spacing w:before="0" w:after="0"/>
        <w:jc w:val="center"/>
        <w:rPr>
          <w:rFonts w:ascii="Arial" w:hAnsi="Arial" w:cs="Arial"/>
          <w:bCs w:val="0"/>
          <w:i w:val="0"/>
          <w:iCs w:val="0"/>
          <w:sz w:val="22"/>
          <w:szCs w:val="22"/>
        </w:rPr>
      </w:pPr>
      <w:r w:rsidRPr="00184734">
        <w:rPr>
          <w:rFonts w:ascii="Arial" w:hAnsi="Arial" w:cs="Arial"/>
          <w:bCs w:val="0"/>
          <w:i w:val="0"/>
          <w:iCs w:val="0"/>
          <w:sz w:val="22"/>
          <w:szCs w:val="22"/>
        </w:rPr>
        <w:t>SECRETÁRI</w:t>
      </w:r>
      <w:r w:rsidR="00312001" w:rsidRPr="00184734">
        <w:rPr>
          <w:rFonts w:ascii="Arial" w:hAnsi="Arial" w:cs="Arial"/>
          <w:bCs w:val="0"/>
          <w:i w:val="0"/>
          <w:iCs w:val="0"/>
          <w:sz w:val="22"/>
          <w:szCs w:val="22"/>
        </w:rPr>
        <w:t>O</w:t>
      </w:r>
      <w:r w:rsidR="002405A0">
        <w:rPr>
          <w:rFonts w:ascii="Arial" w:hAnsi="Arial" w:cs="Arial"/>
          <w:bCs w:val="0"/>
          <w:i w:val="0"/>
          <w:iCs w:val="0"/>
          <w:sz w:val="22"/>
          <w:szCs w:val="22"/>
        </w:rPr>
        <w:t xml:space="preserve"> MUNICIPAL</w:t>
      </w:r>
      <w:r w:rsidR="00312001" w:rsidRPr="00184734">
        <w:rPr>
          <w:rFonts w:ascii="Arial" w:hAnsi="Arial" w:cs="Arial"/>
          <w:bCs w:val="0"/>
          <w:i w:val="0"/>
          <w:iCs w:val="0"/>
          <w:sz w:val="22"/>
          <w:szCs w:val="22"/>
        </w:rPr>
        <w:t xml:space="preserve"> </w:t>
      </w:r>
      <w:r w:rsidR="003021DF" w:rsidRPr="00184734">
        <w:rPr>
          <w:rFonts w:ascii="Arial" w:hAnsi="Arial" w:cs="Arial"/>
          <w:bCs w:val="0"/>
          <w:i w:val="0"/>
          <w:iCs w:val="0"/>
          <w:sz w:val="22"/>
          <w:szCs w:val="22"/>
        </w:rPr>
        <w:t>DE</w:t>
      </w:r>
      <w:r w:rsidR="003630E5">
        <w:rPr>
          <w:rFonts w:ascii="Arial" w:hAnsi="Arial" w:cs="Arial"/>
          <w:bCs w:val="0"/>
          <w:i w:val="0"/>
          <w:iCs w:val="0"/>
          <w:sz w:val="22"/>
          <w:szCs w:val="22"/>
        </w:rPr>
        <w:t xml:space="preserve"> </w:t>
      </w:r>
      <w:r w:rsidR="002405A0">
        <w:rPr>
          <w:rFonts w:ascii="Arial" w:hAnsi="Arial" w:cs="Arial"/>
          <w:bCs w:val="0"/>
          <w:i w:val="0"/>
          <w:iCs w:val="0"/>
          <w:sz w:val="22"/>
          <w:szCs w:val="22"/>
        </w:rPr>
        <w:t>ADMINISTRAÇÃO</w:t>
      </w:r>
    </w:p>
    <w:p w:rsidR="00C778CC" w:rsidRPr="00184734" w:rsidRDefault="00C778CC" w:rsidP="004D4DED">
      <w:pPr>
        <w:pStyle w:val="Ttulo5"/>
        <w:spacing w:before="0" w:after="0"/>
        <w:jc w:val="center"/>
        <w:rPr>
          <w:rFonts w:ascii="Arial" w:hAnsi="Arial" w:cs="Arial"/>
          <w:bCs w:val="0"/>
          <w:i w:val="0"/>
          <w:iCs w:val="0"/>
          <w:sz w:val="22"/>
          <w:szCs w:val="22"/>
        </w:rPr>
      </w:pPr>
    </w:p>
    <w:p w:rsidR="00BF08C4" w:rsidRDefault="00BF08C4" w:rsidP="00DB3773"/>
    <w:p w:rsidR="008417FD" w:rsidRPr="00184734" w:rsidRDefault="008417FD" w:rsidP="00DB3773"/>
    <w:p w:rsidR="00EC64D3" w:rsidRPr="00184734" w:rsidRDefault="00EC64D3" w:rsidP="002E1A05">
      <w:pPr>
        <w:rPr>
          <w:rFonts w:ascii="Arial" w:eastAsia="Arial Unicode MS" w:hAnsi="Arial" w:cs="Arial"/>
          <w:sz w:val="22"/>
          <w:szCs w:val="22"/>
        </w:rPr>
      </w:pPr>
    </w:p>
    <w:p w:rsidR="00BF08C4" w:rsidRPr="00A60088" w:rsidRDefault="00BF08C4" w:rsidP="002E1A05">
      <w:pPr>
        <w:jc w:val="center"/>
        <w:rPr>
          <w:rFonts w:ascii="Arial" w:eastAsia="MS Mincho" w:hAnsi="Arial" w:cs="Arial"/>
          <w:b/>
          <w:bCs/>
          <w:sz w:val="22"/>
          <w:szCs w:val="22"/>
        </w:rPr>
      </w:pPr>
      <w:r w:rsidRPr="00A60088">
        <w:rPr>
          <w:rFonts w:ascii="Arial" w:hAnsi="Arial" w:cs="Arial"/>
          <w:b/>
          <w:bCs/>
          <w:sz w:val="22"/>
          <w:szCs w:val="22"/>
        </w:rPr>
        <w:t>DETENTORA/CONTRATADA</w:t>
      </w:r>
    </w:p>
    <w:p w:rsidR="00BF08C4" w:rsidRDefault="00BF08C4" w:rsidP="00F2243E">
      <w:pPr>
        <w:rPr>
          <w:rFonts w:ascii="Arial" w:hAnsi="Arial" w:cs="Arial"/>
          <w:b/>
          <w:bCs/>
          <w:sz w:val="22"/>
          <w:szCs w:val="22"/>
          <w:u w:val="single"/>
        </w:rPr>
      </w:pPr>
    </w:p>
    <w:p w:rsidR="00184734" w:rsidRDefault="00184734" w:rsidP="002E1A05">
      <w:pPr>
        <w:widowControl w:val="0"/>
        <w:autoSpaceDE w:val="0"/>
        <w:autoSpaceDN w:val="0"/>
        <w:adjustRightInd w:val="0"/>
        <w:jc w:val="center"/>
        <w:rPr>
          <w:rFonts w:ascii="Arial" w:hAnsi="Arial" w:cs="Arial"/>
          <w:b/>
          <w:bCs/>
          <w:sz w:val="22"/>
          <w:szCs w:val="22"/>
          <w:u w:val="single"/>
        </w:rPr>
      </w:pPr>
    </w:p>
    <w:p w:rsidR="00184734" w:rsidRDefault="00184734" w:rsidP="002E1A05">
      <w:pPr>
        <w:widowControl w:val="0"/>
        <w:autoSpaceDE w:val="0"/>
        <w:autoSpaceDN w:val="0"/>
        <w:adjustRightInd w:val="0"/>
        <w:jc w:val="center"/>
        <w:rPr>
          <w:rFonts w:ascii="Arial" w:hAnsi="Arial" w:cs="Arial"/>
          <w:b/>
          <w:bCs/>
          <w:sz w:val="22"/>
          <w:szCs w:val="22"/>
          <w:u w:val="single"/>
        </w:rPr>
      </w:pPr>
    </w:p>
    <w:p w:rsidR="00184734" w:rsidRDefault="00184734" w:rsidP="002E1A05">
      <w:pPr>
        <w:widowControl w:val="0"/>
        <w:autoSpaceDE w:val="0"/>
        <w:autoSpaceDN w:val="0"/>
        <w:adjustRightInd w:val="0"/>
        <w:jc w:val="center"/>
        <w:rPr>
          <w:rFonts w:ascii="Arial" w:hAnsi="Arial" w:cs="Arial"/>
          <w:b/>
          <w:bCs/>
          <w:sz w:val="22"/>
          <w:szCs w:val="22"/>
          <w:u w:val="single"/>
        </w:rPr>
      </w:pPr>
    </w:p>
    <w:p w:rsidR="008417FD" w:rsidRDefault="008417FD" w:rsidP="0079011D">
      <w:pPr>
        <w:rPr>
          <w:rFonts w:ascii="Arial" w:hAnsi="Arial" w:cs="Arial"/>
          <w:b/>
          <w:bCs/>
          <w:sz w:val="22"/>
          <w:szCs w:val="22"/>
          <w:u w:val="single"/>
        </w:rPr>
      </w:pPr>
    </w:p>
    <w:p w:rsidR="0079011D" w:rsidRDefault="0079011D">
      <w:pPr>
        <w:rPr>
          <w:rFonts w:ascii="Arial" w:hAnsi="Arial" w:cs="Arial"/>
          <w:b/>
          <w:bCs/>
          <w:sz w:val="22"/>
          <w:szCs w:val="22"/>
          <w:u w:val="single"/>
        </w:rPr>
      </w:pPr>
      <w:r>
        <w:rPr>
          <w:rFonts w:ascii="Arial" w:hAnsi="Arial" w:cs="Arial"/>
          <w:b/>
          <w:bCs/>
          <w:sz w:val="22"/>
          <w:szCs w:val="22"/>
          <w:u w:val="single"/>
        </w:rPr>
        <w:br w:type="page"/>
      </w:r>
    </w:p>
    <w:p w:rsidR="008417FD" w:rsidRDefault="008417FD" w:rsidP="002E1A05">
      <w:pPr>
        <w:widowControl w:val="0"/>
        <w:autoSpaceDE w:val="0"/>
        <w:autoSpaceDN w:val="0"/>
        <w:adjustRightInd w:val="0"/>
        <w:jc w:val="center"/>
        <w:rPr>
          <w:rFonts w:ascii="Arial" w:hAnsi="Arial" w:cs="Arial"/>
          <w:b/>
          <w:bCs/>
          <w:sz w:val="22"/>
          <w:szCs w:val="22"/>
          <w:u w:val="single"/>
        </w:rPr>
      </w:pPr>
    </w:p>
    <w:p w:rsidR="00BF08C4" w:rsidRPr="00A60088" w:rsidRDefault="00BF08C4" w:rsidP="002E1A05">
      <w:pPr>
        <w:widowControl w:val="0"/>
        <w:autoSpaceDE w:val="0"/>
        <w:autoSpaceDN w:val="0"/>
        <w:adjustRightInd w:val="0"/>
        <w:jc w:val="center"/>
        <w:rPr>
          <w:rFonts w:ascii="Arial" w:hAnsi="Arial" w:cs="Arial"/>
          <w:b/>
          <w:bCs/>
          <w:sz w:val="22"/>
          <w:szCs w:val="22"/>
          <w:u w:val="single"/>
        </w:rPr>
      </w:pPr>
      <w:r>
        <w:rPr>
          <w:rFonts w:ascii="Arial" w:hAnsi="Arial" w:cs="Arial"/>
          <w:b/>
          <w:bCs/>
          <w:sz w:val="22"/>
          <w:szCs w:val="22"/>
          <w:u w:val="single"/>
        </w:rPr>
        <w:t>A</w:t>
      </w:r>
      <w:r w:rsidRPr="00A60088">
        <w:rPr>
          <w:rFonts w:ascii="Arial" w:hAnsi="Arial" w:cs="Arial"/>
          <w:b/>
          <w:bCs/>
          <w:sz w:val="22"/>
          <w:szCs w:val="22"/>
          <w:u w:val="single"/>
        </w:rPr>
        <w:t>NEXO VI</w:t>
      </w:r>
    </w:p>
    <w:p w:rsidR="00BF08C4" w:rsidRPr="00A60088" w:rsidRDefault="00BF08C4" w:rsidP="002E1A05">
      <w:pPr>
        <w:widowControl w:val="0"/>
        <w:autoSpaceDE w:val="0"/>
        <w:autoSpaceDN w:val="0"/>
        <w:adjustRightInd w:val="0"/>
        <w:jc w:val="center"/>
        <w:rPr>
          <w:rFonts w:ascii="Arial" w:hAnsi="Arial" w:cs="Arial"/>
          <w:b/>
          <w:bCs/>
          <w:sz w:val="22"/>
          <w:szCs w:val="22"/>
        </w:rPr>
      </w:pPr>
    </w:p>
    <w:p w:rsidR="00BF08C4" w:rsidRPr="00A60088" w:rsidRDefault="00BF08C4" w:rsidP="002E1A05">
      <w:pPr>
        <w:widowControl w:val="0"/>
        <w:autoSpaceDE w:val="0"/>
        <w:autoSpaceDN w:val="0"/>
        <w:adjustRightInd w:val="0"/>
        <w:jc w:val="center"/>
        <w:rPr>
          <w:rFonts w:ascii="Arial" w:hAnsi="Arial" w:cs="Arial"/>
          <w:b/>
          <w:bCs/>
          <w:sz w:val="22"/>
          <w:szCs w:val="22"/>
        </w:rPr>
      </w:pPr>
      <w:r w:rsidRPr="00A60088">
        <w:rPr>
          <w:rFonts w:ascii="Arial" w:hAnsi="Arial" w:cs="Arial"/>
          <w:b/>
          <w:bCs/>
          <w:sz w:val="22"/>
          <w:szCs w:val="22"/>
        </w:rPr>
        <w:t>MINUTA DO CONTRATO</w:t>
      </w:r>
    </w:p>
    <w:p w:rsidR="00BF08C4" w:rsidRPr="00A60088" w:rsidRDefault="00BF08C4" w:rsidP="002E1A05">
      <w:pPr>
        <w:pStyle w:val="a"/>
        <w:widowControl w:val="0"/>
        <w:tabs>
          <w:tab w:val="clear" w:pos="567"/>
          <w:tab w:val="clear" w:pos="9214"/>
        </w:tabs>
        <w:autoSpaceDE w:val="0"/>
        <w:autoSpaceDN w:val="0"/>
        <w:adjustRightInd w:val="0"/>
        <w:spacing w:line="240" w:lineRule="auto"/>
        <w:rPr>
          <w:rFonts w:ascii="Arial" w:hAnsi="Arial" w:cs="Arial"/>
          <w:sz w:val="22"/>
          <w:szCs w:val="22"/>
        </w:rPr>
      </w:pPr>
    </w:p>
    <w:p w:rsidR="00BF08C4" w:rsidRPr="00A60088" w:rsidRDefault="00BF08C4" w:rsidP="002E1A05">
      <w:pPr>
        <w:widowControl w:val="0"/>
        <w:autoSpaceDE w:val="0"/>
        <w:autoSpaceDN w:val="0"/>
        <w:adjustRightInd w:val="0"/>
        <w:jc w:val="center"/>
        <w:rPr>
          <w:rFonts w:ascii="Arial" w:hAnsi="Arial" w:cs="Arial"/>
          <w:b/>
          <w:sz w:val="22"/>
          <w:szCs w:val="22"/>
        </w:rPr>
      </w:pPr>
      <w:r w:rsidRPr="00A60088">
        <w:rPr>
          <w:rFonts w:ascii="Arial" w:hAnsi="Arial" w:cs="Arial"/>
          <w:b/>
          <w:sz w:val="22"/>
          <w:szCs w:val="22"/>
        </w:rPr>
        <w:t>CONTRATO DE EXPECTATIVA N°</w:t>
      </w:r>
      <w:r w:rsidRPr="00A60088">
        <w:rPr>
          <w:rFonts w:ascii="Arial" w:hAnsi="Arial" w:cs="Arial"/>
          <w:b/>
          <w:sz w:val="22"/>
          <w:szCs w:val="22"/>
        </w:rPr>
        <w:tab/>
      </w:r>
      <w:r w:rsidR="00184734">
        <w:rPr>
          <w:rFonts w:ascii="Arial" w:hAnsi="Arial" w:cs="Arial"/>
          <w:b/>
          <w:sz w:val="22"/>
          <w:szCs w:val="22"/>
        </w:rPr>
        <w:t xml:space="preserve"> XX</w:t>
      </w:r>
      <w:r w:rsidRPr="00A60088">
        <w:rPr>
          <w:rFonts w:ascii="Arial" w:hAnsi="Arial" w:cs="Arial"/>
          <w:b/>
          <w:sz w:val="22"/>
          <w:szCs w:val="22"/>
        </w:rPr>
        <w:t>/</w:t>
      </w:r>
      <w:r w:rsidR="00AE5A49">
        <w:rPr>
          <w:rFonts w:ascii="Arial" w:hAnsi="Arial" w:cs="Arial"/>
          <w:b/>
          <w:sz w:val="22"/>
          <w:szCs w:val="22"/>
        </w:rPr>
        <w:t>2016</w:t>
      </w:r>
    </w:p>
    <w:p w:rsidR="00BF08C4" w:rsidRPr="00A60088" w:rsidRDefault="00BF08C4" w:rsidP="002E1A05">
      <w:pPr>
        <w:widowControl w:val="0"/>
        <w:autoSpaceDE w:val="0"/>
        <w:autoSpaceDN w:val="0"/>
        <w:adjustRightInd w:val="0"/>
        <w:rPr>
          <w:rFonts w:ascii="Arial" w:hAnsi="Arial" w:cs="Arial"/>
          <w:sz w:val="22"/>
          <w:szCs w:val="22"/>
        </w:rPr>
      </w:pPr>
    </w:p>
    <w:p w:rsidR="00184734" w:rsidRDefault="00EC64D3" w:rsidP="002E1A05">
      <w:pPr>
        <w:rPr>
          <w:rFonts w:ascii="Arial" w:hAnsi="Arial" w:cs="Arial"/>
          <w:b/>
          <w:sz w:val="22"/>
          <w:szCs w:val="22"/>
        </w:rPr>
      </w:pPr>
      <w:r>
        <w:rPr>
          <w:rFonts w:ascii="Arial" w:hAnsi="Arial" w:cs="Arial"/>
          <w:b/>
          <w:sz w:val="22"/>
          <w:szCs w:val="22"/>
        </w:rPr>
        <w:t>PROCESSO DE COMPRA</w:t>
      </w:r>
      <w:r w:rsidR="00184734">
        <w:rPr>
          <w:rFonts w:ascii="Arial" w:hAnsi="Arial" w:cs="Arial"/>
          <w:b/>
          <w:sz w:val="22"/>
          <w:szCs w:val="22"/>
        </w:rPr>
        <w:t xml:space="preserve"> Nº </w:t>
      </w:r>
      <w:r w:rsidR="00265864">
        <w:rPr>
          <w:rFonts w:ascii="Arial" w:hAnsi="Arial" w:cs="Arial"/>
          <w:b/>
          <w:sz w:val="22"/>
          <w:szCs w:val="22"/>
        </w:rPr>
        <w:t>1743/2016</w:t>
      </w:r>
    </w:p>
    <w:p w:rsidR="00BF08C4" w:rsidRDefault="00BF08C4" w:rsidP="002E1A05">
      <w:pPr>
        <w:rPr>
          <w:rFonts w:ascii="Arial" w:hAnsi="Arial" w:cs="Arial"/>
          <w:b/>
          <w:sz w:val="22"/>
          <w:szCs w:val="22"/>
        </w:rPr>
      </w:pPr>
      <w:r w:rsidRPr="00A60088">
        <w:rPr>
          <w:rFonts w:ascii="Arial" w:hAnsi="Arial" w:cs="Arial"/>
          <w:b/>
          <w:sz w:val="22"/>
          <w:szCs w:val="22"/>
        </w:rPr>
        <w:t>P</w:t>
      </w:r>
      <w:r>
        <w:rPr>
          <w:rFonts w:ascii="Arial" w:hAnsi="Arial" w:cs="Arial"/>
          <w:b/>
          <w:sz w:val="22"/>
          <w:szCs w:val="22"/>
        </w:rPr>
        <w:t>REGÃO PRESENCIAL</w:t>
      </w:r>
      <w:r w:rsidR="00184734">
        <w:rPr>
          <w:rFonts w:ascii="Arial" w:hAnsi="Arial" w:cs="Arial"/>
          <w:b/>
          <w:sz w:val="22"/>
          <w:szCs w:val="22"/>
        </w:rPr>
        <w:t xml:space="preserve"> </w:t>
      </w:r>
      <w:r>
        <w:rPr>
          <w:rFonts w:ascii="Arial" w:hAnsi="Arial" w:cs="Arial"/>
          <w:b/>
          <w:sz w:val="22"/>
          <w:szCs w:val="22"/>
        </w:rPr>
        <w:t>N</w:t>
      </w:r>
      <w:r w:rsidRPr="00A60088">
        <w:rPr>
          <w:rFonts w:ascii="Arial" w:hAnsi="Arial" w:cs="Arial"/>
          <w:b/>
          <w:sz w:val="22"/>
          <w:szCs w:val="22"/>
        </w:rPr>
        <w:t xml:space="preserve">º </w:t>
      </w:r>
      <w:r w:rsidR="00762EDF">
        <w:rPr>
          <w:rFonts w:ascii="Arial" w:hAnsi="Arial" w:cs="Arial"/>
          <w:b/>
          <w:sz w:val="22"/>
          <w:szCs w:val="22"/>
        </w:rPr>
        <w:t>35/2016</w:t>
      </w:r>
    </w:p>
    <w:p w:rsidR="00BF08C4" w:rsidRPr="00A60088" w:rsidRDefault="00BF08C4" w:rsidP="002E1A05">
      <w:pPr>
        <w:rPr>
          <w:rFonts w:ascii="Arial" w:hAnsi="Arial" w:cs="Arial"/>
          <w:b/>
          <w:sz w:val="22"/>
          <w:szCs w:val="22"/>
        </w:rPr>
      </w:pPr>
    </w:p>
    <w:p w:rsidR="00BF08C4" w:rsidRPr="00A60088" w:rsidRDefault="00BF08C4" w:rsidP="002E1A05">
      <w:pPr>
        <w:rPr>
          <w:rFonts w:ascii="Arial" w:hAnsi="Arial" w:cs="Arial"/>
          <w:b/>
          <w:sz w:val="22"/>
          <w:szCs w:val="22"/>
        </w:rPr>
      </w:pPr>
      <w:r w:rsidRPr="00A60088">
        <w:rPr>
          <w:rFonts w:ascii="Arial" w:hAnsi="Arial" w:cs="Arial"/>
          <w:b/>
          <w:bCs/>
          <w:sz w:val="22"/>
          <w:szCs w:val="22"/>
        </w:rPr>
        <w:t>CONTRATANTE</w:t>
      </w:r>
      <w:r w:rsidRPr="00A60088">
        <w:rPr>
          <w:rFonts w:ascii="Arial" w:hAnsi="Arial" w:cs="Arial"/>
          <w:b/>
          <w:sz w:val="22"/>
          <w:szCs w:val="22"/>
        </w:rPr>
        <w:t>: PREFEITURA MUNICIPAL DE POUSO ALEGRE</w:t>
      </w:r>
    </w:p>
    <w:p w:rsidR="00BF08C4" w:rsidRDefault="00BF08C4" w:rsidP="002E1A05">
      <w:pPr>
        <w:rPr>
          <w:rFonts w:ascii="Arial" w:hAnsi="Arial" w:cs="Arial"/>
          <w:b/>
          <w:bCs/>
          <w:sz w:val="22"/>
          <w:szCs w:val="22"/>
        </w:rPr>
      </w:pPr>
    </w:p>
    <w:p w:rsidR="00BF08C4" w:rsidRPr="00A60088" w:rsidRDefault="00BF08C4" w:rsidP="002E1A05">
      <w:pPr>
        <w:rPr>
          <w:rFonts w:ascii="Arial" w:hAnsi="Arial" w:cs="Arial"/>
          <w:b/>
          <w:sz w:val="22"/>
          <w:szCs w:val="22"/>
        </w:rPr>
      </w:pPr>
      <w:r w:rsidRPr="00A60088">
        <w:rPr>
          <w:rFonts w:ascii="Arial" w:hAnsi="Arial" w:cs="Arial"/>
          <w:b/>
          <w:bCs/>
          <w:sz w:val="22"/>
          <w:szCs w:val="22"/>
        </w:rPr>
        <w:t>CONTRATADA</w:t>
      </w:r>
      <w:r w:rsidRPr="00A60088">
        <w:rPr>
          <w:rFonts w:ascii="Arial" w:hAnsi="Arial" w:cs="Arial"/>
          <w:b/>
          <w:sz w:val="22"/>
          <w:szCs w:val="22"/>
        </w:rPr>
        <w:t xml:space="preserve">: </w:t>
      </w:r>
    </w:p>
    <w:p w:rsidR="00BF08C4" w:rsidRPr="00A60088" w:rsidRDefault="00BF08C4" w:rsidP="002E1A05">
      <w:pPr>
        <w:jc w:val="center"/>
        <w:rPr>
          <w:rFonts w:ascii="Arial" w:hAnsi="Arial" w:cs="Arial"/>
          <w:b/>
          <w:bCs/>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Aos ........ dias do mês de .</w:t>
      </w:r>
      <w:r w:rsidR="00BE56A3">
        <w:rPr>
          <w:rFonts w:ascii="Arial" w:hAnsi="Arial" w:cs="Arial"/>
          <w:sz w:val="22"/>
          <w:szCs w:val="22"/>
        </w:rPr>
        <w:t>.........................</w:t>
      </w:r>
      <w:r w:rsidRPr="00A60088">
        <w:rPr>
          <w:rFonts w:ascii="Arial" w:hAnsi="Arial" w:cs="Arial"/>
          <w:sz w:val="22"/>
          <w:szCs w:val="22"/>
        </w:rPr>
        <w:t>........ do ano de</w:t>
      </w:r>
      <w:r w:rsidR="008417FD">
        <w:rPr>
          <w:rFonts w:ascii="Arial" w:hAnsi="Arial" w:cs="Arial"/>
          <w:sz w:val="22"/>
          <w:szCs w:val="22"/>
        </w:rPr>
        <w:t xml:space="preserve"> </w:t>
      </w:r>
      <w:r w:rsidR="002405A0">
        <w:rPr>
          <w:rFonts w:ascii="Arial" w:hAnsi="Arial" w:cs="Arial"/>
          <w:sz w:val="22"/>
          <w:szCs w:val="22"/>
        </w:rPr>
        <w:t>dois mil e dezesseis</w:t>
      </w:r>
      <w:r w:rsidR="009F7152">
        <w:rPr>
          <w:rFonts w:ascii="Arial" w:hAnsi="Arial" w:cs="Arial"/>
          <w:sz w:val="22"/>
          <w:szCs w:val="22"/>
        </w:rPr>
        <w:t xml:space="preserve"> (</w:t>
      </w:r>
      <w:r w:rsidR="00AE5A49">
        <w:rPr>
          <w:rFonts w:ascii="Arial" w:hAnsi="Arial" w:cs="Arial"/>
          <w:sz w:val="22"/>
          <w:szCs w:val="22"/>
        </w:rPr>
        <w:t>2016</w:t>
      </w:r>
      <w:r w:rsidR="009F7152">
        <w:rPr>
          <w:rFonts w:ascii="Arial" w:hAnsi="Arial" w:cs="Arial"/>
          <w:sz w:val="22"/>
          <w:szCs w:val="22"/>
        </w:rPr>
        <w:t>)</w:t>
      </w:r>
      <w:r w:rsidRPr="00A60088">
        <w:rPr>
          <w:rFonts w:ascii="Arial" w:hAnsi="Arial" w:cs="Arial"/>
          <w:sz w:val="22"/>
          <w:szCs w:val="22"/>
        </w:rPr>
        <w:t xml:space="preserve">, nesta cidade de Pouso Alegre, Estado de Minas Gerais, as partes de um lado a </w:t>
      </w:r>
      <w:r w:rsidRPr="00A60088">
        <w:rPr>
          <w:rFonts w:ascii="Arial" w:hAnsi="Arial" w:cs="Arial"/>
          <w:b/>
          <w:bCs/>
          <w:sz w:val="22"/>
          <w:szCs w:val="22"/>
        </w:rPr>
        <w:t>PREFEITURA MUNICIPALDE POUSO ALEGRE</w:t>
      </w:r>
      <w:r w:rsidR="00AD7BAC">
        <w:rPr>
          <w:rFonts w:ascii="Arial" w:hAnsi="Arial" w:cs="Arial"/>
          <w:b/>
          <w:bCs/>
          <w:sz w:val="22"/>
          <w:szCs w:val="22"/>
        </w:rPr>
        <w:t>/MG</w:t>
      </w:r>
      <w:r w:rsidRPr="00A60088">
        <w:rPr>
          <w:rFonts w:ascii="Arial" w:hAnsi="Arial" w:cs="Arial"/>
          <w:b/>
          <w:bCs/>
          <w:sz w:val="22"/>
          <w:szCs w:val="22"/>
        </w:rPr>
        <w:t xml:space="preserve">, </w:t>
      </w:r>
      <w:r w:rsidRPr="00A60088">
        <w:rPr>
          <w:rFonts w:ascii="Arial" w:hAnsi="Arial" w:cs="Arial"/>
          <w:sz w:val="22"/>
          <w:szCs w:val="22"/>
        </w:rPr>
        <w:t xml:space="preserve">pessoa jurídica de direito público interno, sediada na </w:t>
      </w:r>
      <w:r w:rsidR="00BE56A3">
        <w:rPr>
          <w:rFonts w:ascii="Arial" w:hAnsi="Arial" w:cs="Arial"/>
          <w:sz w:val="22"/>
          <w:szCs w:val="22"/>
        </w:rPr>
        <w:t xml:space="preserve">Rua dos Carijós, </w:t>
      </w:r>
      <w:r w:rsidRPr="00A60088">
        <w:rPr>
          <w:rFonts w:ascii="Arial" w:hAnsi="Arial" w:cs="Arial"/>
          <w:sz w:val="22"/>
          <w:szCs w:val="22"/>
        </w:rPr>
        <w:t>nº</w:t>
      </w:r>
      <w:r w:rsidR="00BE56A3">
        <w:rPr>
          <w:rFonts w:ascii="Arial" w:hAnsi="Arial" w:cs="Arial"/>
          <w:sz w:val="22"/>
          <w:szCs w:val="22"/>
        </w:rPr>
        <w:t xml:space="preserve"> 45, Centro</w:t>
      </w:r>
      <w:r w:rsidRPr="00A60088">
        <w:rPr>
          <w:rFonts w:ascii="Arial" w:hAnsi="Arial" w:cs="Arial"/>
          <w:sz w:val="22"/>
          <w:szCs w:val="22"/>
        </w:rPr>
        <w:t xml:space="preserve">, cadastrada junto ao Cadastro Nacional de Pessoa Jurídica do Ministério da Fazenda (CNPJ/MF) sob nº </w:t>
      </w:r>
      <w:r w:rsidR="00BE56A3">
        <w:rPr>
          <w:rFonts w:ascii="Arial" w:hAnsi="Arial" w:cs="Arial"/>
          <w:sz w:val="22"/>
          <w:szCs w:val="22"/>
        </w:rPr>
        <w:t>18.675.983/0001-21</w:t>
      </w:r>
      <w:r w:rsidRPr="00A60088">
        <w:rPr>
          <w:rFonts w:ascii="Arial" w:hAnsi="Arial" w:cs="Arial"/>
          <w:sz w:val="22"/>
          <w:szCs w:val="22"/>
        </w:rPr>
        <w:t xml:space="preserve">, neste ato representada pelo Secretario </w:t>
      </w:r>
      <w:r w:rsidR="000363D5">
        <w:rPr>
          <w:rFonts w:ascii="Arial" w:hAnsi="Arial" w:cs="Arial"/>
          <w:sz w:val="22"/>
          <w:szCs w:val="22"/>
        </w:rPr>
        <w:t xml:space="preserve">Municipal de </w:t>
      </w:r>
      <w:r w:rsidR="002405A0">
        <w:rPr>
          <w:rFonts w:ascii="Arial" w:hAnsi="Arial" w:cs="Arial"/>
          <w:sz w:val="22"/>
          <w:szCs w:val="22"/>
        </w:rPr>
        <w:t>Administração</w:t>
      </w:r>
      <w:r w:rsidRPr="00A60088">
        <w:rPr>
          <w:rFonts w:ascii="Arial" w:hAnsi="Arial" w:cs="Arial"/>
          <w:sz w:val="22"/>
          <w:szCs w:val="22"/>
        </w:rPr>
        <w:t xml:space="preserve">, </w:t>
      </w:r>
      <w:r w:rsidR="00BE56A3" w:rsidRPr="00BE56A3">
        <w:rPr>
          <w:rFonts w:ascii="Arial" w:hAnsi="Arial" w:cs="Arial"/>
          <w:b/>
          <w:sz w:val="22"/>
          <w:szCs w:val="22"/>
        </w:rPr>
        <w:t>Sr</w:t>
      </w:r>
      <w:r w:rsidR="00BE56A3">
        <w:rPr>
          <w:rFonts w:ascii="Arial" w:hAnsi="Arial" w:cs="Arial"/>
          <w:b/>
          <w:sz w:val="22"/>
          <w:szCs w:val="22"/>
        </w:rPr>
        <w:t xml:space="preserve">........................................, </w:t>
      </w:r>
      <w:r w:rsidRPr="00A60088">
        <w:rPr>
          <w:rFonts w:ascii="Arial" w:hAnsi="Arial" w:cs="Arial"/>
          <w:sz w:val="22"/>
          <w:szCs w:val="22"/>
        </w:rPr>
        <w:t xml:space="preserve">brasileiro, casado, portador da Cédula de Identidade RG nº </w:t>
      </w:r>
      <w:r w:rsidR="00BE56A3">
        <w:rPr>
          <w:rFonts w:ascii="Arial" w:hAnsi="Arial" w:cs="Arial"/>
          <w:sz w:val="22"/>
          <w:szCs w:val="22"/>
        </w:rPr>
        <w:t>.......................</w:t>
      </w:r>
      <w:r w:rsidRPr="00A60088">
        <w:rPr>
          <w:rFonts w:ascii="Arial" w:hAnsi="Arial" w:cs="Arial"/>
          <w:sz w:val="22"/>
          <w:szCs w:val="22"/>
        </w:rPr>
        <w:t>............, devidamente inscrito junto ao Cadastro de Pessoas Físicas do Ministério da Fazenda (</w:t>
      </w:r>
      <w:r w:rsidR="005C4F2E">
        <w:rPr>
          <w:rFonts w:ascii="Arial" w:hAnsi="Arial" w:cs="Arial"/>
          <w:sz w:val="22"/>
          <w:szCs w:val="22"/>
        </w:rPr>
        <w:t xml:space="preserve">CPF/MF) sob o nº </w:t>
      </w:r>
      <w:r w:rsidR="003E11DF">
        <w:rPr>
          <w:rFonts w:ascii="Arial" w:hAnsi="Arial" w:cs="Arial"/>
          <w:sz w:val="22"/>
          <w:szCs w:val="22"/>
        </w:rPr>
        <w:t>.....</w:t>
      </w:r>
      <w:r w:rsidR="00BE56A3">
        <w:rPr>
          <w:rFonts w:ascii="Arial" w:hAnsi="Arial" w:cs="Arial"/>
          <w:sz w:val="22"/>
          <w:szCs w:val="22"/>
        </w:rPr>
        <w:t>..............................</w:t>
      </w:r>
      <w:r w:rsidR="003E11DF">
        <w:rPr>
          <w:rFonts w:ascii="Arial" w:hAnsi="Arial" w:cs="Arial"/>
          <w:sz w:val="22"/>
          <w:szCs w:val="22"/>
        </w:rPr>
        <w:t>......</w:t>
      </w:r>
      <w:r w:rsidRPr="00A60088">
        <w:rPr>
          <w:rFonts w:ascii="Arial" w:hAnsi="Arial" w:cs="Arial"/>
          <w:sz w:val="22"/>
          <w:szCs w:val="22"/>
        </w:rPr>
        <w:t xml:space="preserve">, doravante denominada </w:t>
      </w:r>
      <w:r w:rsidRPr="00A60088">
        <w:rPr>
          <w:rFonts w:ascii="Arial" w:hAnsi="Arial" w:cs="Arial"/>
          <w:b/>
          <w:bCs/>
          <w:sz w:val="22"/>
          <w:szCs w:val="22"/>
        </w:rPr>
        <w:t xml:space="preserve">CONTRATANTE, </w:t>
      </w:r>
      <w:r w:rsidRPr="00A60088">
        <w:rPr>
          <w:rFonts w:ascii="Arial" w:hAnsi="Arial" w:cs="Arial"/>
          <w:sz w:val="22"/>
          <w:szCs w:val="22"/>
        </w:rPr>
        <w:t>e, de outro lado, a empresa</w:t>
      </w:r>
      <w:r w:rsidRPr="00A60088">
        <w:rPr>
          <w:rFonts w:ascii="Arial" w:hAnsi="Arial" w:cs="Arial"/>
          <w:b/>
          <w:bCs/>
          <w:sz w:val="22"/>
          <w:szCs w:val="22"/>
        </w:rPr>
        <w:t xml:space="preserve"> ...........</w:t>
      </w:r>
      <w:r w:rsidR="00BE56A3">
        <w:rPr>
          <w:rFonts w:ascii="Arial" w:hAnsi="Arial" w:cs="Arial"/>
          <w:b/>
          <w:bCs/>
          <w:sz w:val="22"/>
          <w:szCs w:val="22"/>
        </w:rPr>
        <w:t>.......................................</w:t>
      </w:r>
      <w:r w:rsidRPr="00A60088">
        <w:rPr>
          <w:rFonts w:ascii="Arial" w:hAnsi="Arial" w:cs="Arial"/>
          <w:b/>
          <w:bCs/>
          <w:sz w:val="22"/>
          <w:szCs w:val="22"/>
        </w:rPr>
        <w:t>..........</w:t>
      </w:r>
      <w:r w:rsidRPr="00A60088">
        <w:rPr>
          <w:rFonts w:ascii="Arial" w:hAnsi="Arial" w:cs="Arial"/>
          <w:sz w:val="22"/>
          <w:szCs w:val="22"/>
        </w:rPr>
        <w:t>, pessoa jurídica de direito privado, sediada na ...........................</w:t>
      </w:r>
      <w:r w:rsidR="00BE56A3">
        <w:rPr>
          <w:rFonts w:ascii="Arial" w:hAnsi="Arial" w:cs="Arial"/>
          <w:sz w:val="22"/>
          <w:szCs w:val="22"/>
        </w:rPr>
        <w:t>........</w:t>
      </w:r>
      <w:r w:rsidRPr="00A60088">
        <w:rPr>
          <w:rFonts w:ascii="Arial" w:hAnsi="Arial" w:cs="Arial"/>
          <w:sz w:val="22"/>
          <w:szCs w:val="22"/>
        </w:rPr>
        <w:t>........, no Município de ..</w:t>
      </w:r>
      <w:r w:rsidR="00BE56A3">
        <w:rPr>
          <w:rFonts w:ascii="Arial" w:hAnsi="Arial" w:cs="Arial"/>
          <w:sz w:val="22"/>
          <w:szCs w:val="22"/>
        </w:rPr>
        <w:t>...........................</w:t>
      </w:r>
      <w:r w:rsidRPr="00A60088">
        <w:rPr>
          <w:rFonts w:ascii="Arial" w:hAnsi="Arial" w:cs="Arial"/>
          <w:sz w:val="22"/>
          <w:szCs w:val="22"/>
        </w:rPr>
        <w:t>......., Estado de ..</w:t>
      </w:r>
      <w:r w:rsidR="00BE56A3">
        <w:rPr>
          <w:rFonts w:ascii="Arial" w:hAnsi="Arial" w:cs="Arial"/>
          <w:sz w:val="22"/>
          <w:szCs w:val="22"/>
        </w:rPr>
        <w:t>...........................</w:t>
      </w:r>
      <w:r w:rsidRPr="00A60088">
        <w:rPr>
          <w:rFonts w:ascii="Arial" w:hAnsi="Arial" w:cs="Arial"/>
          <w:sz w:val="22"/>
          <w:szCs w:val="22"/>
        </w:rPr>
        <w:t>............, cadastrada junto ao Cadastro Nacional de Pessoa Jurídica do Ministério da Fazenda CNPJ/MF sob o nº ...</w:t>
      </w:r>
      <w:r w:rsidR="00BE56A3">
        <w:rPr>
          <w:rFonts w:ascii="Arial" w:hAnsi="Arial" w:cs="Arial"/>
          <w:sz w:val="22"/>
          <w:szCs w:val="22"/>
        </w:rPr>
        <w:t>.................</w:t>
      </w:r>
      <w:r w:rsidRPr="00A60088">
        <w:rPr>
          <w:rFonts w:ascii="Arial" w:hAnsi="Arial" w:cs="Arial"/>
          <w:sz w:val="22"/>
          <w:szCs w:val="22"/>
        </w:rPr>
        <w:t xml:space="preserve">.............., com Inscrição Estadual registrada sob nº ................, neste ato representada por ................., ..........., .............., ............, portador da Cédula de Identidade RG. nº ..................., inscrita no Cadastro de Pessoas Físicas do Ministério da Fazenda - CPF/MF sob o nº .........................., doravante denominada </w:t>
      </w:r>
      <w:r w:rsidRPr="00A60088">
        <w:rPr>
          <w:rFonts w:ascii="Arial" w:hAnsi="Arial" w:cs="Arial"/>
          <w:b/>
          <w:bCs/>
          <w:sz w:val="22"/>
          <w:szCs w:val="22"/>
        </w:rPr>
        <w:t>CONTRATADA</w:t>
      </w:r>
      <w:r w:rsidRPr="00A60088">
        <w:rPr>
          <w:rFonts w:ascii="Arial" w:hAnsi="Arial" w:cs="Arial"/>
          <w:sz w:val="22"/>
          <w:szCs w:val="22"/>
        </w:rPr>
        <w:t xml:space="preserve">, têm entre si justo e acordado celebrar o presente contrato, em face do resultado do </w:t>
      </w:r>
      <w:r w:rsidRPr="00A60088">
        <w:rPr>
          <w:rFonts w:ascii="Arial" w:hAnsi="Arial" w:cs="Arial"/>
          <w:b/>
          <w:sz w:val="22"/>
          <w:szCs w:val="22"/>
        </w:rPr>
        <w:t xml:space="preserve">Pregão Para Registro de Preços, </w:t>
      </w:r>
      <w:r w:rsidRPr="00A60088">
        <w:rPr>
          <w:rFonts w:ascii="Arial" w:hAnsi="Arial" w:cs="Arial"/>
          <w:sz w:val="22"/>
          <w:szCs w:val="22"/>
        </w:rPr>
        <w:t>que se regerá pela Lei</w:t>
      </w:r>
      <w:r w:rsidR="002F7013">
        <w:rPr>
          <w:rFonts w:ascii="Arial" w:hAnsi="Arial" w:cs="Arial"/>
          <w:sz w:val="22"/>
          <w:szCs w:val="22"/>
        </w:rPr>
        <w:t xml:space="preserve"> Federal </w:t>
      </w:r>
      <w:r w:rsidRPr="00A60088">
        <w:rPr>
          <w:rFonts w:ascii="Arial" w:hAnsi="Arial" w:cs="Arial"/>
          <w:sz w:val="22"/>
          <w:szCs w:val="22"/>
        </w:rPr>
        <w:t>nº 8</w:t>
      </w:r>
      <w:r w:rsidR="002F7013">
        <w:rPr>
          <w:rFonts w:ascii="Arial" w:hAnsi="Arial" w:cs="Arial"/>
          <w:sz w:val="22"/>
          <w:szCs w:val="22"/>
        </w:rPr>
        <w:t>.</w:t>
      </w:r>
      <w:r w:rsidRPr="00A60088">
        <w:rPr>
          <w:rFonts w:ascii="Arial" w:hAnsi="Arial" w:cs="Arial"/>
          <w:sz w:val="22"/>
          <w:szCs w:val="22"/>
        </w:rPr>
        <w:t>666, de 21 de junho de 1993,</w:t>
      </w:r>
      <w:r w:rsidR="00144304" w:rsidRPr="00A60088">
        <w:rPr>
          <w:rFonts w:ascii="Arial" w:hAnsi="Arial" w:cs="Arial"/>
          <w:sz w:val="22"/>
          <w:szCs w:val="22"/>
        </w:rPr>
        <w:t xml:space="preserve">Lei </w:t>
      </w:r>
      <w:r w:rsidR="00144304">
        <w:rPr>
          <w:rFonts w:ascii="Arial" w:hAnsi="Arial" w:cs="Arial"/>
          <w:sz w:val="22"/>
          <w:szCs w:val="22"/>
        </w:rPr>
        <w:t>F</w:t>
      </w:r>
      <w:r w:rsidR="00144304" w:rsidRPr="00A60088">
        <w:rPr>
          <w:rFonts w:ascii="Arial" w:hAnsi="Arial" w:cs="Arial"/>
          <w:sz w:val="22"/>
          <w:szCs w:val="22"/>
        </w:rPr>
        <w:t xml:space="preserve">ederal </w:t>
      </w:r>
      <w:r w:rsidR="002F7013">
        <w:rPr>
          <w:rFonts w:ascii="Arial" w:hAnsi="Arial" w:cs="Arial"/>
          <w:sz w:val="22"/>
          <w:szCs w:val="22"/>
        </w:rPr>
        <w:t xml:space="preserve">nº </w:t>
      </w:r>
      <w:r w:rsidR="00144304" w:rsidRPr="00A60088">
        <w:rPr>
          <w:rFonts w:ascii="Arial" w:hAnsi="Arial" w:cs="Arial"/>
          <w:sz w:val="22"/>
          <w:szCs w:val="22"/>
        </w:rPr>
        <w:t>10.520/02,</w:t>
      </w:r>
      <w:r w:rsidRPr="00A60088">
        <w:rPr>
          <w:rFonts w:ascii="Arial" w:hAnsi="Arial" w:cs="Arial"/>
          <w:sz w:val="22"/>
          <w:szCs w:val="22"/>
        </w:rPr>
        <w:t xml:space="preserve"> observado o Decreto Municipal nº 2.</w:t>
      </w:r>
      <w:r w:rsidR="00DE39A9">
        <w:rPr>
          <w:rFonts w:ascii="Arial" w:hAnsi="Arial" w:cs="Arial"/>
          <w:sz w:val="22"/>
          <w:szCs w:val="22"/>
        </w:rPr>
        <w:t>754</w:t>
      </w:r>
      <w:r w:rsidRPr="00A60088">
        <w:rPr>
          <w:rFonts w:ascii="Arial" w:hAnsi="Arial" w:cs="Arial"/>
          <w:sz w:val="22"/>
          <w:szCs w:val="22"/>
        </w:rPr>
        <w:t>/200</w:t>
      </w:r>
      <w:r w:rsidR="00DE39A9">
        <w:rPr>
          <w:rFonts w:ascii="Arial" w:hAnsi="Arial" w:cs="Arial"/>
          <w:sz w:val="22"/>
          <w:szCs w:val="22"/>
        </w:rPr>
        <w:t>5</w:t>
      </w:r>
      <w:r w:rsidRPr="00A60088">
        <w:rPr>
          <w:rFonts w:ascii="Arial" w:hAnsi="Arial" w:cs="Arial"/>
          <w:sz w:val="22"/>
          <w:szCs w:val="22"/>
        </w:rPr>
        <w:t xml:space="preserve">, que regulamentou o </w:t>
      </w:r>
      <w:r w:rsidR="00144304">
        <w:rPr>
          <w:rFonts w:ascii="Arial" w:hAnsi="Arial" w:cs="Arial"/>
          <w:sz w:val="22"/>
          <w:szCs w:val="22"/>
        </w:rPr>
        <w:t>S</w:t>
      </w:r>
      <w:r w:rsidRPr="00A60088">
        <w:rPr>
          <w:rFonts w:ascii="Arial" w:hAnsi="Arial" w:cs="Arial"/>
          <w:sz w:val="22"/>
          <w:szCs w:val="22"/>
        </w:rPr>
        <w:t>istema de Registro de Preços no Município de Pouso Alegre</w:t>
      </w:r>
      <w:r w:rsidR="00AD7BAC">
        <w:rPr>
          <w:rFonts w:ascii="Arial" w:hAnsi="Arial" w:cs="Arial"/>
          <w:sz w:val="22"/>
          <w:szCs w:val="22"/>
        </w:rPr>
        <w:t>/MG</w:t>
      </w:r>
      <w:r w:rsidRPr="00A60088">
        <w:rPr>
          <w:rFonts w:ascii="Arial" w:hAnsi="Arial" w:cs="Arial"/>
          <w:sz w:val="22"/>
          <w:szCs w:val="22"/>
        </w:rPr>
        <w:t xml:space="preserve">, bem como o Edital referido, a proposta da </w:t>
      </w:r>
      <w:r w:rsidRPr="00A60088">
        <w:rPr>
          <w:rFonts w:ascii="Arial" w:hAnsi="Arial" w:cs="Arial"/>
          <w:b/>
          <w:bCs/>
          <w:sz w:val="22"/>
          <w:szCs w:val="22"/>
        </w:rPr>
        <w:t>CONTRATADA</w:t>
      </w:r>
      <w:r w:rsidRPr="00A60088">
        <w:rPr>
          <w:rFonts w:ascii="Arial" w:hAnsi="Arial" w:cs="Arial"/>
          <w:sz w:val="22"/>
          <w:szCs w:val="22"/>
        </w:rPr>
        <w:t>, e as cláusulas seguintes:</w:t>
      </w:r>
    </w:p>
    <w:p w:rsidR="00BF08C4" w:rsidRPr="00A60088" w:rsidRDefault="00BF08C4" w:rsidP="002E1A05">
      <w:pPr>
        <w:pStyle w:val="Ttulo3"/>
        <w:widowControl w:val="0"/>
        <w:autoSpaceDE w:val="0"/>
        <w:autoSpaceDN w:val="0"/>
        <w:adjustRightInd w:val="0"/>
        <w:rPr>
          <w:rFonts w:ascii="Arial" w:hAnsi="Arial" w:cs="Arial"/>
          <w:bCs/>
          <w:iCs w:val="0"/>
          <w:sz w:val="22"/>
          <w:szCs w:val="22"/>
        </w:rPr>
      </w:pPr>
    </w:p>
    <w:p w:rsidR="00BF08C4" w:rsidRPr="00A60088" w:rsidRDefault="00BF08C4" w:rsidP="002E1A05">
      <w:pPr>
        <w:pStyle w:val="Ttulo3"/>
        <w:widowControl w:val="0"/>
        <w:autoSpaceDE w:val="0"/>
        <w:autoSpaceDN w:val="0"/>
        <w:adjustRightInd w:val="0"/>
        <w:rPr>
          <w:rFonts w:ascii="Arial" w:hAnsi="Arial" w:cs="Arial"/>
          <w:sz w:val="22"/>
          <w:szCs w:val="22"/>
        </w:rPr>
      </w:pPr>
      <w:r w:rsidRPr="00A60088">
        <w:rPr>
          <w:rFonts w:ascii="Arial" w:hAnsi="Arial" w:cs="Arial"/>
          <w:sz w:val="22"/>
          <w:szCs w:val="22"/>
        </w:rPr>
        <w:t>CLÁUSULA PRIMEIRA – OBJETO</w:t>
      </w:r>
      <w:r w:rsidR="002121E6">
        <w:rPr>
          <w:rFonts w:ascii="Arial" w:hAnsi="Arial" w:cs="Arial"/>
          <w:sz w:val="22"/>
          <w:szCs w:val="22"/>
        </w:rPr>
        <w:t xml:space="preserve"> E CONDIÇÕES </w:t>
      </w:r>
    </w:p>
    <w:p w:rsidR="00BF08C4" w:rsidRPr="00A60088" w:rsidRDefault="00BF08C4" w:rsidP="002E1A05">
      <w:pPr>
        <w:rPr>
          <w:rFonts w:ascii="Arial" w:hAnsi="Arial" w:cs="Arial"/>
          <w:sz w:val="22"/>
          <w:szCs w:val="22"/>
        </w:rPr>
      </w:pPr>
    </w:p>
    <w:p w:rsidR="00AD7BAC" w:rsidRDefault="002121E6" w:rsidP="00AD7BAC">
      <w:pPr>
        <w:jc w:val="both"/>
        <w:rPr>
          <w:rFonts w:ascii="Arial" w:hAnsi="Arial" w:cs="Arial"/>
          <w:b/>
          <w:sz w:val="22"/>
          <w:szCs w:val="22"/>
        </w:rPr>
      </w:pPr>
      <w:r>
        <w:rPr>
          <w:rFonts w:ascii="Arial" w:hAnsi="Arial" w:cs="Arial"/>
          <w:sz w:val="22"/>
          <w:szCs w:val="22"/>
        </w:rPr>
        <w:t xml:space="preserve">1.1. </w:t>
      </w:r>
      <w:r w:rsidR="00BF08C4" w:rsidRPr="00A60088">
        <w:rPr>
          <w:rFonts w:ascii="Arial" w:hAnsi="Arial" w:cs="Arial"/>
          <w:sz w:val="22"/>
          <w:szCs w:val="22"/>
        </w:rPr>
        <w:t xml:space="preserve">O objeto do presente contrato é </w:t>
      </w:r>
      <w:r w:rsidR="00BF08C4" w:rsidRPr="00A60088">
        <w:rPr>
          <w:rFonts w:ascii="Arial" w:hAnsi="Arial" w:cs="Arial"/>
          <w:iCs/>
          <w:sz w:val="22"/>
          <w:szCs w:val="22"/>
        </w:rPr>
        <w:t>a</w:t>
      </w:r>
      <w:r w:rsidR="00184734">
        <w:rPr>
          <w:rFonts w:ascii="Arial" w:hAnsi="Arial" w:cs="Arial"/>
          <w:iCs/>
          <w:sz w:val="22"/>
          <w:szCs w:val="22"/>
        </w:rPr>
        <w:t xml:space="preserve"> </w:t>
      </w:r>
      <w:r w:rsidR="00AD7BAC" w:rsidRPr="001C500B">
        <w:rPr>
          <w:rFonts w:ascii="Arial" w:hAnsi="Arial" w:cs="Arial"/>
          <w:b/>
          <w:iCs/>
          <w:sz w:val="22"/>
          <w:szCs w:val="22"/>
        </w:rPr>
        <w:t>“</w:t>
      </w:r>
      <w:r w:rsidR="00ED7F0E">
        <w:rPr>
          <w:rFonts w:ascii="Arial" w:hAnsi="Arial" w:cs="Arial"/>
          <w:b/>
          <w:sz w:val="22"/>
          <w:szCs w:val="22"/>
        </w:rPr>
        <w:t xml:space="preserve">AQUISIÇÃO DE </w:t>
      </w:r>
      <w:r w:rsidR="00762EDF">
        <w:rPr>
          <w:rFonts w:ascii="Arial" w:hAnsi="Arial" w:cs="Arial"/>
          <w:b/>
          <w:sz w:val="22"/>
          <w:szCs w:val="22"/>
        </w:rPr>
        <w:t>MATERIAL DE LIMPEZA PARA ATENDER AS NECESSIDADES DE TODAS AS SECRETARIAS DA PREFEITURA MUNICIPAL DE POUSO ALEGRE</w:t>
      </w:r>
      <w:r w:rsidR="00AD7BAC" w:rsidRPr="001C500B">
        <w:rPr>
          <w:rFonts w:ascii="Arial" w:hAnsi="Arial" w:cs="Arial"/>
          <w:b/>
          <w:sz w:val="22"/>
          <w:szCs w:val="22"/>
        </w:rPr>
        <w:t>”</w:t>
      </w:r>
      <w:r w:rsidR="002405A0">
        <w:rPr>
          <w:rFonts w:ascii="Arial" w:hAnsi="Arial" w:cs="Arial"/>
          <w:b/>
          <w:sz w:val="22"/>
          <w:szCs w:val="22"/>
        </w:rPr>
        <w:t>.</w:t>
      </w:r>
    </w:p>
    <w:p w:rsidR="00307999" w:rsidRDefault="00307999" w:rsidP="00307999">
      <w:pPr>
        <w:jc w:val="both"/>
        <w:rPr>
          <w:rFonts w:ascii="Arial" w:hAnsi="Arial" w:cs="Arial"/>
          <w:b/>
          <w:sz w:val="22"/>
          <w:szCs w:val="22"/>
        </w:rPr>
      </w:pPr>
    </w:p>
    <w:p w:rsidR="00307999" w:rsidRPr="00A60088" w:rsidRDefault="00307999" w:rsidP="00307999">
      <w:pPr>
        <w:jc w:val="both"/>
        <w:rPr>
          <w:rFonts w:ascii="Arial" w:hAnsi="Arial" w:cs="Arial"/>
          <w:sz w:val="22"/>
          <w:szCs w:val="22"/>
        </w:rPr>
      </w:pPr>
      <w:r>
        <w:rPr>
          <w:rFonts w:ascii="Arial" w:hAnsi="Arial" w:cs="Arial"/>
          <w:sz w:val="22"/>
          <w:szCs w:val="22"/>
        </w:rPr>
        <w:t>De</w:t>
      </w:r>
      <w:r w:rsidRPr="00A60088">
        <w:rPr>
          <w:rFonts w:ascii="Arial" w:hAnsi="Arial" w:cs="Arial"/>
          <w:sz w:val="22"/>
          <w:szCs w:val="22"/>
        </w:rPr>
        <w:t xml:space="preserve"> acordo com as especificações do </w:t>
      </w:r>
      <w:r w:rsidR="00B57636">
        <w:rPr>
          <w:rFonts w:ascii="Arial" w:hAnsi="Arial" w:cs="Arial"/>
          <w:sz w:val="22"/>
          <w:szCs w:val="22"/>
        </w:rPr>
        <w:t>Termo de Referência</w:t>
      </w:r>
      <w:r w:rsidRPr="00A60088">
        <w:rPr>
          <w:rFonts w:ascii="Arial" w:hAnsi="Arial" w:cs="Arial"/>
          <w:sz w:val="22"/>
          <w:szCs w:val="22"/>
        </w:rPr>
        <w:t xml:space="preserve"> e d</w:t>
      </w:r>
      <w:r>
        <w:rPr>
          <w:rFonts w:ascii="Arial" w:hAnsi="Arial" w:cs="Arial"/>
          <w:sz w:val="22"/>
          <w:szCs w:val="22"/>
        </w:rPr>
        <w:t>emais disposições deste edital.</w:t>
      </w:r>
    </w:p>
    <w:p w:rsidR="00BF08C4" w:rsidRPr="00A60088" w:rsidRDefault="00BF08C4" w:rsidP="00307999">
      <w:pPr>
        <w:pStyle w:val="Cabealho"/>
        <w:tabs>
          <w:tab w:val="clear" w:pos="4419"/>
          <w:tab w:val="clear" w:pos="8838"/>
        </w:tabs>
        <w:jc w:val="both"/>
        <w:rPr>
          <w:rFonts w:ascii="Arial" w:hAnsi="Arial" w:cs="Arial"/>
          <w:sz w:val="22"/>
          <w:szCs w:val="22"/>
        </w:rPr>
      </w:pPr>
    </w:p>
    <w:p w:rsidR="002121E6" w:rsidRDefault="002121E6" w:rsidP="002121E6">
      <w:pPr>
        <w:pStyle w:val="Cabealho"/>
        <w:tabs>
          <w:tab w:val="clear" w:pos="4419"/>
          <w:tab w:val="clear" w:pos="8838"/>
        </w:tabs>
        <w:jc w:val="both"/>
        <w:rPr>
          <w:rFonts w:ascii="Arial" w:hAnsi="Arial" w:cs="Arial"/>
          <w:bCs/>
          <w:iCs/>
          <w:sz w:val="22"/>
          <w:szCs w:val="22"/>
        </w:rPr>
      </w:pPr>
      <w:r>
        <w:rPr>
          <w:rFonts w:ascii="Arial" w:hAnsi="Arial" w:cs="Arial"/>
          <w:sz w:val="22"/>
          <w:szCs w:val="22"/>
        </w:rPr>
        <w:t xml:space="preserve">1.2. </w:t>
      </w:r>
      <w:r w:rsidR="002F7013">
        <w:rPr>
          <w:rFonts w:ascii="Arial" w:hAnsi="Arial" w:cs="Arial"/>
          <w:sz w:val="22"/>
          <w:szCs w:val="22"/>
        </w:rPr>
        <w:t xml:space="preserve">Os objetos </w:t>
      </w:r>
      <w:r>
        <w:rPr>
          <w:rFonts w:ascii="Arial" w:hAnsi="Arial" w:cs="Arial"/>
          <w:bCs/>
          <w:iCs/>
          <w:sz w:val="22"/>
          <w:szCs w:val="22"/>
        </w:rPr>
        <w:t>deverão ser</w:t>
      </w:r>
      <w:r w:rsidR="00141A0F">
        <w:rPr>
          <w:rFonts w:ascii="Arial" w:hAnsi="Arial" w:cs="Arial"/>
          <w:bCs/>
          <w:iCs/>
          <w:sz w:val="22"/>
          <w:szCs w:val="22"/>
        </w:rPr>
        <w:t xml:space="preserve"> entregues </w:t>
      </w:r>
      <w:r>
        <w:rPr>
          <w:rFonts w:ascii="Arial" w:hAnsi="Arial" w:cs="Arial"/>
          <w:bCs/>
          <w:iCs/>
          <w:sz w:val="22"/>
          <w:szCs w:val="22"/>
        </w:rPr>
        <w:t>n</w:t>
      </w:r>
      <w:r w:rsidR="00141A0F">
        <w:rPr>
          <w:rFonts w:ascii="Arial" w:hAnsi="Arial" w:cs="Arial"/>
          <w:bCs/>
          <w:iCs/>
          <w:sz w:val="22"/>
          <w:szCs w:val="22"/>
        </w:rPr>
        <w:t xml:space="preserve">os prazos e condições </w:t>
      </w:r>
      <w:r>
        <w:rPr>
          <w:rFonts w:ascii="Arial" w:hAnsi="Arial" w:cs="Arial"/>
          <w:bCs/>
          <w:iCs/>
          <w:sz w:val="22"/>
          <w:szCs w:val="22"/>
        </w:rPr>
        <w:t xml:space="preserve">previstas no </w:t>
      </w:r>
      <w:r w:rsidR="00B57636">
        <w:rPr>
          <w:rFonts w:ascii="Arial" w:hAnsi="Arial" w:cs="Arial"/>
          <w:bCs/>
          <w:iCs/>
          <w:sz w:val="22"/>
          <w:szCs w:val="22"/>
        </w:rPr>
        <w:t>Termo de Referência</w:t>
      </w:r>
      <w:r>
        <w:rPr>
          <w:rFonts w:ascii="Arial" w:hAnsi="Arial" w:cs="Arial"/>
          <w:bCs/>
          <w:iCs/>
          <w:sz w:val="22"/>
          <w:szCs w:val="22"/>
        </w:rPr>
        <w:t xml:space="preserve"> da secretaria requisitante.</w:t>
      </w:r>
    </w:p>
    <w:p w:rsidR="002121E6" w:rsidRDefault="002121E6" w:rsidP="002121E6">
      <w:pPr>
        <w:pStyle w:val="Cabealho"/>
        <w:tabs>
          <w:tab w:val="clear" w:pos="4419"/>
          <w:tab w:val="clear" w:pos="8838"/>
        </w:tabs>
        <w:jc w:val="both"/>
        <w:rPr>
          <w:rFonts w:ascii="Arial" w:hAnsi="Arial" w:cs="Arial"/>
          <w:bCs/>
          <w:iCs/>
          <w:sz w:val="22"/>
          <w:szCs w:val="22"/>
        </w:rPr>
      </w:pPr>
    </w:p>
    <w:p w:rsidR="002121E6" w:rsidRPr="00A60088" w:rsidRDefault="002121E6" w:rsidP="002121E6">
      <w:pPr>
        <w:pStyle w:val="Cabealho"/>
        <w:tabs>
          <w:tab w:val="clear" w:pos="4419"/>
          <w:tab w:val="clear" w:pos="8838"/>
        </w:tabs>
        <w:jc w:val="both"/>
        <w:rPr>
          <w:rFonts w:ascii="Arial" w:hAnsi="Arial" w:cs="Arial"/>
          <w:sz w:val="22"/>
          <w:szCs w:val="22"/>
        </w:rPr>
      </w:pPr>
      <w:r>
        <w:rPr>
          <w:rFonts w:ascii="Arial" w:hAnsi="Arial" w:cs="Arial"/>
          <w:sz w:val="22"/>
          <w:szCs w:val="22"/>
        </w:rPr>
        <w:t xml:space="preserve">1.3. </w:t>
      </w:r>
      <w:r w:rsidRPr="00A60088">
        <w:rPr>
          <w:rFonts w:ascii="Arial" w:hAnsi="Arial" w:cs="Arial"/>
          <w:sz w:val="22"/>
          <w:szCs w:val="22"/>
        </w:rPr>
        <w:t xml:space="preserve">A empresa vencedora somente </w:t>
      </w:r>
      <w:r w:rsidR="00141A0F">
        <w:rPr>
          <w:rFonts w:ascii="Arial" w:hAnsi="Arial" w:cs="Arial"/>
          <w:sz w:val="22"/>
          <w:szCs w:val="22"/>
        </w:rPr>
        <w:t xml:space="preserve">entregará os objetos </w:t>
      </w:r>
      <w:r w:rsidRPr="00A60088">
        <w:rPr>
          <w:rFonts w:ascii="Arial" w:hAnsi="Arial" w:cs="Arial"/>
          <w:sz w:val="22"/>
          <w:szCs w:val="22"/>
        </w:rPr>
        <w:t xml:space="preserve">mediante solicitação e ordem de </w:t>
      </w:r>
      <w:r>
        <w:rPr>
          <w:rFonts w:ascii="Arial" w:hAnsi="Arial" w:cs="Arial"/>
          <w:sz w:val="22"/>
          <w:szCs w:val="22"/>
        </w:rPr>
        <w:t>fornecimento emitido pela secretaria requisitante.</w:t>
      </w:r>
    </w:p>
    <w:p w:rsidR="002405A0" w:rsidRDefault="002405A0">
      <w:pPr>
        <w:rPr>
          <w:rFonts w:ascii="Arial" w:hAnsi="Arial" w:cs="Arial"/>
          <w:sz w:val="22"/>
          <w:szCs w:val="22"/>
        </w:rPr>
      </w:pPr>
      <w:r>
        <w:rPr>
          <w:rFonts w:ascii="Arial" w:hAnsi="Arial" w:cs="Arial"/>
          <w:sz w:val="22"/>
          <w:szCs w:val="22"/>
        </w:rPr>
        <w:br w:type="page"/>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b/>
          <w:bCs/>
          <w:sz w:val="22"/>
          <w:szCs w:val="22"/>
        </w:rPr>
      </w:pPr>
      <w:r w:rsidRPr="00A60088">
        <w:rPr>
          <w:rFonts w:ascii="Arial" w:hAnsi="Arial" w:cs="Arial"/>
          <w:b/>
          <w:bCs/>
          <w:sz w:val="22"/>
          <w:szCs w:val="22"/>
        </w:rPr>
        <w:t>CLÁUSULA SEGUNDA - DOTAÇÃO ORÇAMENTÁRIA</w:t>
      </w:r>
    </w:p>
    <w:p w:rsidR="00AD7BAC" w:rsidRDefault="00AD7BAC" w:rsidP="00AD40D8">
      <w:pPr>
        <w:pStyle w:val="Ttulo3"/>
        <w:rPr>
          <w:rFonts w:ascii="Arial" w:hAnsi="Arial" w:cs="Arial"/>
          <w:b w:val="0"/>
          <w:sz w:val="22"/>
          <w:szCs w:val="22"/>
        </w:rPr>
      </w:pPr>
    </w:p>
    <w:p w:rsidR="00BF08C4" w:rsidRDefault="00BF08C4" w:rsidP="00AD40D8">
      <w:pPr>
        <w:pStyle w:val="Ttulo3"/>
        <w:rPr>
          <w:rFonts w:ascii="Arial" w:hAnsi="Arial" w:cs="Arial"/>
          <w:b w:val="0"/>
          <w:sz w:val="22"/>
          <w:szCs w:val="22"/>
        </w:rPr>
      </w:pPr>
      <w:r w:rsidRPr="006F7D2F">
        <w:rPr>
          <w:rFonts w:ascii="Arial" w:hAnsi="Arial" w:cs="Arial"/>
          <w:b w:val="0"/>
          <w:sz w:val="22"/>
          <w:szCs w:val="22"/>
        </w:rPr>
        <w:t>2.1.</w:t>
      </w:r>
      <w:r w:rsidR="00D03F74">
        <w:rPr>
          <w:rFonts w:ascii="Arial" w:hAnsi="Arial" w:cs="Arial"/>
          <w:b w:val="0"/>
          <w:sz w:val="22"/>
          <w:szCs w:val="22"/>
        </w:rPr>
        <w:t xml:space="preserve"> </w:t>
      </w:r>
      <w:r w:rsidR="002121E6" w:rsidRPr="007E3E63">
        <w:rPr>
          <w:rFonts w:ascii="Arial" w:hAnsi="Arial" w:cs="Arial"/>
          <w:b w:val="0"/>
          <w:sz w:val="22"/>
          <w:szCs w:val="22"/>
        </w:rPr>
        <w:t>As despesas correrão à conta da</w:t>
      </w:r>
      <w:r w:rsidR="002121E6">
        <w:rPr>
          <w:rFonts w:ascii="Arial" w:hAnsi="Arial" w:cs="Arial"/>
          <w:b w:val="0"/>
          <w:sz w:val="22"/>
          <w:szCs w:val="22"/>
        </w:rPr>
        <w:t>s</w:t>
      </w:r>
      <w:r w:rsidR="008417FD">
        <w:rPr>
          <w:rFonts w:ascii="Arial" w:hAnsi="Arial" w:cs="Arial"/>
          <w:b w:val="0"/>
          <w:sz w:val="22"/>
          <w:szCs w:val="22"/>
        </w:rPr>
        <w:t xml:space="preserve"> </w:t>
      </w:r>
      <w:r w:rsidR="002121E6">
        <w:rPr>
          <w:rFonts w:ascii="Arial" w:hAnsi="Arial" w:cs="Arial"/>
          <w:b w:val="0"/>
          <w:sz w:val="22"/>
          <w:szCs w:val="22"/>
        </w:rPr>
        <w:t xml:space="preserve">seguintes </w:t>
      </w:r>
      <w:r w:rsidR="002121E6" w:rsidRPr="007E3E63">
        <w:rPr>
          <w:rFonts w:ascii="Arial" w:hAnsi="Arial" w:cs="Arial"/>
          <w:b w:val="0"/>
          <w:sz w:val="22"/>
          <w:szCs w:val="22"/>
        </w:rPr>
        <w:t>dotaç</w:t>
      </w:r>
      <w:r w:rsidR="002121E6">
        <w:rPr>
          <w:rFonts w:ascii="Arial" w:hAnsi="Arial" w:cs="Arial"/>
          <w:b w:val="0"/>
          <w:sz w:val="22"/>
          <w:szCs w:val="22"/>
        </w:rPr>
        <w:t xml:space="preserve">ões </w:t>
      </w:r>
      <w:r w:rsidR="002121E6" w:rsidRPr="007E3E63">
        <w:rPr>
          <w:rFonts w:ascii="Arial" w:hAnsi="Arial" w:cs="Arial"/>
          <w:b w:val="0"/>
          <w:sz w:val="22"/>
          <w:szCs w:val="22"/>
        </w:rPr>
        <w:t>orçamentária</w:t>
      </w:r>
      <w:r w:rsidR="002121E6">
        <w:rPr>
          <w:rFonts w:ascii="Arial" w:hAnsi="Arial" w:cs="Arial"/>
          <w:b w:val="0"/>
          <w:sz w:val="22"/>
          <w:szCs w:val="22"/>
        </w:rPr>
        <w:t xml:space="preserve">s: </w:t>
      </w:r>
    </w:p>
    <w:p w:rsidR="005269F0" w:rsidRDefault="005269F0" w:rsidP="005269F0"/>
    <w:tbl>
      <w:tblPr>
        <w:tblW w:w="6874" w:type="dxa"/>
        <w:tblCellMar>
          <w:left w:w="70" w:type="dxa"/>
          <w:right w:w="70" w:type="dxa"/>
        </w:tblCellMar>
        <w:tblLook w:val="04A0"/>
      </w:tblPr>
      <w:tblGrid>
        <w:gridCol w:w="2551"/>
        <w:gridCol w:w="4323"/>
      </w:tblGrid>
      <w:tr w:rsidR="00450A3A" w:rsidTr="002405A0">
        <w:trPr>
          <w:trHeight w:val="450"/>
        </w:trPr>
        <w:tc>
          <w:tcPr>
            <w:tcW w:w="2551" w:type="dxa"/>
            <w:tcBorders>
              <w:top w:val="single" w:sz="4" w:space="0" w:color="auto"/>
              <w:left w:val="single" w:sz="4" w:space="0" w:color="auto"/>
              <w:bottom w:val="single" w:sz="4" w:space="0" w:color="auto"/>
              <w:right w:val="single" w:sz="4" w:space="0" w:color="auto"/>
            </w:tcBorders>
            <w:noWrap/>
            <w:hideMark/>
          </w:tcPr>
          <w:p w:rsidR="00450A3A" w:rsidRDefault="00450A3A" w:rsidP="002405A0">
            <w:pPr>
              <w:rPr>
                <w:b/>
                <w:bCs/>
                <w:color w:val="000000"/>
                <w:sz w:val="18"/>
                <w:szCs w:val="18"/>
              </w:rPr>
            </w:pPr>
            <w:r>
              <w:rPr>
                <w:b/>
                <w:bCs/>
                <w:color w:val="000000"/>
                <w:sz w:val="18"/>
                <w:szCs w:val="18"/>
              </w:rPr>
              <w:t>FICHA</w:t>
            </w:r>
          </w:p>
        </w:tc>
        <w:tc>
          <w:tcPr>
            <w:tcW w:w="4323" w:type="dxa"/>
            <w:tcBorders>
              <w:top w:val="single" w:sz="4" w:space="0" w:color="auto"/>
              <w:left w:val="nil"/>
              <w:bottom w:val="single" w:sz="4" w:space="0" w:color="auto"/>
              <w:right w:val="single" w:sz="4" w:space="0" w:color="auto"/>
            </w:tcBorders>
            <w:noWrap/>
            <w:hideMark/>
          </w:tcPr>
          <w:p w:rsidR="00450A3A" w:rsidRDefault="00450A3A" w:rsidP="002405A0">
            <w:pPr>
              <w:rPr>
                <w:b/>
                <w:bCs/>
                <w:color w:val="000000"/>
                <w:sz w:val="18"/>
                <w:szCs w:val="18"/>
              </w:rPr>
            </w:pPr>
            <w:r>
              <w:rPr>
                <w:b/>
                <w:bCs/>
                <w:color w:val="000000"/>
                <w:sz w:val="18"/>
                <w:szCs w:val="18"/>
              </w:rPr>
              <w:t>DOTAÇÃO</w:t>
            </w:r>
          </w:p>
        </w:tc>
      </w:tr>
      <w:tr w:rsidR="00450A3A" w:rsidTr="002405A0">
        <w:trPr>
          <w:trHeight w:val="300"/>
        </w:trPr>
        <w:tc>
          <w:tcPr>
            <w:tcW w:w="2551" w:type="dxa"/>
            <w:tcBorders>
              <w:top w:val="nil"/>
              <w:left w:val="single" w:sz="4" w:space="0" w:color="auto"/>
              <w:bottom w:val="single" w:sz="4" w:space="0" w:color="auto"/>
              <w:right w:val="single" w:sz="4" w:space="0" w:color="auto"/>
            </w:tcBorders>
            <w:noWrap/>
            <w:hideMark/>
          </w:tcPr>
          <w:p w:rsidR="00450A3A" w:rsidRDefault="00450A3A" w:rsidP="002405A0">
            <w:pPr>
              <w:rPr>
                <w:rFonts w:ascii="Arial" w:hAnsi="Arial" w:cs="Arial"/>
                <w:b/>
                <w:bCs/>
                <w:color w:val="000000"/>
                <w:sz w:val="18"/>
                <w:szCs w:val="18"/>
              </w:rPr>
            </w:pPr>
            <w:r>
              <w:rPr>
                <w:rFonts w:ascii="Arial" w:hAnsi="Arial" w:cs="Arial"/>
                <w:b/>
                <w:bCs/>
                <w:color w:val="000000"/>
                <w:sz w:val="18"/>
                <w:szCs w:val="18"/>
              </w:rPr>
              <w:t>000073</w:t>
            </w:r>
          </w:p>
        </w:tc>
        <w:tc>
          <w:tcPr>
            <w:tcW w:w="4323" w:type="dxa"/>
            <w:tcBorders>
              <w:top w:val="nil"/>
              <w:left w:val="nil"/>
              <w:bottom w:val="single" w:sz="4" w:space="0" w:color="auto"/>
              <w:right w:val="single" w:sz="4" w:space="0" w:color="auto"/>
            </w:tcBorders>
            <w:noWrap/>
            <w:hideMark/>
          </w:tcPr>
          <w:p w:rsidR="00450A3A" w:rsidRDefault="00450A3A" w:rsidP="002405A0">
            <w:pPr>
              <w:rPr>
                <w:rFonts w:ascii="Arial" w:hAnsi="Arial" w:cs="Arial"/>
                <w:b/>
                <w:bCs/>
                <w:sz w:val="18"/>
                <w:szCs w:val="18"/>
              </w:rPr>
            </w:pPr>
            <w:r>
              <w:rPr>
                <w:rFonts w:ascii="Arial" w:hAnsi="Arial" w:cs="Arial"/>
                <w:b/>
                <w:bCs/>
                <w:sz w:val="18"/>
                <w:szCs w:val="18"/>
              </w:rPr>
              <w:t>02. 001. 000 - 04. 122. 0017 . 2 0000 . 33903000</w:t>
            </w:r>
          </w:p>
        </w:tc>
      </w:tr>
      <w:tr w:rsidR="00450A3A" w:rsidTr="002405A0">
        <w:trPr>
          <w:trHeight w:val="300"/>
        </w:trPr>
        <w:tc>
          <w:tcPr>
            <w:tcW w:w="2551" w:type="dxa"/>
            <w:tcBorders>
              <w:top w:val="nil"/>
              <w:left w:val="single" w:sz="4" w:space="0" w:color="auto"/>
              <w:bottom w:val="single" w:sz="4" w:space="0" w:color="auto"/>
              <w:right w:val="single" w:sz="4" w:space="0" w:color="auto"/>
            </w:tcBorders>
            <w:noWrap/>
            <w:hideMark/>
          </w:tcPr>
          <w:p w:rsidR="00450A3A" w:rsidRDefault="00450A3A" w:rsidP="002405A0">
            <w:pPr>
              <w:rPr>
                <w:rFonts w:ascii="Arial" w:hAnsi="Arial" w:cs="Arial"/>
                <w:b/>
                <w:bCs/>
                <w:color w:val="000000"/>
                <w:sz w:val="18"/>
                <w:szCs w:val="18"/>
              </w:rPr>
            </w:pPr>
            <w:r>
              <w:rPr>
                <w:rFonts w:ascii="Arial" w:hAnsi="Arial" w:cs="Arial"/>
                <w:b/>
                <w:bCs/>
                <w:color w:val="000000"/>
                <w:sz w:val="18"/>
                <w:szCs w:val="18"/>
              </w:rPr>
              <w:t>000078</w:t>
            </w:r>
          </w:p>
        </w:tc>
        <w:tc>
          <w:tcPr>
            <w:tcW w:w="4323" w:type="dxa"/>
            <w:tcBorders>
              <w:top w:val="nil"/>
              <w:left w:val="nil"/>
              <w:bottom w:val="single" w:sz="4" w:space="0" w:color="auto"/>
              <w:right w:val="single" w:sz="4" w:space="0" w:color="auto"/>
            </w:tcBorders>
            <w:noWrap/>
            <w:hideMark/>
          </w:tcPr>
          <w:p w:rsidR="00450A3A" w:rsidRDefault="00450A3A" w:rsidP="002405A0">
            <w:pPr>
              <w:rPr>
                <w:rFonts w:ascii="Arial" w:hAnsi="Arial" w:cs="Arial"/>
                <w:b/>
                <w:bCs/>
                <w:sz w:val="18"/>
                <w:szCs w:val="18"/>
              </w:rPr>
            </w:pPr>
            <w:r>
              <w:rPr>
                <w:rFonts w:ascii="Arial" w:hAnsi="Arial" w:cs="Arial"/>
                <w:b/>
                <w:bCs/>
                <w:sz w:val="18"/>
                <w:szCs w:val="18"/>
              </w:rPr>
              <w:t>02. 001. 000 - 04. 122. 0017 . 2 0001 . 33903000</w:t>
            </w:r>
          </w:p>
        </w:tc>
      </w:tr>
      <w:tr w:rsidR="00450A3A" w:rsidTr="002405A0">
        <w:trPr>
          <w:trHeight w:val="300"/>
        </w:trPr>
        <w:tc>
          <w:tcPr>
            <w:tcW w:w="2551" w:type="dxa"/>
            <w:tcBorders>
              <w:top w:val="nil"/>
              <w:left w:val="single" w:sz="4" w:space="0" w:color="auto"/>
              <w:bottom w:val="single" w:sz="4" w:space="0" w:color="auto"/>
              <w:right w:val="single" w:sz="4" w:space="0" w:color="auto"/>
            </w:tcBorders>
            <w:noWrap/>
            <w:hideMark/>
          </w:tcPr>
          <w:p w:rsidR="00450A3A" w:rsidRDefault="00450A3A" w:rsidP="002405A0">
            <w:pPr>
              <w:rPr>
                <w:rFonts w:ascii="Arial" w:hAnsi="Arial" w:cs="Arial"/>
                <w:b/>
                <w:bCs/>
                <w:color w:val="000000"/>
                <w:sz w:val="18"/>
                <w:szCs w:val="18"/>
              </w:rPr>
            </w:pPr>
            <w:r>
              <w:rPr>
                <w:rFonts w:ascii="Arial" w:hAnsi="Arial" w:cs="Arial"/>
                <w:b/>
                <w:bCs/>
                <w:color w:val="000000"/>
                <w:sz w:val="18"/>
                <w:szCs w:val="18"/>
              </w:rPr>
              <w:t>000081</w:t>
            </w:r>
          </w:p>
        </w:tc>
        <w:tc>
          <w:tcPr>
            <w:tcW w:w="4323" w:type="dxa"/>
            <w:tcBorders>
              <w:top w:val="nil"/>
              <w:left w:val="nil"/>
              <w:bottom w:val="single" w:sz="4" w:space="0" w:color="auto"/>
              <w:right w:val="single" w:sz="4" w:space="0" w:color="auto"/>
            </w:tcBorders>
            <w:noWrap/>
            <w:hideMark/>
          </w:tcPr>
          <w:p w:rsidR="00450A3A" w:rsidRDefault="00450A3A" w:rsidP="002405A0">
            <w:pPr>
              <w:rPr>
                <w:rFonts w:ascii="Arial" w:hAnsi="Arial" w:cs="Arial"/>
                <w:b/>
                <w:bCs/>
                <w:sz w:val="18"/>
                <w:szCs w:val="18"/>
              </w:rPr>
            </w:pPr>
            <w:r>
              <w:rPr>
                <w:rFonts w:ascii="Arial" w:hAnsi="Arial" w:cs="Arial"/>
                <w:b/>
                <w:bCs/>
                <w:sz w:val="18"/>
                <w:szCs w:val="18"/>
              </w:rPr>
              <w:t>02. 001. 000 - 04. 122. 0017 . 2 0002 . 33903000</w:t>
            </w:r>
          </w:p>
        </w:tc>
      </w:tr>
      <w:tr w:rsidR="00450A3A" w:rsidTr="002405A0">
        <w:trPr>
          <w:trHeight w:val="300"/>
        </w:trPr>
        <w:tc>
          <w:tcPr>
            <w:tcW w:w="2551" w:type="dxa"/>
            <w:tcBorders>
              <w:top w:val="nil"/>
              <w:left w:val="single" w:sz="4" w:space="0" w:color="auto"/>
              <w:bottom w:val="single" w:sz="4" w:space="0" w:color="auto"/>
              <w:right w:val="single" w:sz="4" w:space="0" w:color="auto"/>
            </w:tcBorders>
            <w:noWrap/>
            <w:hideMark/>
          </w:tcPr>
          <w:p w:rsidR="00450A3A" w:rsidRDefault="00450A3A" w:rsidP="002405A0">
            <w:pPr>
              <w:rPr>
                <w:rFonts w:ascii="Arial" w:hAnsi="Arial" w:cs="Arial"/>
                <w:b/>
                <w:bCs/>
                <w:color w:val="000000"/>
                <w:sz w:val="18"/>
                <w:szCs w:val="18"/>
              </w:rPr>
            </w:pPr>
            <w:r>
              <w:rPr>
                <w:rFonts w:ascii="Arial" w:hAnsi="Arial" w:cs="Arial"/>
                <w:b/>
                <w:bCs/>
                <w:color w:val="000000"/>
                <w:sz w:val="18"/>
                <w:szCs w:val="18"/>
              </w:rPr>
              <w:t>000085</w:t>
            </w:r>
          </w:p>
        </w:tc>
        <w:tc>
          <w:tcPr>
            <w:tcW w:w="4323" w:type="dxa"/>
            <w:tcBorders>
              <w:top w:val="nil"/>
              <w:left w:val="nil"/>
              <w:bottom w:val="single" w:sz="4" w:space="0" w:color="auto"/>
              <w:right w:val="single" w:sz="4" w:space="0" w:color="auto"/>
            </w:tcBorders>
            <w:noWrap/>
            <w:hideMark/>
          </w:tcPr>
          <w:p w:rsidR="00450A3A" w:rsidRDefault="00450A3A" w:rsidP="002405A0">
            <w:pPr>
              <w:rPr>
                <w:rFonts w:ascii="Arial" w:hAnsi="Arial" w:cs="Arial"/>
                <w:b/>
                <w:bCs/>
                <w:sz w:val="18"/>
                <w:szCs w:val="18"/>
              </w:rPr>
            </w:pPr>
            <w:r>
              <w:rPr>
                <w:rFonts w:ascii="Arial" w:hAnsi="Arial" w:cs="Arial"/>
                <w:b/>
                <w:bCs/>
                <w:sz w:val="18"/>
                <w:szCs w:val="18"/>
              </w:rPr>
              <w:t>02. 001. 000 - 04. 125. 0017 . 2 0226 . 33903000</w:t>
            </w:r>
          </w:p>
        </w:tc>
      </w:tr>
      <w:tr w:rsidR="00450A3A" w:rsidTr="002405A0">
        <w:trPr>
          <w:trHeight w:val="300"/>
        </w:trPr>
        <w:tc>
          <w:tcPr>
            <w:tcW w:w="2551" w:type="dxa"/>
            <w:tcBorders>
              <w:top w:val="nil"/>
              <w:left w:val="single" w:sz="4" w:space="0" w:color="auto"/>
              <w:bottom w:val="single" w:sz="4" w:space="0" w:color="auto"/>
              <w:right w:val="single" w:sz="4" w:space="0" w:color="auto"/>
            </w:tcBorders>
            <w:noWrap/>
            <w:hideMark/>
          </w:tcPr>
          <w:p w:rsidR="00450A3A" w:rsidRDefault="00450A3A" w:rsidP="002405A0">
            <w:pPr>
              <w:rPr>
                <w:rFonts w:ascii="Arial" w:hAnsi="Arial" w:cs="Arial"/>
                <w:b/>
                <w:bCs/>
                <w:color w:val="000000"/>
                <w:sz w:val="18"/>
                <w:szCs w:val="18"/>
              </w:rPr>
            </w:pPr>
            <w:r>
              <w:rPr>
                <w:rFonts w:ascii="Arial" w:hAnsi="Arial" w:cs="Arial"/>
                <w:b/>
                <w:bCs/>
                <w:color w:val="000000"/>
                <w:sz w:val="18"/>
                <w:szCs w:val="18"/>
              </w:rPr>
              <w:t>000094</w:t>
            </w:r>
          </w:p>
        </w:tc>
        <w:tc>
          <w:tcPr>
            <w:tcW w:w="4323" w:type="dxa"/>
            <w:tcBorders>
              <w:top w:val="nil"/>
              <w:left w:val="nil"/>
              <w:bottom w:val="single" w:sz="4" w:space="0" w:color="auto"/>
              <w:right w:val="single" w:sz="4" w:space="0" w:color="auto"/>
            </w:tcBorders>
            <w:noWrap/>
            <w:hideMark/>
          </w:tcPr>
          <w:p w:rsidR="00450A3A" w:rsidRDefault="00450A3A" w:rsidP="002405A0">
            <w:pPr>
              <w:rPr>
                <w:rFonts w:ascii="Arial" w:hAnsi="Arial" w:cs="Arial"/>
                <w:b/>
                <w:bCs/>
                <w:sz w:val="18"/>
                <w:szCs w:val="18"/>
              </w:rPr>
            </w:pPr>
            <w:r>
              <w:rPr>
                <w:rFonts w:ascii="Arial" w:hAnsi="Arial" w:cs="Arial"/>
                <w:b/>
                <w:bCs/>
                <w:sz w:val="18"/>
                <w:szCs w:val="18"/>
              </w:rPr>
              <w:t>02. 001. 002 - 02. 061. 0017 . 2 0004 . 33903000</w:t>
            </w:r>
          </w:p>
        </w:tc>
      </w:tr>
      <w:tr w:rsidR="00450A3A" w:rsidTr="002405A0">
        <w:trPr>
          <w:trHeight w:val="300"/>
        </w:trPr>
        <w:tc>
          <w:tcPr>
            <w:tcW w:w="2551" w:type="dxa"/>
            <w:tcBorders>
              <w:top w:val="nil"/>
              <w:left w:val="single" w:sz="4" w:space="0" w:color="auto"/>
              <w:bottom w:val="single" w:sz="4" w:space="0" w:color="auto"/>
              <w:right w:val="single" w:sz="4" w:space="0" w:color="auto"/>
            </w:tcBorders>
            <w:noWrap/>
            <w:hideMark/>
          </w:tcPr>
          <w:p w:rsidR="00450A3A" w:rsidRDefault="00450A3A" w:rsidP="002405A0">
            <w:pPr>
              <w:rPr>
                <w:rFonts w:ascii="Arial" w:hAnsi="Arial" w:cs="Arial"/>
                <w:b/>
                <w:bCs/>
                <w:color w:val="000000"/>
                <w:sz w:val="18"/>
                <w:szCs w:val="18"/>
              </w:rPr>
            </w:pPr>
            <w:r>
              <w:rPr>
                <w:rFonts w:ascii="Arial" w:hAnsi="Arial" w:cs="Arial"/>
                <w:b/>
                <w:bCs/>
                <w:color w:val="000000"/>
                <w:sz w:val="18"/>
                <w:szCs w:val="18"/>
              </w:rPr>
              <w:t>000100</w:t>
            </w:r>
          </w:p>
        </w:tc>
        <w:tc>
          <w:tcPr>
            <w:tcW w:w="4323" w:type="dxa"/>
            <w:tcBorders>
              <w:top w:val="nil"/>
              <w:left w:val="nil"/>
              <w:bottom w:val="single" w:sz="4" w:space="0" w:color="auto"/>
              <w:right w:val="single" w:sz="4" w:space="0" w:color="auto"/>
            </w:tcBorders>
            <w:noWrap/>
            <w:hideMark/>
          </w:tcPr>
          <w:p w:rsidR="00450A3A" w:rsidRDefault="00450A3A" w:rsidP="002405A0">
            <w:pPr>
              <w:rPr>
                <w:rFonts w:ascii="Arial" w:hAnsi="Arial" w:cs="Arial"/>
                <w:b/>
                <w:bCs/>
                <w:sz w:val="18"/>
                <w:szCs w:val="18"/>
              </w:rPr>
            </w:pPr>
            <w:r>
              <w:rPr>
                <w:rFonts w:ascii="Arial" w:hAnsi="Arial" w:cs="Arial"/>
                <w:b/>
                <w:bCs/>
                <w:sz w:val="18"/>
                <w:szCs w:val="18"/>
              </w:rPr>
              <w:t>02. 001. 003 - 04. 131. 0017 . 2 0003 . 33903000</w:t>
            </w:r>
          </w:p>
        </w:tc>
      </w:tr>
      <w:tr w:rsidR="00450A3A" w:rsidTr="002405A0">
        <w:trPr>
          <w:trHeight w:val="300"/>
        </w:trPr>
        <w:tc>
          <w:tcPr>
            <w:tcW w:w="2551" w:type="dxa"/>
            <w:tcBorders>
              <w:top w:val="nil"/>
              <w:left w:val="single" w:sz="4" w:space="0" w:color="auto"/>
              <w:bottom w:val="single" w:sz="4" w:space="0" w:color="auto"/>
              <w:right w:val="single" w:sz="4" w:space="0" w:color="auto"/>
            </w:tcBorders>
            <w:noWrap/>
            <w:hideMark/>
          </w:tcPr>
          <w:p w:rsidR="00450A3A" w:rsidRDefault="00450A3A" w:rsidP="002405A0">
            <w:pPr>
              <w:rPr>
                <w:rFonts w:ascii="Arial" w:hAnsi="Arial" w:cs="Arial"/>
                <w:b/>
                <w:bCs/>
                <w:color w:val="000000"/>
                <w:sz w:val="18"/>
                <w:szCs w:val="18"/>
              </w:rPr>
            </w:pPr>
            <w:r>
              <w:rPr>
                <w:rFonts w:ascii="Arial" w:hAnsi="Arial" w:cs="Arial"/>
                <w:b/>
                <w:bCs/>
                <w:color w:val="000000"/>
                <w:sz w:val="18"/>
                <w:szCs w:val="18"/>
              </w:rPr>
              <w:t>000118</w:t>
            </w:r>
          </w:p>
        </w:tc>
        <w:tc>
          <w:tcPr>
            <w:tcW w:w="4323" w:type="dxa"/>
            <w:tcBorders>
              <w:top w:val="nil"/>
              <w:left w:val="nil"/>
              <w:bottom w:val="single" w:sz="4" w:space="0" w:color="auto"/>
              <w:right w:val="single" w:sz="4" w:space="0" w:color="auto"/>
            </w:tcBorders>
            <w:noWrap/>
            <w:hideMark/>
          </w:tcPr>
          <w:p w:rsidR="00450A3A" w:rsidRDefault="00450A3A" w:rsidP="002405A0">
            <w:pPr>
              <w:rPr>
                <w:rFonts w:ascii="Arial" w:hAnsi="Arial" w:cs="Arial"/>
                <w:b/>
                <w:bCs/>
                <w:sz w:val="18"/>
                <w:szCs w:val="18"/>
              </w:rPr>
            </w:pPr>
            <w:r>
              <w:rPr>
                <w:rFonts w:ascii="Arial" w:hAnsi="Arial" w:cs="Arial"/>
                <w:b/>
                <w:bCs/>
                <w:sz w:val="18"/>
                <w:szCs w:val="18"/>
              </w:rPr>
              <w:t>02. 002. 000 - 04. 122. 0017 . 2 0007 . 33903000</w:t>
            </w:r>
          </w:p>
        </w:tc>
      </w:tr>
      <w:tr w:rsidR="00450A3A" w:rsidTr="002405A0">
        <w:trPr>
          <w:trHeight w:val="300"/>
        </w:trPr>
        <w:tc>
          <w:tcPr>
            <w:tcW w:w="2551" w:type="dxa"/>
            <w:tcBorders>
              <w:top w:val="nil"/>
              <w:left w:val="single" w:sz="4" w:space="0" w:color="auto"/>
              <w:bottom w:val="single" w:sz="4" w:space="0" w:color="auto"/>
              <w:right w:val="single" w:sz="4" w:space="0" w:color="auto"/>
            </w:tcBorders>
            <w:noWrap/>
            <w:hideMark/>
          </w:tcPr>
          <w:p w:rsidR="00450A3A" w:rsidRDefault="00450A3A" w:rsidP="002405A0">
            <w:pPr>
              <w:rPr>
                <w:rFonts w:ascii="Arial" w:hAnsi="Arial" w:cs="Arial"/>
                <w:b/>
                <w:bCs/>
                <w:color w:val="000000"/>
                <w:sz w:val="18"/>
                <w:szCs w:val="18"/>
              </w:rPr>
            </w:pPr>
            <w:r>
              <w:rPr>
                <w:rFonts w:ascii="Arial" w:hAnsi="Arial" w:cs="Arial"/>
                <w:b/>
                <w:bCs/>
                <w:color w:val="000000"/>
                <w:sz w:val="18"/>
                <w:szCs w:val="18"/>
              </w:rPr>
              <w:t>000135</w:t>
            </w:r>
          </w:p>
        </w:tc>
        <w:tc>
          <w:tcPr>
            <w:tcW w:w="4323" w:type="dxa"/>
            <w:tcBorders>
              <w:top w:val="nil"/>
              <w:left w:val="nil"/>
              <w:bottom w:val="single" w:sz="4" w:space="0" w:color="auto"/>
              <w:right w:val="single" w:sz="4" w:space="0" w:color="auto"/>
            </w:tcBorders>
            <w:noWrap/>
            <w:hideMark/>
          </w:tcPr>
          <w:p w:rsidR="00450A3A" w:rsidRDefault="00450A3A" w:rsidP="002405A0">
            <w:pPr>
              <w:rPr>
                <w:rFonts w:ascii="Arial" w:hAnsi="Arial" w:cs="Arial"/>
                <w:b/>
                <w:bCs/>
                <w:sz w:val="18"/>
                <w:szCs w:val="18"/>
              </w:rPr>
            </w:pPr>
            <w:r>
              <w:rPr>
                <w:rFonts w:ascii="Arial" w:hAnsi="Arial" w:cs="Arial"/>
                <w:b/>
                <w:bCs/>
                <w:sz w:val="18"/>
                <w:szCs w:val="18"/>
              </w:rPr>
              <w:t>02. 003. 000 - 04. 122. 0017 . 2 0009 . 33903000</w:t>
            </w:r>
          </w:p>
        </w:tc>
      </w:tr>
      <w:tr w:rsidR="00450A3A" w:rsidTr="002405A0">
        <w:trPr>
          <w:trHeight w:val="300"/>
        </w:trPr>
        <w:tc>
          <w:tcPr>
            <w:tcW w:w="2551" w:type="dxa"/>
            <w:tcBorders>
              <w:top w:val="nil"/>
              <w:left w:val="single" w:sz="4" w:space="0" w:color="auto"/>
              <w:bottom w:val="single" w:sz="4" w:space="0" w:color="auto"/>
              <w:right w:val="single" w:sz="4" w:space="0" w:color="auto"/>
            </w:tcBorders>
            <w:noWrap/>
            <w:hideMark/>
          </w:tcPr>
          <w:p w:rsidR="00450A3A" w:rsidRDefault="00450A3A" w:rsidP="002405A0">
            <w:pPr>
              <w:rPr>
                <w:rFonts w:ascii="Arial" w:hAnsi="Arial" w:cs="Arial"/>
                <w:b/>
                <w:bCs/>
                <w:color w:val="000000"/>
                <w:sz w:val="18"/>
                <w:szCs w:val="18"/>
              </w:rPr>
            </w:pPr>
            <w:r>
              <w:rPr>
                <w:rFonts w:ascii="Arial" w:hAnsi="Arial" w:cs="Arial"/>
                <w:b/>
                <w:bCs/>
                <w:color w:val="000000"/>
                <w:sz w:val="18"/>
                <w:szCs w:val="18"/>
              </w:rPr>
              <w:t>000140</w:t>
            </w:r>
          </w:p>
        </w:tc>
        <w:tc>
          <w:tcPr>
            <w:tcW w:w="4323" w:type="dxa"/>
            <w:tcBorders>
              <w:top w:val="nil"/>
              <w:left w:val="nil"/>
              <w:bottom w:val="single" w:sz="4" w:space="0" w:color="auto"/>
              <w:right w:val="single" w:sz="4" w:space="0" w:color="auto"/>
            </w:tcBorders>
            <w:noWrap/>
            <w:hideMark/>
          </w:tcPr>
          <w:p w:rsidR="00450A3A" w:rsidRDefault="00450A3A" w:rsidP="002405A0">
            <w:pPr>
              <w:rPr>
                <w:rFonts w:ascii="Arial" w:hAnsi="Arial" w:cs="Arial"/>
                <w:b/>
                <w:bCs/>
                <w:sz w:val="18"/>
                <w:szCs w:val="18"/>
              </w:rPr>
            </w:pPr>
            <w:r>
              <w:rPr>
                <w:rFonts w:ascii="Arial" w:hAnsi="Arial" w:cs="Arial"/>
                <w:b/>
                <w:bCs/>
                <w:sz w:val="18"/>
                <w:szCs w:val="18"/>
              </w:rPr>
              <w:t>02. 003. 000 - 04. 122. 0017 . 2 0010 . 33903000</w:t>
            </w:r>
          </w:p>
        </w:tc>
      </w:tr>
      <w:tr w:rsidR="00450A3A" w:rsidTr="002405A0">
        <w:trPr>
          <w:trHeight w:val="300"/>
        </w:trPr>
        <w:tc>
          <w:tcPr>
            <w:tcW w:w="2551" w:type="dxa"/>
            <w:tcBorders>
              <w:top w:val="nil"/>
              <w:left w:val="single" w:sz="4" w:space="0" w:color="auto"/>
              <w:bottom w:val="single" w:sz="4" w:space="0" w:color="auto"/>
              <w:right w:val="single" w:sz="4" w:space="0" w:color="auto"/>
            </w:tcBorders>
            <w:noWrap/>
            <w:hideMark/>
          </w:tcPr>
          <w:p w:rsidR="00450A3A" w:rsidRDefault="00450A3A" w:rsidP="002405A0">
            <w:pPr>
              <w:rPr>
                <w:rFonts w:ascii="Arial" w:hAnsi="Arial" w:cs="Arial"/>
                <w:b/>
                <w:bCs/>
                <w:color w:val="000000"/>
                <w:sz w:val="18"/>
                <w:szCs w:val="18"/>
              </w:rPr>
            </w:pPr>
            <w:r>
              <w:rPr>
                <w:rFonts w:ascii="Arial" w:hAnsi="Arial" w:cs="Arial"/>
                <w:b/>
                <w:bCs/>
                <w:color w:val="000000"/>
                <w:sz w:val="18"/>
                <w:szCs w:val="18"/>
              </w:rPr>
              <w:t>000144</w:t>
            </w:r>
          </w:p>
        </w:tc>
        <w:tc>
          <w:tcPr>
            <w:tcW w:w="4323" w:type="dxa"/>
            <w:tcBorders>
              <w:top w:val="nil"/>
              <w:left w:val="nil"/>
              <w:bottom w:val="single" w:sz="4" w:space="0" w:color="auto"/>
              <w:right w:val="single" w:sz="4" w:space="0" w:color="auto"/>
            </w:tcBorders>
            <w:noWrap/>
            <w:hideMark/>
          </w:tcPr>
          <w:p w:rsidR="00450A3A" w:rsidRDefault="00450A3A" w:rsidP="002405A0">
            <w:pPr>
              <w:rPr>
                <w:rFonts w:ascii="Arial" w:hAnsi="Arial" w:cs="Arial"/>
                <w:b/>
                <w:bCs/>
                <w:sz w:val="18"/>
                <w:szCs w:val="18"/>
              </w:rPr>
            </w:pPr>
            <w:r>
              <w:rPr>
                <w:rFonts w:ascii="Arial" w:hAnsi="Arial" w:cs="Arial"/>
                <w:b/>
                <w:bCs/>
                <w:sz w:val="18"/>
                <w:szCs w:val="18"/>
              </w:rPr>
              <w:t>02. 003. 000 - 04. 122. 0017 . 2 0011 . 33903000</w:t>
            </w:r>
          </w:p>
        </w:tc>
      </w:tr>
      <w:tr w:rsidR="00450A3A" w:rsidTr="002405A0">
        <w:trPr>
          <w:trHeight w:val="300"/>
        </w:trPr>
        <w:tc>
          <w:tcPr>
            <w:tcW w:w="2551" w:type="dxa"/>
            <w:tcBorders>
              <w:top w:val="nil"/>
              <w:left w:val="single" w:sz="4" w:space="0" w:color="auto"/>
              <w:bottom w:val="single" w:sz="4" w:space="0" w:color="auto"/>
              <w:right w:val="single" w:sz="4" w:space="0" w:color="auto"/>
            </w:tcBorders>
            <w:noWrap/>
            <w:hideMark/>
          </w:tcPr>
          <w:p w:rsidR="00450A3A" w:rsidRDefault="00450A3A" w:rsidP="002405A0">
            <w:pPr>
              <w:rPr>
                <w:rFonts w:ascii="Arial" w:hAnsi="Arial" w:cs="Arial"/>
                <w:b/>
                <w:bCs/>
                <w:color w:val="000000"/>
                <w:sz w:val="18"/>
                <w:szCs w:val="18"/>
              </w:rPr>
            </w:pPr>
            <w:r>
              <w:rPr>
                <w:rFonts w:ascii="Arial" w:hAnsi="Arial" w:cs="Arial"/>
                <w:b/>
                <w:bCs/>
                <w:color w:val="000000"/>
                <w:sz w:val="18"/>
                <w:szCs w:val="18"/>
              </w:rPr>
              <w:t>000149</w:t>
            </w:r>
          </w:p>
        </w:tc>
        <w:tc>
          <w:tcPr>
            <w:tcW w:w="4323" w:type="dxa"/>
            <w:tcBorders>
              <w:top w:val="nil"/>
              <w:left w:val="nil"/>
              <w:bottom w:val="single" w:sz="4" w:space="0" w:color="auto"/>
              <w:right w:val="single" w:sz="4" w:space="0" w:color="auto"/>
            </w:tcBorders>
            <w:noWrap/>
            <w:hideMark/>
          </w:tcPr>
          <w:p w:rsidR="00450A3A" w:rsidRDefault="00450A3A" w:rsidP="002405A0">
            <w:pPr>
              <w:rPr>
                <w:rFonts w:ascii="Arial" w:hAnsi="Arial" w:cs="Arial"/>
                <w:b/>
                <w:bCs/>
                <w:sz w:val="18"/>
                <w:szCs w:val="18"/>
              </w:rPr>
            </w:pPr>
            <w:r>
              <w:rPr>
                <w:rFonts w:ascii="Arial" w:hAnsi="Arial" w:cs="Arial"/>
                <w:b/>
                <w:bCs/>
                <w:sz w:val="18"/>
                <w:szCs w:val="18"/>
              </w:rPr>
              <w:t>02. 003. 000 - 04. 122. 0017 . 2 0012 . 33903000</w:t>
            </w:r>
          </w:p>
        </w:tc>
      </w:tr>
      <w:tr w:rsidR="00450A3A" w:rsidTr="002405A0">
        <w:trPr>
          <w:trHeight w:val="300"/>
        </w:trPr>
        <w:tc>
          <w:tcPr>
            <w:tcW w:w="2551" w:type="dxa"/>
            <w:tcBorders>
              <w:top w:val="nil"/>
              <w:left w:val="single" w:sz="4" w:space="0" w:color="auto"/>
              <w:bottom w:val="single" w:sz="4" w:space="0" w:color="auto"/>
              <w:right w:val="single" w:sz="4" w:space="0" w:color="auto"/>
            </w:tcBorders>
            <w:noWrap/>
            <w:hideMark/>
          </w:tcPr>
          <w:p w:rsidR="00450A3A" w:rsidRDefault="00450A3A" w:rsidP="002405A0">
            <w:pPr>
              <w:rPr>
                <w:rFonts w:ascii="Arial" w:hAnsi="Arial" w:cs="Arial"/>
                <w:b/>
                <w:bCs/>
                <w:color w:val="000000"/>
                <w:sz w:val="18"/>
                <w:szCs w:val="18"/>
              </w:rPr>
            </w:pPr>
            <w:r>
              <w:rPr>
                <w:rFonts w:ascii="Arial" w:hAnsi="Arial" w:cs="Arial"/>
                <w:b/>
                <w:bCs/>
                <w:color w:val="000000"/>
                <w:sz w:val="18"/>
                <w:szCs w:val="18"/>
              </w:rPr>
              <w:t>000170</w:t>
            </w:r>
          </w:p>
        </w:tc>
        <w:tc>
          <w:tcPr>
            <w:tcW w:w="4323" w:type="dxa"/>
            <w:tcBorders>
              <w:top w:val="nil"/>
              <w:left w:val="nil"/>
              <w:bottom w:val="single" w:sz="4" w:space="0" w:color="auto"/>
              <w:right w:val="single" w:sz="4" w:space="0" w:color="auto"/>
            </w:tcBorders>
            <w:noWrap/>
            <w:hideMark/>
          </w:tcPr>
          <w:p w:rsidR="00450A3A" w:rsidRDefault="00450A3A" w:rsidP="002405A0">
            <w:pPr>
              <w:rPr>
                <w:rFonts w:ascii="Arial" w:hAnsi="Arial" w:cs="Arial"/>
                <w:b/>
                <w:bCs/>
                <w:sz w:val="18"/>
                <w:szCs w:val="18"/>
              </w:rPr>
            </w:pPr>
            <w:r>
              <w:rPr>
                <w:rFonts w:ascii="Arial" w:hAnsi="Arial" w:cs="Arial"/>
                <w:b/>
                <w:bCs/>
                <w:sz w:val="18"/>
                <w:szCs w:val="18"/>
              </w:rPr>
              <w:t>02. 004. 000 - 13. 392. 0017 . 2 0020 . 33903000</w:t>
            </w:r>
          </w:p>
        </w:tc>
      </w:tr>
      <w:tr w:rsidR="00450A3A" w:rsidTr="002405A0">
        <w:trPr>
          <w:trHeight w:val="300"/>
        </w:trPr>
        <w:tc>
          <w:tcPr>
            <w:tcW w:w="2551" w:type="dxa"/>
            <w:tcBorders>
              <w:top w:val="single" w:sz="4" w:space="0" w:color="auto"/>
              <w:left w:val="single" w:sz="4" w:space="0" w:color="auto"/>
              <w:bottom w:val="single" w:sz="4" w:space="0" w:color="auto"/>
              <w:right w:val="single" w:sz="4" w:space="0" w:color="auto"/>
            </w:tcBorders>
            <w:noWrap/>
            <w:hideMark/>
          </w:tcPr>
          <w:p w:rsidR="00450A3A" w:rsidRDefault="00450A3A" w:rsidP="002405A0">
            <w:pPr>
              <w:rPr>
                <w:rFonts w:ascii="Arial" w:hAnsi="Arial" w:cs="Arial"/>
                <w:b/>
                <w:bCs/>
                <w:color w:val="000000"/>
                <w:sz w:val="18"/>
                <w:szCs w:val="18"/>
              </w:rPr>
            </w:pPr>
            <w:r>
              <w:rPr>
                <w:rFonts w:ascii="Arial" w:hAnsi="Arial" w:cs="Arial"/>
                <w:b/>
                <w:bCs/>
                <w:color w:val="000000"/>
                <w:sz w:val="18"/>
                <w:szCs w:val="18"/>
              </w:rPr>
              <w:t>000190</w:t>
            </w:r>
          </w:p>
        </w:tc>
        <w:tc>
          <w:tcPr>
            <w:tcW w:w="4323" w:type="dxa"/>
            <w:tcBorders>
              <w:top w:val="single" w:sz="4" w:space="0" w:color="auto"/>
              <w:left w:val="single" w:sz="4" w:space="0" w:color="auto"/>
              <w:bottom w:val="single" w:sz="4" w:space="0" w:color="auto"/>
              <w:right w:val="single" w:sz="4" w:space="0" w:color="auto"/>
            </w:tcBorders>
            <w:noWrap/>
            <w:hideMark/>
          </w:tcPr>
          <w:p w:rsidR="00450A3A" w:rsidRDefault="00450A3A" w:rsidP="002405A0">
            <w:pPr>
              <w:rPr>
                <w:rFonts w:ascii="Arial" w:hAnsi="Arial" w:cs="Arial"/>
                <w:b/>
                <w:bCs/>
                <w:sz w:val="18"/>
                <w:szCs w:val="18"/>
              </w:rPr>
            </w:pPr>
            <w:r>
              <w:rPr>
                <w:rFonts w:ascii="Arial" w:hAnsi="Arial" w:cs="Arial"/>
                <w:b/>
                <w:bCs/>
                <w:sz w:val="18"/>
                <w:szCs w:val="18"/>
              </w:rPr>
              <w:t>02. 004. 001 - 13. 392. 0009 . 2 0018 . 33903000</w:t>
            </w:r>
          </w:p>
        </w:tc>
      </w:tr>
      <w:tr w:rsidR="00450A3A" w:rsidTr="002405A0">
        <w:trPr>
          <w:trHeight w:val="300"/>
        </w:trPr>
        <w:tc>
          <w:tcPr>
            <w:tcW w:w="2551" w:type="dxa"/>
            <w:tcBorders>
              <w:top w:val="single" w:sz="4" w:space="0" w:color="auto"/>
              <w:left w:val="single" w:sz="4" w:space="0" w:color="auto"/>
              <w:bottom w:val="single" w:sz="4" w:space="0" w:color="auto"/>
              <w:right w:val="single" w:sz="4" w:space="0" w:color="auto"/>
            </w:tcBorders>
            <w:noWrap/>
            <w:hideMark/>
          </w:tcPr>
          <w:p w:rsidR="00450A3A" w:rsidRDefault="00450A3A" w:rsidP="002405A0">
            <w:pPr>
              <w:rPr>
                <w:rFonts w:ascii="Arial" w:hAnsi="Arial" w:cs="Arial"/>
                <w:b/>
                <w:bCs/>
                <w:color w:val="000000"/>
                <w:sz w:val="18"/>
                <w:szCs w:val="18"/>
              </w:rPr>
            </w:pPr>
            <w:r>
              <w:rPr>
                <w:rFonts w:ascii="Arial" w:hAnsi="Arial" w:cs="Arial"/>
                <w:b/>
                <w:bCs/>
                <w:color w:val="000000"/>
                <w:sz w:val="18"/>
                <w:szCs w:val="18"/>
              </w:rPr>
              <w:t>000192</w:t>
            </w:r>
          </w:p>
        </w:tc>
        <w:tc>
          <w:tcPr>
            <w:tcW w:w="4323" w:type="dxa"/>
            <w:tcBorders>
              <w:top w:val="single" w:sz="4" w:space="0" w:color="auto"/>
              <w:left w:val="nil"/>
              <w:bottom w:val="single" w:sz="4" w:space="0" w:color="auto"/>
              <w:right w:val="single" w:sz="4" w:space="0" w:color="auto"/>
            </w:tcBorders>
            <w:noWrap/>
            <w:hideMark/>
          </w:tcPr>
          <w:p w:rsidR="00450A3A" w:rsidRDefault="00450A3A" w:rsidP="002405A0">
            <w:pPr>
              <w:rPr>
                <w:rFonts w:ascii="Arial" w:hAnsi="Arial" w:cs="Arial"/>
                <w:b/>
                <w:bCs/>
                <w:sz w:val="18"/>
                <w:szCs w:val="18"/>
              </w:rPr>
            </w:pPr>
            <w:r>
              <w:rPr>
                <w:rFonts w:ascii="Arial" w:hAnsi="Arial" w:cs="Arial"/>
                <w:b/>
                <w:bCs/>
                <w:sz w:val="18"/>
                <w:szCs w:val="18"/>
              </w:rPr>
              <w:t>02. 004. 001 - 13. 392. 0009 . 2 0254 . 33903000</w:t>
            </w:r>
          </w:p>
        </w:tc>
      </w:tr>
      <w:tr w:rsidR="00450A3A" w:rsidTr="002405A0">
        <w:trPr>
          <w:trHeight w:val="300"/>
        </w:trPr>
        <w:tc>
          <w:tcPr>
            <w:tcW w:w="2551" w:type="dxa"/>
            <w:tcBorders>
              <w:top w:val="nil"/>
              <w:left w:val="single" w:sz="4" w:space="0" w:color="auto"/>
              <w:bottom w:val="single" w:sz="4" w:space="0" w:color="auto"/>
              <w:right w:val="single" w:sz="4" w:space="0" w:color="auto"/>
            </w:tcBorders>
            <w:noWrap/>
            <w:hideMark/>
          </w:tcPr>
          <w:p w:rsidR="00450A3A" w:rsidRDefault="00450A3A" w:rsidP="002405A0">
            <w:pPr>
              <w:rPr>
                <w:rFonts w:ascii="Arial" w:hAnsi="Arial" w:cs="Arial"/>
                <w:b/>
                <w:bCs/>
                <w:color w:val="000000"/>
                <w:sz w:val="18"/>
                <w:szCs w:val="18"/>
              </w:rPr>
            </w:pPr>
            <w:r>
              <w:rPr>
                <w:rFonts w:ascii="Arial" w:hAnsi="Arial" w:cs="Arial"/>
                <w:b/>
                <w:bCs/>
                <w:color w:val="000000"/>
                <w:sz w:val="18"/>
                <w:szCs w:val="18"/>
              </w:rPr>
              <w:t>000194</w:t>
            </w:r>
          </w:p>
        </w:tc>
        <w:tc>
          <w:tcPr>
            <w:tcW w:w="4323" w:type="dxa"/>
            <w:tcBorders>
              <w:top w:val="nil"/>
              <w:left w:val="nil"/>
              <w:bottom w:val="single" w:sz="4" w:space="0" w:color="auto"/>
              <w:right w:val="single" w:sz="4" w:space="0" w:color="auto"/>
            </w:tcBorders>
            <w:noWrap/>
            <w:hideMark/>
          </w:tcPr>
          <w:p w:rsidR="00450A3A" w:rsidRDefault="00450A3A" w:rsidP="002405A0">
            <w:pPr>
              <w:rPr>
                <w:rFonts w:ascii="Arial" w:hAnsi="Arial" w:cs="Arial"/>
                <w:b/>
                <w:bCs/>
                <w:sz w:val="18"/>
                <w:szCs w:val="18"/>
              </w:rPr>
            </w:pPr>
            <w:r>
              <w:rPr>
                <w:rFonts w:ascii="Arial" w:hAnsi="Arial" w:cs="Arial"/>
                <w:b/>
                <w:bCs/>
                <w:sz w:val="18"/>
                <w:szCs w:val="18"/>
              </w:rPr>
              <w:t>02. 004. 001 - 13. 392. 0009 . 2 0298 . 33903000</w:t>
            </w:r>
          </w:p>
        </w:tc>
      </w:tr>
      <w:tr w:rsidR="00450A3A" w:rsidTr="002405A0">
        <w:trPr>
          <w:trHeight w:val="300"/>
        </w:trPr>
        <w:tc>
          <w:tcPr>
            <w:tcW w:w="2551" w:type="dxa"/>
            <w:tcBorders>
              <w:top w:val="nil"/>
              <w:left w:val="single" w:sz="4" w:space="0" w:color="auto"/>
              <w:bottom w:val="single" w:sz="4" w:space="0" w:color="auto"/>
              <w:right w:val="single" w:sz="4" w:space="0" w:color="auto"/>
            </w:tcBorders>
            <w:noWrap/>
            <w:hideMark/>
          </w:tcPr>
          <w:p w:rsidR="00450A3A" w:rsidRDefault="00450A3A" w:rsidP="002405A0">
            <w:pPr>
              <w:rPr>
                <w:rFonts w:ascii="Arial" w:hAnsi="Arial" w:cs="Arial"/>
                <w:b/>
                <w:bCs/>
                <w:color w:val="000000"/>
                <w:sz w:val="18"/>
                <w:szCs w:val="18"/>
              </w:rPr>
            </w:pPr>
            <w:r>
              <w:rPr>
                <w:rFonts w:ascii="Arial" w:hAnsi="Arial" w:cs="Arial"/>
                <w:b/>
                <w:bCs/>
                <w:color w:val="000000"/>
                <w:sz w:val="18"/>
                <w:szCs w:val="18"/>
              </w:rPr>
              <w:t>000206</w:t>
            </w:r>
          </w:p>
        </w:tc>
        <w:tc>
          <w:tcPr>
            <w:tcW w:w="4323" w:type="dxa"/>
            <w:tcBorders>
              <w:top w:val="nil"/>
              <w:left w:val="nil"/>
              <w:bottom w:val="single" w:sz="4" w:space="0" w:color="auto"/>
              <w:right w:val="single" w:sz="4" w:space="0" w:color="auto"/>
            </w:tcBorders>
            <w:noWrap/>
            <w:hideMark/>
          </w:tcPr>
          <w:p w:rsidR="00450A3A" w:rsidRDefault="00450A3A" w:rsidP="002405A0">
            <w:pPr>
              <w:rPr>
                <w:rFonts w:ascii="Arial" w:hAnsi="Arial" w:cs="Arial"/>
                <w:b/>
                <w:bCs/>
                <w:sz w:val="18"/>
                <w:szCs w:val="18"/>
              </w:rPr>
            </w:pPr>
            <w:r>
              <w:rPr>
                <w:rFonts w:ascii="Arial" w:hAnsi="Arial" w:cs="Arial"/>
                <w:b/>
                <w:bCs/>
                <w:sz w:val="18"/>
                <w:szCs w:val="18"/>
              </w:rPr>
              <w:t>02. 005. 000 - 04. 122. 0017 . 2 0013 . 33903000</w:t>
            </w:r>
          </w:p>
        </w:tc>
      </w:tr>
      <w:tr w:rsidR="00450A3A" w:rsidTr="002405A0">
        <w:trPr>
          <w:trHeight w:val="300"/>
        </w:trPr>
        <w:tc>
          <w:tcPr>
            <w:tcW w:w="2551" w:type="dxa"/>
            <w:tcBorders>
              <w:top w:val="nil"/>
              <w:left w:val="single" w:sz="4" w:space="0" w:color="auto"/>
              <w:bottom w:val="single" w:sz="4" w:space="0" w:color="auto"/>
              <w:right w:val="single" w:sz="4" w:space="0" w:color="auto"/>
            </w:tcBorders>
            <w:noWrap/>
            <w:hideMark/>
          </w:tcPr>
          <w:p w:rsidR="00450A3A" w:rsidRDefault="00450A3A" w:rsidP="002405A0">
            <w:pPr>
              <w:rPr>
                <w:rFonts w:ascii="Arial" w:hAnsi="Arial" w:cs="Arial"/>
                <w:b/>
                <w:bCs/>
                <w:color w:val="000000"/>
                <w:sz w:val="18"/>
                <w:szCs w:val="18"/>
              </w:rPr>
            </w:pPr>
            <w:r>
              <w:rPr>
                <w:rFonts w:ascii="Arial" w:hAnsi="Arial" w:cs="Arial"/>
                <w:b/>
                <w:bCs/>
                <w:color w:val="000000"/>
                <w:sz w:val="18"/>
                <w:szCs w:val="18"/>
              </w:rPr>
              <w:t>000212</w:t>
            </w:r>
          </w:p>
        </w:tc>
        <w:tc>
          <w:tcPr>
            <w:tcW w:w="4323" w:type="dxa"/>
            <w:tcBorders>
              <w:top w:val="nil"/>
              <w:left w:val="nil"/>
              <w:bottom w:val="single" w:sz="4" w:space="0" w:color="auto"/>
              <w:right w:val="single" w:sz="4" w:space="0" w:color="auto"/>
            </w:tcBorders>
            <w:noWrap/>
            <w:hideMark/>
          </w:tcPr>
          <w:p w:rsidR="00450A3A" w:rsidRDefault="00450A3A" w:rsidP="002405A0">
            <w:pPr>
              <w:rPr>
                <w:rFonts w:ascii="Arial" w:hAnsi="Arial" w:cs="Arial"/>
                <w:b/>
                <w:bCs/>
                <w:sz w:val="18"/>
                <w:szCs w:val="18"/>
              </w:rPr>
            </w:pPr>
            <w:r>
              <w:rPr>
                <w:rFonts w:ascii="Arial" w:hAnsi="Arial" w:cs="Arial"/>
                <w:b/>
                <w:bCs/>
                <w:sz w:val="18"/>
                <w:szCs w:val="18"/>
              </w:rPr>
              <w:t>02. 005. 000 - 04. 122. 0017 . 2 0014 . 33903000</w:t>
            </w:r>
          </w:p>
        </w:tc>
      </w:tr>
      <w:tr w:rsidR="00450A3A" w:rsidTr="002405A0">
        <w:trPr>
          <w:trHeight w:val="300"/>
        </w:trPr>
        <w:tc>
          <w:tcPr>
            <w:tcW w:w="2551" w:type="dxa"/>
            <w:tcBorders>
              <w:top w:val="nil"/>
              <w:left w:val="single" w:sz="4" w:space="0" w:color="auto"/>
              <w:bottom w:val="single" w:sz="4" w:space="0" w:color="auto"/>
              <w:right w:val="single" w:sz="4" w:space="0" w:color="auto"/>
            </w:tcBorders>
            <w:noWrap/>
            <w:hideMark/>
          </w:tcPr>
          <w:p w:rsidR="00450A3A" w:rsidRDefault="00450A3A" w:rsidP="002405A0">
            <w:pPr>
              <w:rPr>
                <w:rFonts w:ascii="Arial" w:hAnsi="Arial" w:cs="Arial"/>
                <w:b/>
                <w:bCs/>
                <w:color w:val="000000"/>
                <w:sz w:val="18"/>
                <w:szCs w:val="18"/>
              </w:rPr>
            </w:pPr>
            <w:r>
              <w:rPr>
                <w:rFonts w:ascii="Arial" w:hAnsi="Arial" w:cs="Arial"/>
                <w:b/>
                <w:bCs/>
                <w:color w:val="000000"/>
                <w:sz w:val="18"/>
                <w:szCs w:val="18"/>
              </w:rPr>
              <w:t>000234</w:t>
            </w:r>
          </w:p>
        </w:tc>
        <w:tc>
          <w:tcPr>
            <w:tcW w:w="4323" w:type="dxa"/>
            <w:tcBorders>
              <w:top w:val="nil"/>
              <w:left w:val="nil"/>
              <w:bottom w:val="single" w:sz="4" w:space="0" w:color="auto"/>
              <w:right w:val="single" w:sz="4" w:space="0" w:color="auto"/>
            </w:tcBorders>
            <w:noWrap/>
            <w:hideMark/>
          </w:tcPr>
          <w:p w:rsidR="00450A3A" w:rsidRDefault="00450A3A" w:rsidP="002405A0">
            <w:pPr>
              <w:rPr>
                <w:rFonts w:ascii="Arial" w:hAnsi="Arial" w:cs="Arial"/>
                <w:b/>
                <w:bCs/>
                <w:sz w:val="18"/>
                <w:szCs w:val="18"/>
              </w:rPr>
            </w:pPr>
            <w:r>
              <w:rPr>
                <w:rFonts w:ascii="Arial" w:hAnsi="Arial" w:cs="Arial"/>
                <w:b/>
                <w:bCs/>
                <w:sz w:val="18"/>
                <w:szCs w:val="18"/>
              </w:rPr>
              <w:t>02. 006. 001 - 08. 244. 0017 . 2 0026 . 33903000</w:t>
            </w:r>
          </w:p>
        </w:tc>
      </w:tr>
      <w:tr w:rsidR="00450A3A" w:rsidTr="002405A0">
        <w:trPr>
          <w:trHeight w:val="300"/>
        </w:trPr>
        <w:tc>
          <w:tcPr>
            <w:tcW w:w="2551" w:type="dxa"/>
            <w:tcBorders>
              <w:top w:val="nil"/>
              <w:left w:val="single" w:sz="4" w:space="0" w:color="auto"/>
              <w:bottom w:val="single" w:sz="4" w:space="0" w:color="auto"/>
              <w:right w:val="single" w:sz="4" w:space="0" w:color="auto"/>
            </w:tcBorders>
            <w:noWrap/>
            <w:hideMark/>
          </w:tcPr>
          <w:p w:rsidR="00450A3A" w:rsidRDefault="00450A3A" w:rsidP="002405A0">
            <w:pPr>
              <w:rPr>
                <w:rFonts w:ascii="Arial" w:hAnsi="Arial" w:cs="Arial"/>
                <w:b/>
                <w:bCs/>
                <w:color w:val="000000"/>
                <w:sz w:val="18"/>
                <w:szCs w:val="18"/>
              </w:rPr>
            </w:pPr>
            <w:r>
              <w:rPr>
                <w:rFonts w:ascii="Arial" w:hAnsi="Arial" w:cs="Arial"/>
                <w:b/>
                <w:bCs/>
                <w:color w:val="000000"/>
                <w:sz w:val="18"/>
                <w:szCs w:val="18"/>
              </w:rPr>
              <w:t>000242</w:t>
            </w:r>
          </w:p>
        </w:tc>
        <w:tc>
          <w:tcPr>
            <w:tcW w:w="4323" w:type="dxa"/>
            <w:tcBorders>
              <w:top w:val="nil"/>
              <w:left w:val="nil"/>
              <w:bottom w:val="single" w:sz="4" w:space="0" w:color="auto"/>
              <w:right w:val="single" w:sz="4" w:space="0" w:color="auto"/>
            </w:tcBorders>
            <w:noWrap/>
            <w:hideMark/>
          </w:tcPr>
          <w:p w:rsidR="00450A3A" w:rsidRDefault="00450A3A" w:rsidP="002405A0">
            <w:pPr>
              <w:rPr>
                <w:rFonts w:ascii="Arial" w:hAnsi="Arial" w:cs="Arial"/>
                <w:b/>
                <w:bCs/>
                <w:sz w:val="18"/>
                <w:szCs w:val="18"/>
              </w:rPr>
            </w:pPr>
            <w:r>
              <w:rPr>
                <w:rFonts w:ascii="Arial" w:hAnsi="Arial" w:cs="Arial"/>
                <w:b/>
                <w:bCs/>
                <w:sz w:val="18"/>
                <w:szCs w:val="18"/>
              </w:rPr>
              <w:t>02. 006. 002 - 08. 243. 0001 . 2 0202 . 33903000</w:t>
            </w:r>
          </w:p>
        </w:tc>
      </w:tr>
      <w:tr w:rsidR="00450A3A" w:rsidTr="002405A0">
        <w:trPr>
          <w:trHeight w:val="300"/>
        </w:trPr>
        <w:tc>
          <w:tcPr>
            <w:tcW w:w="2551" w:type="dxa"/>
            <w:tcBorders>
              <w:top w:val="nil"/>
              <w:left w:val="single" w:sz="4" w:space="0" w:color="auto"/>
              <w:bottom w:val="single" w:sz="4" w:space="0" w:color="auto"/>
              <w:right w:val="single" w:sz="4" w:space="0" w:color="auto"/>
            </w:tcBorders>
            <w:noWrap/>
            <w:hideMark/>
          </w:tcPr>
          <w:p w:rsidR="00450A3A" w:rsidRDefault="00450A3A" w:rsidP="002405A0">
            <w:pPr>
              <w:rPr>
                <w:rFonts w:ascii="Arial" w:hAnsi="Arial" w:cs="Arial"/>
                <w:b/>
                <w:bCs/>
                <w:color w:val="000000"/>
                <w:sz w:val="18"/>
                <w:szCs w:val="18"/>
              </w:rPr>
            </w:pPr>
            <w:r>
              <w:rPr>
                <w:rFonts w:ascii="Arial" w:hAnsi="Arial" w:cs="Arial"/>
                <w:b/>
                <w:bCs/>
                <w:color w:val="000000"/>
                <w:sz w:val="18"/>
                <w:szCs w:val="18"/>
              </w:rPr>
              <w:t>000247</w:t>
            </w:r>
          </w:p>
        </w:tc>
        <w:tc>
          <w:tcPr>
            <w:tcW w:w="4323" w:type="dxa"/>
            <w:tcBorders>
              <w:top w:val="nil"/>
              <w:left w:val="nil"/>
              <w:bottom w:val="single" w:sz="4" w:space="0" w:color="auto"/>
              <w:right w:val="single" w:sz="4" w:space="0" w:color="auto"/>
            </w:tcBorders>
            <w:noWrap/>
            <w:hideMark/>
          </w:tcPr>
          <w:p w:rsidR="00450A3A" w:rsidRDefault="00450A3A" w:rsidP="002405A0">
            <w:pPr>
              <w:rPr>
                <w:rFonts w:ascii="Arial" w:hAnsi="Arial" w:cs="Arial"/>
                <w:b/>
                <w:bCs/>
                <w:sz w:val="18"/>
                <w:szCs w:val="18"/>
              </w:rPr>
            </w:pPr>
            <w:r>
              <w:rPr>
                <w:rFonts w:ascii="Arial" w:hAnsi="Arial" w:cs="Arial"/>
                <w:b/>
                <w:bCs/>
                <w:sz w:val="18"/>
                <w:szCs w:val="18"/>
              </w:rPr>
              <w:t>02. 006. 004 - 08. 244. 0001 . 2 0037 . 33903000</w:t>
            </w:r>
          </w:p>
        </w:tc>
      </w:tr>
      <w:tr w:rsidR="00450A3A" w:rsidTr="002405A0">
        <w:trPr>
          <w:trHeight w:val="300"/>
        </w:trPr>
        <w:tc>
          <w:tcPr>
            <w:tcW w:w="2551" w:type="dxa"/>
            <w:tcBorders>
              <w:top w:val="nil"/>
              <w:left w:val="single" w:sz="4" w:space="0" w:color="auto"/>
              <w:bottom w:val="single" w:sz="4" w:space="0" w:color="auto"/>
              <w:right w:val="single" w:sz="4" w:space="0" w:color="auto"/>
            </w:tcBorders>
            <w:noWrap/>
            <w:hideMark/>
          </w:tcPr>
          <w:p w:rsidR="00450A3A" w:rsidRDefault="00450A3A" w:rsidP="002405A0">
            <w:pPr>
              <w:rPr>
                <w:rFonts w:ascii="Arial" w:hAnsi="Arial" w:cs="Arial"/>
                <w:b/>
                <w:bCs/>
                <w:color w:val="000000"/>
                <w:sz w:val="18"/>
                <w:szCs w:val="18"/>
              </w:rPr>
            </w:pPr>
            <w:r>
              <w:rPr>
                <w:rFonts w:ascii="Arial" w:hAnsi="Arial" w:cs="Arial"/>
                <w:b/>
                <w:bCs/>
                <w:color w:val="000000"/>
                <w:sz w:val="18"/>
                <w:szCs w:val="18"/>
              </w:rPr>
              <w:t>000258</w:t>
            </w:r>
          </w:p>
        </w:tc>
        <w:tc>
          <w:tcPr>
            <w:tcW w:w="4323" w:type="dxa"/>
            <w:tcBorders>
              <w:top w:val="nil"/>
              <w:left w:val="nil"/>
              <w:bottom w:val="single" w:sz="4" w:space="0" w:color="auto"/>
              <w:right w:val="single" w:sz="4" w:space="0" w:color="auto"/>
            </w:tcBorders>
            <w:noWrap/>
            <w:hideMark/>
          </w:tcPr>
          <w:p w:rsidR="00450A3A" w:rsidRDefault="00450A3A" w:rsidP="002405A0">
            <w:pPr>
              <w:rPr>
                <w:rFonts w:ascii="Arial" w:hAnsi="Arial" w:cs="Arial"/>
                <w:b/>
                <w:bCs/>
                <w:sz w:val="18"/>
                <w:szCs w:val="18"/>
              </w:rPr>
            </w:pPr>
            <w:r>
              <w:rPr>
                <w:rFonts w:ascii="Arial" w:hAnsi="Arial" w:cs="Arial"/>
                <w:b/>
                <w:bCs/>
                <w:sz w:val="18"/>
                <w:szCs w:val="18"/>
              </w:rPr>
              <w:t>02. 006. 005 - 08. 244. 0001 . 2 0039 . 33903000</w:t>
            </w:r>
          </w:p>
        </w:tc>
      </w:tr>
      <w:tr w:rsidR="00450A3A" w:rsidTr="002405A0">
        <w:trPr>
          <w:trHeight w:val="300"/>
        </w:trPr>
        <w:tc>
          <w:tcPr>
            <w:tcW w:w="2551" w:type="dxa"/>
            <w:tcBorders>
              <w:top w:val="nil"/>
              <w:left w:val="single" w:sz="4" w:space="0" w:color="auto"/>
              <w:bottom w:val="single" w:sz="4" w:space="0" w:color="auto"/>
              <w:right w:val="single" w:sz="4" w:space="0" w:color="auto"/>
            </w:tcBorders>
            <w:noWrap/>
            <w:hideMark/>
          </w:tcPr>
          <w:p w:rsidR="00450A3A" w:rsidRDefault="00450A3A" w:rsidP="002405A0">
            <w:pPr>
              <w:rPr>
                <w:rFonts w:ascii="Arial" w:hAnsi="Arial" w:cs="Arial"/>
                <w:b/>
                <w:bCs/>
                <w:color w:val="000000"/>
                <w:sz w:val="18"/>
                <w:szCs w:val="18"/>
              </w:rPr>
            </w:pPr>
            <w:r>
              <w:rPr>
                <w:rFonts w:ascii="Arial" w:hAnsi="Arial" w:cs="Arial"/>
                <w:b/>
                <w:bCs/>
                <w:color w:val="000000"/>
                <w:sz w:val="18"/>
                <w:szCs w:val="18"/>
              </w:rPr>
              <w:t>000265</w:t>
            </w:r>
          </w:p>
        </w:tc>
        <w:tc>
          <w:tcPr>
            <w:tcW w:w="4323" w:type="dxa"/>
            <w:tcBorders>
              <w:top w:val="nil"/>
              <w:left w:val="nil"/>
              <w:bottom w:val="single" w:sz="4" w:space="0" w:color="auto"/>
              <w:right w:val="single" w:sz="4" w:space="0" w:color="auto"/>
            </w:tcBorders>
            <w:noWrap/>
            <w:hideMark/>
          </w:tcPr>
          <w:p w:rsidR="00450A3A" w:rsidRDefault="00450A3A" w:rsidP="002405A0">
            <w:pPr>
              <w:rPr>
                <w:rFonts w:ascii="Arial" w:hAnsi="Arial" w:cs="Arial"/>
                <w:b/>
                <w:bCs/>
                <w:sz w:val="18"/>
                <w:szCs w:val="18"/>
              </w:rPr>
            </w:pPr>
            <w:r>
              <w:rPr>
                <w:rFonts w:ascii="Arial" w:hAnsi="Arial" w:cs="Arial"/>
                <w:b/>
                <w:bCs/>
                <w:sz w:val="18"/>
                <w:szCs w:val="18"/>
              </w:rPr>
              <w:t>02. 006. 005 - 08. 244. 0001 . 2 0040 . 33903000</w:t>
            </w:r>
          </w:p>
        </w:tc>
      </w:tr>
      <w:tr w:rsidR="00450A3A" w:rsidTr="002405A0">
        <w:trPr>
          <w:trHeight w:val="300"/>
        </w:trPr>
        <w:tc>
          <w:tcPr>
            <w:tcW w:w="2551" w:type="dxa"/>
            <w:tcBorders>
              <w:top w:val="nil"/>
              <w:left w:val="single" w:sz="4" w:space="0" w:color="auto"/>
              <w:bottom w:val="single" w:sz="4" w:space="0" w:color="auto"/>
              <w:right w:val="single" w:sz="4" w:space="0" w:color="auto"/>
            </w:tcBorders>
            <w:noWrap/>
            <w:hideMark/>
          </w:tcPr>
          <w:p w:rsidR="00450A3A" w:rsidRDefault="00450A3A" w:rsidP="002405A0">
            <w:pPr>
              <w:rPr>
                <w:rFonts w:ascii="Arial" w:hAnsi="Arial" w:cs="Arial"/>
                <w:b/>
                <w:bCs/>
                <w:color w:val="000000"/>
                <w:sz w:val="18"/>
                <w:szCs w:val="18"/>
              </w:rPr>
            </w:pPr>
            <w:r>
              <w:rPr>
                <w:rFonts w:ascii="Arial" w:hAnsi="Arial" w:cs="Arial"/>
                <w:b/>
                <w:bCs/>
                <w:color w:val="000000"/>
                <w:sz w:val="18"/>
                <w:szCs w:val="18"/>
              </w:rPr>
              <w:t>000272</w:t>
            </w:r>
          </w:p>
        </w:tc>
        <w:tc>
          <w:tcPr>
            <w:tcW w:w="4323" w:type="dxa"/>
            <w:tcBorders>
              <w:top w:val="nil"/>
              <w:left w:val="nil"/>
              <w:bottom w:val="single" w:sz="4" w:space="0" w:color="auto"/>
              <w:right w:val="single" w:sz="4" w:space="0" w:color="auto"/>
            </w:tcBorders>
            <w:noWrap/>
            <w:hideMark/>
          </w:tcPr>
          <w:p w:rsidR="00450A3A" w:rsidRDefault="00450A3A" w:rsidP="002405A0">
            <w:pPr>
              <w:rPr>
                <w:rFonts w:ascii="Arial" w:hAnsi="Arial" w:cs="Arial"/>
                <w:b/>
                <w:bCs/>
                <w:sz w:val="18"/>
                <w:szCs w:val="18"/>
              </w:rPr>
            </w:pPr>
            <w:r>
              <w:rPr>
                <w:rFonts w:ascii="Arial" w:hAnsi="Arial" w:cs="Arial"/>
                <w:b/>
                <w:bCs/>
                <w:sz w:val="18"/>
                <w:szCs w:val="18"/>
              </w:rPr>
              <w:t>02. 006. 005 - 08. 244. 0001 . 2 0041 . 33903000</w:t>
            </w:r>
          </w:p>
        </w:tc>
      </w:tr>
      <w:tr w:rsidR="00450A3A" w:rsidTr="002405A0">
        <w:trPr>
          <w:trHeight w:val="300"/>
        </w:trPr>
        <w:tc>
          <w:tcPr>
            <w:tcW w:w="2551" w:type="dxa"/>
            <w:tcBorders>
              <w:top w:val="nil"/>
              <w:left w:val="single" w:sz="4" w:space="0" w:color="auto"/>
              <w:bottom w:val="single" w:sz="4" w:space="0" w:color="auto"/>
              <w:right w:val="single" w:sz="4" w:space="0" w:color="auto"/>
            </w:tcBorders>
            <w:noWrap/>
            <w:hideMark/>
          </w:tcPr>
          <w:p w:rsidR="00450A3A" w:rsidRDefault="00450A3A" w:rsidP="002405A0">
            <w:pPr>
              <w:rPr>
                <w:rFonts w:ascii="Arial" w:hAnsi="Arial" w:cs="Arial"/>
                <w:b/>
                <w:bCs/>
                <w:color w:val="000000"/>
                <w:sz w:val="18"/>
                <w:szCs w:val="18"/>
              </w:rPr>
            </w:pPr>
            <w:r>
              <w:rPr>
                <w:rFonts w:ascii="Arial" w:hAnsi="Arial" w:cs="Arial"/>
                <w:b/>
                <w:bCs/>
                <w:color w:val="000000"/>
                <w:sz w:val="18"/>
                <w:szCs w:val="18"/>
              </w:rPr>
              <w:t>000277</w:t>
            </w:r>
          </w:p>
        </w:tc>
        <w:tc>
          <w:tcPr>
            <w:tcW w:w="4323" w:type="dxa"/>
            <w:tcBorders>
              <w:top w:val="nil"/>
              <w:left w:val="nil"/>
              <w:bottom w:val="single" w:sz="4" w:space="0" w:color="auto"/>
              <w:right w:val="single" w:sz="4" w:space="0" w:color="auto"/>
            </w:tcBorders>
            <w:noWrap/>
            <w:hideMark/>
          </w:tcPr>
          <w:p w:rsidR="00450A3A" w:rsidRDefault="00450A3A" w:rsidP="002405A0">
            <w:pPr>
              <w:rPr>
                <w:rFonts w:ascii="Arial" w:hAnsi="Arial" w:cs="Arial"/>
                <w:b/>
                <w:bCs/>
                <w:sz w:val="18"/>
                <w:szCs w:val="18"/>
              </w:rPr>
            </w:pPr>
            <w:r>
              <w:rPr>
                <w:rFonts w:ascii="Arial" w:hAnsi="Arial" w:cs="Arial"/>
                <w:b/>
                <w:bCs/>
                <w:sz w:val="18"/>
                <w:szCs w:val="18"/>
              </w:rPr>
              <w:t>02. 006. 005 - 08. 244. 0001 . 2 0203 . 33903000</w:t>
            </w:r>
          </w:p>
        </w:tc>
      </w:tr>
      <w:tr w:rsidR="00450A3A" w:rsidTr="002405A0">
        <w:trPr>
          <w:trHeight w:val="300"/>
        </w:trPr>
        <w:tc>
          <w:tcPr>
            <w:tcW w:w="2551" w:type="dxa"/>
            <w:tcBorders>
              <w:top w:val="nil"/>
              <w:left w:val="single" w:sz="4" w:space="0" w:color="auto"/>
              <w:bottom w:val="single" w:sz="4" w:space="0" w:color="auto"/>
              <w:right w:val="single" w:sz="4" w:space="0" w:color="auto"/>
            </w:tcBorders>
            <w:noWrap/>
            <w:hideMark/>
          </w:tcPr>
          <w:p w:rsidR="00450A3A" w:rsidRDefault="00450A3A" w:rsidP="002405A0">
            <w:pPr>
              <w:rPr>
                <w:rFonts w:ascii="Arial" w:hAnsi="Arial" w:cs="Arial"/>
                <w:b/>
                <w:bCs/>
                <w:color w:val="000000"/>
                <w:sz w:val="18"/>
                <w:szCs w:val="18"/>
              </w:rPr>
            </w:pPr>
            <w:r>
              <w:rPr>
                <w:rFonts w:ascii="Arial" w:hAnsi="Arial" w:cs="Arial"/>
                <w:b/>
                <w:bCs/>
                <w:color w:val="000000"/>
                <w:sz w:val="18"/>
                <w:szCs w:val="18"/>
              </w:rPr>
              <w:t>000282</w:t>
            </w:r>
          </w:p>
        </w:tc>
        <w:tc>
          <w:tcPr>
            <w:tcW w:w="4323" w:type="dxa"/>
            <w:tcBorders>
              <w:top w:val="nil"/>
              <w:left w:val="nil"/>
              <w:bottom w:val="single" w:sz="4" w:space="0" w:color="auto"/>
              <w:right w:val="single" w:sz="4" w:space="0" w:color="auto"/>
            </w:tcBorders>
            <w:noWrap/>
            <w:hideMark/>
          </w:tcPr>
          <w:p w:rsidR="00450A3A" w:rsidRDefault="00450A3A" w:rsidP="002405A0">
            <w:pPr>
              <w:rPr>
                <w:rFonts w:ascii="Arial" w:hAnsi="Arial" w:cs="Arial"/>
                <w:b/>
                <w:bCs/>
                <w:sz w:val="18"/>
                <w:szCs w:val="18"/>
              </w:rPr>
            </w:pPr>
            <w:r>
              <w:rPr>
                <w:rFonts w:ascii="Arial" w:hAnsi="Arial" w:cs="Arial"/>
                <w:b/>
                <w:bCs/>
                <w:sz w:val="18"/>
                <w:szCs w:val="18"/>
              </w:rPr>
              <w:t>02. 006. 005 - 08. 244. 0001 . 2 0205 . 33903000</w:t>
            </w:r>
          </w:p>
        </w:tc>
      </w:tr>
      <w:tr w:rsidR="00450A3A" w:rsidTr="002405A0">
        <w:trPr>
          <w:trHeight w:val="300"/>
        </w:trPr>
        <w:tc>
          <w:tcPr>
            <w:tcW w:w="2551" w:type="dxa"/>
            <w:tcBorders>
              <w:top w:val="nil"/>
              <w:left w:val="single" w:sz="4" w:space="0" w:color="auto"/>
              <w:bottom w:val="single" w:sz="4" w:space="0" w:color="auto"/>
              <w:right w:val="single" w:sz="4" w:space="0" w:color="auto"/>
            </w:tcBorders>
            <w:noWrap/>
            <w:hideMark/>
          </w:tcPr>
          <w:p w:rsidR="00450A3A" w:rsidRDefault="00450A3A" w:rsidP="002405A0">
            <w:pPr>
              <w:rPr>
                <w:rFonts w:ascii="Arial" w:hAnsi="Arial" w:cs="Arial"/>
                <w:b/>
                <w:bCs/>
                <w:color w:val="000000"/>
                <w:sz w:val="18"/>
                <w:szCs w:val="18"/>
              </w:rPr>
            </w:pPr>
            <w:r>
              <w:rPr>
                <w:rFonts w:ascii="Arial" w:hAnsi="Arial" w:cs="Arial"/>
                <w:b/>
                <w:bCs/>
                <w:color w:val="000000"/>
                <w:sz w:val="18"/>
                <w:szCs w:val="18"/>
              </w:rPr>
              <w:t>000286</w:t>
            </w:r>
          </w:p>
        </w:tc>
        <w:tc>
          <w:tcPr>
            <w:tcW w:w="4323" w:type="dxa"/>
            <w:tcBorders>
              <w:top w:val="nil"/>
              <w:left w:val="nil"/>
              <w:bottom w:val="single" w:sz="4" w:space="0" w:color="auto"/>
              <w:right w:val="single" w:sz="4" w:space="0" w:color="auto"/>
            </w:tcBorders>
            <w:noWrap/>
            <w:hideMark/>
          </w:tcPr>
          <w:p w:rsidR="00450A3A" w:rsidRDefault="00450A3A" w:rsidP="002405A0">
            <w:pPr>
              <w:rPr>
                <w:rFonts w:ascii="Arial" w:hAnsi="Arial" w:cs="Arial"/>
                <w:b/>
                <w:bCs/>
                <w:sz w:val="18"/>
                <w:szCs w:val="18"/>
              </w:rPr>
            </w:pPr>
            <w:r>
              <w:rPr>
                <w:rFonts w:ascii="Arial" w:hAnsi="Arial" w:cs="Arial"/>
                <w:b/>
                <w:bCs/>
                <w:sz w:val="18"/>
                <w:szCs w:val="18"/>
              </w:rPr>
              <w:t>02. 006. 006 - 08. 244. 0001 . 2 0038 . 33903000</w:t>
            </w:r>
          </w:p>
        </w:tc>
      </w:tr>
      <w:tr w:rsidR="00450A3A" w:rsidTr="002405A0">
        <w:trPr>
          <w:trHeight w:val="300"/>
        </w:trPr>
        <w:tc>
          <w:tcPr>
            <w:tcW w:w="2551" w:type="dxa"/>
            <w:tcBorders>
              <w:top w:val="nil"/>
              <w:left w:val="single" w:sz="4" w:space="0" w:color="auto"/>
              <w:bottom w:val="single" w:sz="4" w:space="0" w:color="auto"/>
              <w:right w:val="single" w:sz="4" w:space="0" w:color="auto"/>
            </w:tcBorders>
            <w:noWrap/>
            <w:hideMark/>
          </w:tcPr>
          <w:p w:rsidR="00450A3A" w:rsidRDefault="00450A3A" w:rsidP="002405A0">
            <w:pPr>
              <w:rPr>
                <w:rFonts w:ascii="Arial" w:hAnsi="Arial" w:cs="Arial"/>
                <w:b/>
                <w:bCs/>
                <w:color w:val="000000"/>
                <w:sz w:val="18"/>
                <w:szCs w:val="18"/>
              </w:rPr>
            </w:pPr>
            <w:r>
              <w:rPr>
                <w:rFonts w:ascii="Arial" w:hAnsi="Arial" w:cs="Arial"/>
                <w:b/>
                <w:bCs/>
                <w:color w:val="000000"/>
                <w:sz w:val="18"/>
                <w:szCs w:val="18"/>
              </w:rPr>
              <w:t>000297</w:t>
            </w:r>
          </w:p>
        </w:tc>
        <w:tc>
          <w:tcPr>
            <w:tcW w:w="4323" w:type="dxa"/>
            <w:tcBorders>
              <w:top w:val="nil"/>
              <w:left w:val="nil"/>
              <w:bottom w:val="single" w:sz="4" w:space="0" w:color="auto"/>
              <w:right w:val="single" w:sz="4" w:space="0" w:color="auto"/>
            </w:tcBorders>
            <w:noWrap/>
            <w:hideMark/>
          </w:tcPr>
          <w:p w:rsidR="00450A3A" w:rsidRDefault="00450A3A" w:rsidP="002405A0">
            <w:pPr>
              <w:rPr>
                <w:rFonts w:ascii="Arial" w:hAnsi="Arial" w:cs="Arial"/>
                <w:b/>
                <w:bCs/>
                <w:sz w:val="18"/>
                <w:szCs w:val="18"/>
              </w:rPr>
            </w:pPr>
            <w:r>
              <w:rPr>
                <w:rFonts w:ascii="Arial" w:hAnsi="Arial" w:cs="Arial"/>
                <w:b/>
                <w:bCs/>
                <w:sz w:val="18"/>
                <w:szCs w:val="18"/>
              </w:rPr>
              <w:t>02. 007. 000 - 12. 122. 0017 . 2 0042 . 33903000</w:t>
            </w:r>
          </w:p>
        </w:tc>
      </w:tr>
      <w:tr w:rsidR="00450A3A" w:rsidTr="002405A0">
        <w:trPr>
          <w:trHeight w:val="300"/>
        </w:trPr>
        <w:tc>
          <w:tcPr>
            <w:tcW w:w="2551" w:type="dxa"/>
            <w:tcBorders>
              <w:top w:val="nil"/>
              <w:left w:val="single" w:sz="4" w:space="0" w:color="auto"/>
              <w:bottom w:val="single" w:sz="4" w:space="0" w:color="auto"/>
              <w:right w:val="single" w:sz="4" w:space="0" w:color="auto"/>
            </w:tcBorders>
            <w:noWrap/>
            <w:hideMark/>
          </w:tcPr>
          <w:p w:rsidR="00450A3A" w:rsidRDefault="00450A3A" w:rsidP="002405A0">
            <w:pPr>
              <w:rPr>
                <w:rFonts w:ascii="Arial" w:hAnsi="Arial" w:cs="Arial"/>
                <w:b/>
                <w:bCs/>
                <w:color w:val="000000"/>
                <w:sz w:val="18"/>
                <w:szCs w:val="18"/>
              </w:rPr>
            </w:pPr>
            <w:r>
              <w:rPr>
                <w:rFonts w:ascii="Arial" w:hAnsi="Arial" w:cs="Arial"/>
                <w:b/>
                <w:bCs/>
                <w:color w:val="000000"/>
                <w:sz w:val="18"/>
                <w:szCs w:val="18"/>
              </w:rPr>
              <w:t>000303</w:t>
            </w:r>
          </w:p>
        </w:tc>
        <w:tc>
          <w:tcPr>
            <w:tcW w:w="4323" w:type="dxa"/>
            <w:tcBorders>
              <w:top w:val="nil"/>
              <w:left w:val="nil"/>
              <w:bottom w:val="single" w:sz="4" w:space="0" w:color="auto"/>
              <w:right w:val="single" w:sz="4" w:space="0" w:color="auto"/>
            </w:tcBorders>
            <w:noWrap/>
            <w:hideMark/>
          </w:tcPr>
          <w:p w:rsidR="00450A3A" w:rsidRDefault="00450A3A" w:rsidP="002405A0">
            <w:pPr>
              <w:rPr>
                <w:rFonts w:ascii="Arial" w:hAnsi="Arial" w:cs="Arial"/>
                <w:b/>
                <w:bCs/>
                <w:sz w:val="18"/>
                <w:szCs w:val="18"/>
              </w:rPr>
            </w:pPr>
            <w:r>
              <w:rPr>
                <w:rFonts w:ascii="Arial" w:hAnsi="Arial" w:cs="Arial"/>
                <w:b/>
                <w:bCs/>
                <w:sz w:val="18"/>
                <w:szCs w:val="18"/>
              </w:rPr>
              <w:t>02. 007. 000 - 12. 306. 0007 . 2 0058 . 33903000</w:t>
            </w:r>
          </w:p>
        </w:tc>
      </w:tr>
      <w:tr w:rsidR="00450A3A" w:rsidTr="002405A0">
        <w:trPr>
          <w:trHeight w:val="300"/>
        </w:trPr>
        <w:tc>
          <w:tcPr>
            <w:tcW w:w="2551" w:type="dxa"/>
            <w:tcBorders>
              <w:top w:val="nil"/>
              <w:left w:val="single" w:sz="4" w:space="0" w:color="auto"/>
              <w:bottom w:val="single" w:sz="4" w:space="0" w:color="auto"/>
              <w:right w:val="single" w:sz="4" w:space="0" w:color="auto"/>
            </w:tcBorders>
            <w:noWrap/>
            <w:hideMark/>
          </w:tcPr>
          <w:p w:rsidR="00450A3A" w:rsidRDefault="00450A3A" w:rsidP="002405A0">
            <w:pPr>
              <w:rPr>
                <w:rFonts w:ascii="Arial" w:hAnsi="Arial" w:cs="Arial"/>
                <w:b/>
                <w:bCs/>
                <w:color w:val="000000"/>
                <w:sz w:val="18"/>
                <w:szCs w:val="18"/>
              </w:rPr>
            </w:pPr>
            <w:r>
              <w:rPr>
                <w:rFonts w:ascii="Arial" w:hAnsi="Arial" w:cs="Arial"/>
                <w:b/>
                <w:bCs/>
                <w:color w:val="000000"/>
                <w:sz w:val="18"/>
                <w:szCs w:val="18"/>
              </w:rPr>
              <w:t>000308</w:t>
            </w:r>
          </w:p>
        </w:tc>
        <w:tc>
          <w:tcPr>
            <w:tcW w:w="4323" w:type="dxa"/>
            <w:tcBorders>
              <w:top w:val="nil"/>
              <w:left w:val="nil"/>
              <w:bottom w:val="single" w:sz="4" w:space="0" w:color="auto"/>
              <w:right w:val="single" w:sz="4" w:space="0" w:color="auto"/>
            </w:tcBorders>
            <w:noWrap/>
            <w:hideMark/>
          </w:tcPr>
          <w:p w:rsidR="00450A3A" w:rsidRDefault="00450A3A" w:rsidP="002405A0">
            <w:pPr>
              <w:rPr>
                <w:rFonts w:ascii="Arial" w:hAnsi="Arial" w:cs="Arial"/>
                <w:b/>
                <w:bCs/>
                <w:sz w:val="18"/>
                <w:szCs w:val="18"/>
              </w:rPr>
            </w:pPr>
            <w:r>
              <w:rPr>
                <w:rFonts w:ascii="Arial" w:hAnsi="Arial" w:cs="Arial"/>
                <w:b/>
                <w:bCs/>
                <w:sz w:val="18"/>
                <w:szCs w:val="18"/>
              </w:rPr>
              <w:t>02. 007. 000 - 12. 361. 0005 . 2 0063 . 33903000</w:t>
            </w:r>
          </w:p>
        </w:tc>
      </w:tr>
      <w:tr w:rsidR="00450A3A" w:rsidTr="002405A0">
        <w:trPr>
          <w:trHeight w:val="300"/>
        </w:trPr>
        <w:tc>
          <w:tcPr>
            <w:tcW w:w="2551" w:type="dxa"/>
            <w:tcBorders>
              <w:top w:val="nil"/>
              <w:left w:val="single" w:sz="4" w:space="0" w:color="auto"/>
              <w:bottom w:val="single" w:sz="4" w:space="0" w:color="auto"/>
              <w:right w:val="single" w:sz="4" w:space="0" w:color="auto"/>
            </w:tcBorders>
            <w:noWrap/>
            <w:hideMark/>
          </w:tcPr>
          <w:p w:rsidR="00450A3A" w:rsidRDefault="00450A3A" w:rsidP="002405A0">
            <w:pPr>
              <w:rPr>
                <w:rFonts w:ascii="Arial" w:hAnsi="Arial" w:cs="Arial"/>
                <w:b/>
                <w:bCs/>
                <w:color w:val="000000"/>
                <w:sz w:val="18"/>
                <w:szCs w:val="18"/>
              </w:rPr>
            </w:pPr>
            <w:r>
              <w:rPr>
                <w:rFonts w:ascii="Arial" w:hAnsi="Arial" w:cs="Arial"/>
                <w:b/>
                <w:bCs/>
                <w:color w:val="000000"/>
                <w:sz w:val="18"/>
                <w:szCs w:val="18"/>
              </w:rPr>
              <w:t>000316</w:t>
            </w:r>
          </w:p>
        </w:tc>
        <w:tc>
          <w:tcPr>
            <w:tcW w:w="4323" w:type="dxa"/>
            <w:tcBorders>
              <w:top w:val="nil"/>
              <w:left w:val="nil"/>
              <w:bottom w:val="single" w:sz="4" w:space="0" w:color="auto"/>
              <w:right w:val="single" w:sz="4" w:space="0" w:color="auto"/>
            </w:tcBorders>
            <w:noWrap/>
            <w:hideMark/>
          </w:tcPr>
          <w:p w:rsidR="00450A3A" w:rsidRDefault="00450A3A" w:rsidP="002405A0">
            <w:pPr>
              <w:rPr>
                <w:rFonts w:ascii="Arial" w:hAnsi="Arial" w:cs="Arial"/>
                <w:b/>
                <w:bCs/>
                <w:sz w:val="18"/>
                <w:szCs w:val="18"/>
              </w:rPr>
            </w:pPr>
            <w:r>
              <w:rPr>
                <w:rFonts w:ascii="Arial" w:hAnsi="Arial" w:cs="Arial"/>
                <w:b/>
                <w:bCs/>
                <w:sz w:val="18"/>
                <w:szCs w:val="18"/>
              </w:rPr>
              <w:t>02. 007. 000 - 12. 361. 0007 . 2 0043 . 33903000</w:t>
            </w:r>
          </w:p>
        </w:tc>
      </w:tr>
      <w:tr w:rsidR="00450A3A" w:rsidTr="002405A0">
        <w:trPr>
          <w:trHeight w:val="300"/>
        </w:trPr>
        <w:tc>
          <w:tcPr>
            <w:tcW w:w="2551" w:type="dxa"/>
            <w:tcBorders>
              <w:top w:val="nil"/>
              <w:left w:val="single" w:sz="4" w:space="0" w:color="auto"/>
              <w:bottom w:val="single" w:sz="4" w:space="0" w:color="auto"/>
              <w:right w:val="single" w:sz="4" w:space="0" w:color="auto"/>
            </w:tcBorders>
            <w:noWrap/>
            <w:hideMark/>
          </w:tcPr>
          <w:p w:rsidR="00450A3A" w:rsidRDefault="00450A3A" w:rsidP="002405A0">
            <w:pPr>
              <w:rPr>
                <w:rFonts w:ascii="Arial" w:hAnsi="Arial" w:cs="Arial"/>
                <w:b/>
                <w:bCs/>
                <w:color w:val="000000"/>
                <w:sz w:val="18"/>
                <w:szCs w:val="18"/>
              </w:rPr>
            </w:pPr>
            <w:r>
              <w:rPr>
                <w:rFonts w:ascii="Arial" w:hAnsi="Arial" w:cs="Arial"/>
                <w:b/>
                <w:bCs/>
                <w:color w:val="000000"/>
                <w:sz w:val="18"/>
                <w:szCs w:val="18"/>
              </w:rPr>
              <w:t>000325</w:t>
            </w:r>
          </w:p>
        </w:tc>
        <w:tc>
          <w:tcPr>
            <w:tcW w:w="4323" w:type="dxa"/>
            <w:tcBorders>
              <w:top w:val="nil"/>
              <w:left w:val="nil"/>
              <w:bottom w:val="single" w:sz="4" w:space="0" w:color="auto"/>
              <w:right w:val="single" w:sz="4" w:space="0" w:color="auto"/>
            </w:tcBorders>
            <w:noWrap/>
            <w:hideMark/>
          </w:tcPr>
          <w:p w:rsidR="00450A3A" w:rsidRDefault="00450A3A" w:rsidP="002405A0">
            <w:pPr>
              <w:rPr>
                <w:rFonts w:ascii="Arial" w:hAnsi="Arial" w:cs="Arial"/>
                <w:b/>
                <w:bCs/>
                <w:sz w:val="18"/>
                <w:szCs w:val="18"/>
              </w:rPr>
            </w:pPr>
            <w:r>
              <w:rPr>
                <w:rFonts w:ascii="Arial" w:hAnsi="Arial" w:cs="Arial"/>
                <w:b/>
                <w:bCs/>
                <w:sz w:val="18"/>
                <w:szCs w:val="18"/>
              </w:rPr>
              <w:t>02. 007. 000 - 12. 361. 0007 . 2 0046 . 33903000</w:t>
            </w:r>
          </w:p>
        </w:tc>
      </w:tr>
      <w:tr w:rsidR="00450A3A" w:rsidTr="002405A0">
        <w:trPr>
          <w:trHeight w:val="300"/>
        </w:trPr>
        <w:tc>
          <w:tcPr>
            <w:tcW w:w="2551" w:type="dxa"/>
            <w:tcBorders>
              <w:top w:val="nil"/>
              <w:left w:val="single" w:sz="4" w:space="0" w:color="auto"/>
              <w:bottom w:val="single" w:sz="4" w:space="0" w:color="auto"/>
              <w:right w:val="single" w:sz="4" w:space="0" w:color="auto"/>
            </w:tcBorders>
            <w:noWrap/>
            <w:hideMark/>
          </w:tcPr>
          <w:p w:rsidR="00450A3A" w:rsidRDefault="00450A3A" w:rsidP="002405A0">
            <w:pPr>
              <w:rPr>
                <w:rFonts w:ascii="Arial" w:hAnsi="Arial" w:cs="Arial"/>
                <w:b/>
                <w:bCs/>
                <w:color w:val="000000"/>
                <w:sz w:val="18"/>
                <w:szCs w:val="18"/>
              </w:rPr>
            </w:pPr>
            <w:r>
              <w:rPr>
                <w:rFonts w:ascii="Arial" w:hAnsi="Arial" w:cs="Arial"/>
                <w:b/>
                <w:bCs/>
                <w:color w:val="000000"/>
                <w:sz w:val="18"/>
                <w:szCs w:val="18"/>
              </w:rPr>
              <w:t>000331</w:t>
            </w:r>
          </w:p>
        </w:tc>
        <w:tc>
          <w:tcPr>
            <w:tcW w:w="4323" w:type="dxa"/>
            <w:tcBorders>
              <w:top w:val="nil"/>
              <w:left w:val="nil"/>
              <w:bottom w:val="single" w:sz="4" w:space="0" w:color="auto"/>
              <w:right w:val="single" w:sz="4" w:space="0" w:color="auto"/>
            </w:tcBorders>
            <w:noWrap/>
            <w:hideMark/>
          </w:tcPr>
          <w:p w:rsidR="00450A3A" w:rsidRDefault="00450A3A" w:rsidP="002405A0">
            <w:pPr>
              <w:rPr>
                <w:rFonts w:ascii="Arial" w:hAnsi="Arial" w:cs="Arial"/>
                <w:b/>
                <w:bCs/>
                <w:sz w:val="18"/>
                <w:szCs w:val="18"/>
              </w:rPr>
            </w:pPr>
            <w:r>
              <w:rPr>
                <w:rFonts w:ascii="Arial" w:hAnsi="Arial" w:cs="Arial"/>
                <w:b/>
                <w:bCs/>
                <w:sz w:val="18"/>
                <w:szCs w:val="18"/>
              </w:rPr>
              <w:t>02. 007. 000 - 12. 361. 0007 . 2 0053 . 33903000</w:t>
            </w:r>
          </w:p>
        </w:tc>
      </w:tr>
      <w:tr w:rsidR="00450A3A" w:rsidTr="002405A0">
        <w:trPr>
          <w:trHeight w:val="300"/>
        </w:trPr>
        <w:tc>
          <w:tcPr>
            <w:tcW w:w="2551" w:type="dxa"/>
            <w:tcBorders>
              <w:top w:val="nil"/>
              <w:left w:val="single" w:sz="4" w:space="0" w:color="auto"/>
              <w:bottom w:val="single" w:sz="4" w:space="0" w:color="auto"/>
              <w:right w:val="single" w:sz="4" w:space="0" w:color="auto"/>
            </w:tcBorders>
            <w:noWrap/>
            <w:hideMark/>
          </w:tcPr>
          <w:p w:rsidR="00450A3A" w:rsidRDefault="00450A3A" w:rsidP="002405A0">
            <w:pPr>
              <w:rPr>
                <w:rFonts w:ascii="Arial" w:hAnsi="Arial" w:cs="Arial"/>
                <w:b/>
                <w:bCs/>
                <w:color w:val="000000"/>
                <w:sz w:val="18"/>
                <w:szCs w:val="18"/>
              </w:rPr>
            </w:pPr>
            <w:r>
              <w:rPr>
                <w:rFonts w:ascii="Arial" w:hAnsi="Arial" w:cs="Arial"/>
                <w:b/>
                <w:bCs/>
                <w:color w:val="000000"/>
                <w:sz w:val="18"/>
                <w:szCs w:val="18"/>
              </w:rPr>
              <w:t>000333</w:t>
            </w:r>
          </w:p>
        </w:tc>
        <w:tc>
          <w:tcPr>
            <w:tcW w:w="4323" w:type="dxa"/>
            <w:tcBorders>
              <w:top w:val="nil"/>
              <w:left w:val="nil"/>
              <w:bottom w:val="single" w:sz="4" w:space="0" w:color="auto"/>
              <w:right w:val="single" w:sz="4" w:space="0" w:color="auto"/>
            </w:tcBorders>
            <w:noWrap/>
            <w:hideMark/>
          </w:tcPr>
          <w:p w:rsidR="00450A3A" w:rsidRDefault="00450A3A" w:rsidP="002405A0">
            <w:pPr>
              <w:rPr>
                <w:rFonts w:ascii="Arial" w:hAnsi="Arial" w:cs="Arial"/>
                <w:b/>
                <w:bCs/>
                <w:sz w:val="18"/>
                <w:szCs w:val="18"/>
              </w:rPr>
            </w:pPr>
            <w:r>
              <w:rPr>
                <w:rFonts w:ascii="Arial" w:hAnsi="Arial" w:cs="Arial"/>
                <w:b/>
                <w:bCs/>
                <w:sz w:val="18"/>
                <w:szCs w:val="18"/>
              </w:rPr>
              <w:t>02. 007. 000 - 12. 361. 0007 . 2 0062 . 33903000</w:t>
            </w:r>
          </w:p>
        </w:tc>
      </w:tr>
      <w:tr w:rsidR="00450A3A" w:rsidTr="002405A0">
        <w:trPr>
          <w:trHeight w:val="300"/>
        </w:trPr>
        <w:tc>
          <w:tcPr>
            <w:tcW w:w="2551" w:type="dxa"/>
            <w:tcBorders>
              <w:top w:val="nil"/>
              <w:left w:val="single" w:sz="4" w:space="0" w:color="auto"/>
              <w:bottom w:val="single" w:sz="4" w:space="0" w:color="auto"/>
              <w:right w:val="single" w:sz="4" w:space="0" w:color="auto"/>
            </w:tcBorders>
            <w:noWrap/>
            <w:hideMark/>
          </w:tcPr>
          <w:p w:rsidR="00450A3A" w:rsidRDefault="00450A3A" w:rsidP="002405A0">
            <w:pPr>
              <w:rPr>
                <w:rFonts w:ascii="Arial" w:hAnsi="Arial" w:cs="Arial"/>
                <w:b/>
                <w:bCs/>
                <w:color w:val="000000"/>
                <w:sz w:val="18"/>
                <w:szCs w:val="18"/>
              </w:rPr>
            </w:pPr>
            <w:r>
              <w:rPr>
                <w:rFonts w:ascii="Arial" w:hAnsi="Arial" w:cs="Arial"/>
                <w:b/>
                <w:bCs/>
                <w:color w:val="000000"/>
                <w:sz w:val="18"/>
                <w:szCs w:val="18"/>
              </w:rPr>
              <w:t>000342</w:t>
            </w:r>
          </w:p>
        </w:tc>
        <w:tc>
          <w:tcPr>
            <w:tcW w:w="4323" w:type="dxa"/>
            <w:tcBorders>
              <w:top w:val="nil"/>
              <w:left w:val="nil"/>
              <w:bottom w:val="single" w:sz="4" w:space="0" w:color="auto"/>
              <w:right w:val="single" w:sz="4" w:space="0" w:color="auto"/>
            </w:tcBorders>
            <w:noWrap/>
            <w:hideMark/>
          </w:tcPr>
          <w:p w:rsidR="00450A3A" w:rsidRDefault="00450A3A" w:rsidP="002405A0">
            <w:pPr>
              <w:rPr>
                <w:rFonts w:ascii="Arial" w:hAnsi="Arial" w:cs="Arial"/>
                <w:b/>
                <w:bCs/>
                <w:sz w:val="18"/>
                <w:szCs w:val="18"/>
              </w:rPr>
            </w:pPr>
            <w:r>
              <w:rPr>
                <w:rFonts w:ascii="Arial" w:hAnsi="Arial" w:cs="Arial"/>
                <w:b/>
                <w:bCs/>
                <w:sz w:val="18"/>
                <w:szCs w:val="18"/>
              </w:rPr>
              <w:t>02. 007. 000 - 12. 362. 0007 . 2 0044 . 33903000</w:t>
            </w:r>
          </w:p>
        </w:tc>
      </w:tr>
      <w:tr w:rsidR="00450A3A" w:rsidTr="002405A0">
        <w:trPr>
          <w:trHeight w:val="300"/>
        </w:trPr>
        <w:tc>
          <w:tcPr>
            <w:tcW w:w="2551" w:type="dxa"/>
            <w:tcBorders>
              <w:top w:val="nil"/>
              <w:left w:val="single" w:sz="4" w:space="0" w:color="auto"/>
              <w:bottom w:val="single" w:sz="4" w:space="0" w:color="auto"/>
              <w:right w:val="single" w:sz="4" w:space="0" w:color="auto"/>
            </w:tcBorders>
            <w:noWrap/>
            <w:hideMark/>
          </w:tcPr>
          <w:p w:rsidR="00450A3A" w:rsidRDefault="00450A3A" w:rsidP="002405A0">
            <w:pPr>
              <w:rPr>
                <w:rFonts w:ascii="Arial" w:hAnsi="Arial" w:cs="Arial"/>
                <w:b/>
                <w:bCs/>
                <w:sz w:val="18"/>
                <w:szCs w:val="18"/>
              </w:rPr>
            </w:pPr>
            <w:r>
              <w:rPr>
                <w:rFonts w:ascii="Arial" w:hAnsi="Arial" w:cs="Arial"/>
                <w:b/>
                <w:bCs/>
                <w:sz w:val="18"/>
                <w:szCs w:val="18"/>
              </w:rPr>
              <w:t>00351</w:t>
            </w:r>
          </w:p>
        </w:tc>
        <w:tc>
          <w:tcPr>
            <w:tcW w:w="4323" w:type="dxa"/>
            <w:tcBorders>
              <w:top w:val="nil"/>
              <w:left w:val="nil"/>
              <w:bottom w:val="single" w:sz="4" w:space="0" w:color="auto"/>
              <w:right w:val="single" w:sz="4" w:space="0" w:color="auto"/>
            </w:tcBorders>
            <w:noWrap/>
            <w:hideMark/>
          </w:tcPr>
          <w:p w:rsidR="00450A3A" w:rsidRDefault="00450A3A" w:rsidP="002405A0">
            <w:pPr>
              <w:rPr>
                <w:rFonts w:ascii="Arial" w:hAnsi="Arial" w:cs="Arial"/>
                <w:b/>
                <w:bCs/>
                <w:color w:val="000000"/>
                <w:sz w:val="18"/>
                <w:szCs w:val="18"/>
              </w:rPr>
            </w:pPr>
            <w:r>
              <w:rPr>
                <w:rFonts w:ascii="Arial" w:hAnsi="Arial" w:cs="Arial"/>
                <w:b/>
                <w:bCs/>
                <w:color w:val="000000"/>
                <w:sz w:val="18"/>
                <w:szCs w:val="18"/>
              </w:rPr>
              <w:t>02. 007. 000 - 12. 365. 0007 . 2 0048 . 33903000</w:t>
            </w:r>
          </w:p>
        </w:tc>
      </w:tr>
      <w:tr w:rsidR="00450A3A" w:rsidTr="002405A0">
        <w:trPr>
          <w:trHeight w:val="300"/>
        </w:trPr>
        <w:tc>
          <w:tcPr>
            <w:tcW w:w="2551" w:type="dxa"/>
            <w:tcBorders>
              <w:top w:val="nil"/>
              <w:left w:val="single" w:sz="4" w:space="0" w:color="auto"/>
              <w:bottom w:val="single" w:sz="4" w:space="0" w:color="auto"/>
              <w:right w:val="single" w:sz="4" w:space="0" w:color="auto"/>
            </w:tcBorders>
            <w:noWrap/>
            <w:hideMark/>
          </w:tcPr>
          <w:p w:rsidR="00450A3A" w:rsidRDefault="00450A3A" w:rsidP="002405A0">
            <w:pPr>
              <w:rPr>
                <w:rFonts w:ascii="Arial" w:hAnsi="Arial" w:cs="Arial"/>
                <w:b/>
                <w:bCs/>
                <w:sz w:val="18"/>
                <w:szCs w:val="18"/>
              </w:rPr>
            </w:pPr>
            <w:r>
              <w:rPr>
                <w:rFonts w:ascii="Arial" w:hAnsi="Arial" w:cs="Arial"/>
                <w:b/>
                <w:bCs/>
                <w:sz w:val="18"/>
                <w:szCs w:val="18"/>
              </w:rPr>
              <w:t>00357</w:t>
            </w:r>
          </w:p>
        </w:tc>
        <w:tc>
          <w:tcPr>
            <w:tcW w:w="4323" w:type="dxa"/>
            <w:tcBorders>
              <w:top w:val="nil"/>
              <w:left w:val="nil"/>
              <w:bottom w:val="single" w:sz="4" w:space="0" w:color="auto"/>
              <w:right w:val="single" w:sz="4" w:space="0" w:color="auto"/>
            </w:tcBorders>
            <w:noWrap/>
            <w:hideMark/>
          </w:tcPr>
          <w:p w:rsidR="00450A3A" w:rsidRDefault="00450A3A" w:rsidP="002405A0">
            <w:pPr>
              <w:rPr>
                <w:rFonts w:ascii="Arial" w:hAnsi="Arial" w:cs="Arial"/>
                <w:b/>
                <w:bCs/>
                <w:color w:val="000000"/>
                <w:sz w:val="18"/>
                <w:szCs w:val="18"/>
              </w:rPr>
            </w:pPr>
            <w:r>
              <w:rPr>
                <w:rFonts w:ascii="Arial" w:hAnsi="Arial" w:cs="Arial"/>
                <w:b/>
                <w:bCs/>
                <w:color w:val="000000"/>
                <w:sz w:val="18"/>
                <w:szCs w:val="18"/>
              </w:rPr>
              <w:t xml:space="preserve"> 02. 007. 000 - 12. 366. 0007 . 2 0045 . 33903000 </w:t>
            </w:r>
          </w:p>
        </w:tc>
      </w:tr>
      <w:tr w:rsidR="00450A3A" w:rsidTr="002405A0">
        <w:trPr>
          <w:trHeight w:val="300"/>
        </w:trPr>
        <w:tc>
          <w:tcPr>
            <w:tcW w:w="2551" w:type="dxa"/>
            <w:tcBorders>
              <w:top w:val="nil"/>
              <w:left w:val="single" w:sz="4" w:space="0" w:color="auto"/>
              <w:bottom w:val="single" w:sz="4" w:space="0" w:color="auto"/>
              <w:right w:val="single" w:sz="4" w:space="0" w:color="auto"/>
            </w:tcBorders>
            <w:noWrap/>
            <w:hideMark/>
          </w:tcPr>
          <w:p w:rsidR="00450A3A" w:rsidRDefault="00450A3A" w:rsidP="002405A0">
            <w:pPr>
              <w:rPr>
                <w:rFonts w:ascii="Arial" w:hAnsi="Arial" w:cs="Arial"/>
                <w:b/>
                <w:bCs/>
                <w:color w:val="000000"/>
                <w:sz w:val="18"/>
                <w:szCs w:val="18"/>
              </w:rPr>
            </w:pPr>
            <w:r>
              <w:rPr>
                <w:rFonts w:ascii="Arial" w:hAnsi="Arial" w:cs="Arial"/>
                <w:b/>
                <w:bCs/>
                <w:color w:val="000000"/>
                <w:sz w:val="18"/>
                <w:szCs w:val="18"/>
              </w:rPr>
              <w:t>000362</w:t>
            </w:r>
          </w:p>
        </w:tc>
        <w:tc>
          <w:tcPr>
            <w:tcW w:w="4323" w:type="dxa"/>
            <w:tcBorders>
              <w:top w:val="nil"/>
              <w:left w:val="nil"/>
              <w:bottom w:val="single" w:sz="4" w:space="0" w:color="auto"/>
              <w:right w:val="single" w:sz="4" w:space="0" w:color="auto"/>
            </w:tcBorders>
            <w:noWrap/>
            <w:hideMark/>
          </w:tcPr>
          <w:p w:rsidR="00450A3A" w:rsidRDefault="00450A3A" w:rsidP="002405A0">
            <w:pPr>
              <w:rPr>
                <w:rFonts w:ascii="Arial" w:hAnsi="Arial" w:cs="Arial"/>
                <w:b/>
                <w:bCs/>
                <w:sz w:val="18"/>
                <w:szCs w:val="18"/>
              </w:rPr>
            </w:pPr>
            <w:r>
              <w:rPr>
                <w:rFonts w:ascii="Arial" w:hAnsi="Arial" w:cs="Arial"/>
                <w:b/>
                <w:bCs/>
                <w:sz w:val="18"/>
                <w:szCs w:val="18"/>
              </w:rPr>
              <w:t>02. 007. 000 - 12. 367. 0006 . 2 0052 . 33903000</w:t>
            </w:r>
          </w:p>
        </w:tc>
      </w:tr>
      <w:tr w:rsidR="00450A3A" w:rsidTr="002405A0">
        <w:trPr>
          <w:trHeight w:val="300"/>
        </w:trPr>
        <w:tc>
          <w:tcPr>
            <w:tcW w:w="2551" w:type="dxa"/>
            <w:tcBorders>
              <w:top w:val="nil"/>
              <w:left w:val="single" w:sz="4" w:space="0" w:color="auto"/>
              <w:bottom w:val="single" w:sz="4" w:space="0" w:color="auto"/>
              <w:right w:val="single" w:sz="4" w:space="0" w:color="auto"/>
            </w:tcBorders>
            <w:noWrap/>
            <w:hideMark/>
          </w:tcPr>
          <w:p w:rsidR="00450A3A" w:rsidRDefault="00450A3A" w:rsidP="002405A0">
            <w:pPr>
              <w:rPr>
                <w:rFonts w:ascii="Arial" w:hAnsi="Arial" w:cs="Arial"/>
                <w:b/>
                <w:bCs/>
                <w:color w:val="000000"/>
                <w:sz w:val="18"/>
                <w:szCs w:val="18"/>
              </w:rPr>
            </w:pPr>
            <w:r>
              <w:rPr>
                <w:rFonts w:ascii="Arial" w:hAnsi="Arial" w:cs="Arial"/>
                <w:b/>
                <w:bCs/>
                <w:color w:val="000000"/>
                <w:sz w:val="18"/>
                <w:szCs w:val="18"/>
              </w:rPr>
              <w:t>000381</w:t>
            </w:r>
          </w:p>
        </w:tc>
        <w:tc>
          <w:tcPr>
            <w:tcW w:w="4323" w:type="dxa"/>
            <w:tcBorders>
              <w:top w:val="nil"/>
              <w:left w:val="nil"/>
              <w:bottom w:val="single" w:sz="4" w:space="0" w:color="auto"/>
              <w:right w:val="single" w:sz="4" w:space="0" w:color="auto"/>
            </w:tcBorders>
            <w:noWrap/>
            <w:hideMark/>
          </w:tcPr>
          <w:p w:rsidR="00450A3A" w:rsidRDefault="00450A3A" w:rsidP="002405A0">
            <w:pPr>
              <w:rPr>
                <w:rFonts w:ascii="Arial" w:hAnsi="Arial" w:cs="Arial"/>
                <w:b/>
                <w:bCs/>
                <w:sz w:val="18"/>
                <w:szCs w:val="18"/>
              </w:rPr>
            </w:pPr>
            <w:r>
              <w:rPr>
                <w:rFonts w:ascii="Arial" w:hAnsi="Arial" w:cs="Arial"/>
                <w:b/>
                <w:bCs/>
                <w:sz w:val="18"/>
                <w:szCs w:val="18"/>
              </w:rPr>
              <w:t>02. 007. 003 - 12. 306. 0007 . 2 0059 . 33903000</w:t>
            </w:r>
          </w:p>
        </w:tc>
      </w:tr>
      <w:tr w:rsidR="00450A3A" w:rsidTr="002405A0">
        <w:trPr>
          <w:trHeight w:val="300"/>
        </w:trPr>
        <w:tc>
          <w:tcPr>
            <w:tcW w:w="2551" w:type="dxa"/>
            <w:tcBorders>
              <w:top w:val="nil"/>
              <w:left w:val="single" w:sz="4" w:space="0" w:color="auto"/>
              <w:bottom w:val="single" w:sz="4" w:space="0" w:color="auto"/>
              <w:right w:val="single" w:sz="4" w:space="0" w:color="auto"/>
            </w:tcBorders>
            <w:noWrap/>
            <w:hideMark/>
          </w:tcPr>
          <w:p w:rsidR="00450A3A" w:rsidRDefault="00450A3A" w:rsidP="002405A0">
            <w:pPr>
              <w:rPr>
                <w:rFonts w:ascii="Arial" w:hAnsi="Arial" w:cs="Arial"/>
                <w:b/>
                <w:bCs/>
                <w:color w:val="000000"/>
                <w:sz w:val="18"/>
                <w:szCs w:val="18"/>
              </w:rPr>
            </w:pPr>
            <w:r>
              <w:rPr>
                <w:rFonts w:ascii="Arial" w:hAnsi="Arial" w:cs="Arial"/>
                <w:b/>
                <w:bCs/>
                <w:color w:val="000000"/>
                <w:sz w:val="18"/>
                <w:szCs w:val="18"/>
              </w:rPr>
              <w:t>000382</w:t>
            </w:r>
          </w:p>
        </w:tc>
        <w:tc>
          <w:tcPr>
            <w:tcW w:w="4323" w:type="dxa"/>
            <w:tcBorders>
              <w:top w:val="nil"/>
              <w:left w:val="nil"/>
              <w:bottom w:val="single" w:sz="4" w:space="0" w:color="auto"/>
              <w:right w:val="single" w:sz="4" w:space="0" w:color="auto"/>
            </w:tcBorders>
            <w:noWrap/>
            <w:hideMark/>
          </w:tcPr>
          <w:p w:rsidR="00450A3A" w:rsidRDefault="00450A3A" w:rsidP="002405A0">
            <w:pPr>
              <w:rPr>
                <w:rFonts w:ascii="Arial" w:hAnsi="Arial" w:cs="Arial"/>
                <w:b/>
                <w:bCs/>
                <w:sz w:val="18"/>
                <w:szCs w:val="18"/>
              </w:rPr>
            </w:pPr>
            <w:r>
              <w:rPr>
                <w:rFonts w:ascii="Arial" w:hAnsi="Arial" w:cs="Arial"/>
                <w:b/>
                <w:bCs/>
                <w:sz w:val="18"/>
                <w:szCs w:val="18"/>
              </w:rPr>
              <w:t>02. 007. 004 - 12. 361. 0005 . 2 0064 . 33903000</w:t>
            </w:r>
          </w:p>
        </w:tc>
      </w:tr>
      <w:tr w:rsidR="00450A3A" w:rsidTr="002405A0">
        <w:trPr>
          <w:trHeight w:val="300"/>
        </w:trPr>
        <w:tc>
          <w:tcPr>
            <w:tcW w:w="2551" w:type="dxa"/>
            <w:tcBorders>
              <w:top w:val="single" w:sz="4" w:space="0" w:color="auto"/>
              <w:left w:val="single" w:sz="4" w:space="0" w:color="auto"/>
              <w:bottom w:val="single" w:sz="4" w:space="0" w:color="auto"/>
              <w:right w:val="single" w:sz="4" w:space="0" w:color="auto"/>
            </w:tcBorders>
            <w:noWrap/>
            <w:hideMark/>
          </w:tcPr>
          <w:p w:rsidR="00450A3A" w:rsidRDefault="00450A3A" w:rsidP="002405A0">
            <w:pPr>
              <w:rPr>
                <w:rFonts w:ascii="Arial" w:hAnsi="Arial" w:cs="Arial"/>
                <w:b/>
                <w:bCs/>
                <w:color w:val="000000"/>
                <w:sz w:val="18"/>
                <w:szCs w:val="18"/>
              </w:rPr>
            </w:pPr>
            <w:r>
              <w:rPr>
                <w:rFonts w:ascii="Arial" w:hAnsi="Arial" w:cs="Arial"/>
                <w:b/>
                <w:bCs/>
                <w:color w:val="000000"/>
                <w:sz w:val="18"/>
                <w:szCs w:val="18"/>
              </w:rPr>
              <w:t>000389</w:t>
            </w:r>
          </w:p>
        </w:tc>
        <w:tc>
          <w:tcPr>
            <w:tcW w:w="4323" w:type="dxa"/>
            <w:tcBorders>
              <w:top w:val="single" w:sz="4" w:space="0" w:color="auto"/>
              <w:left w:val="single" w:sz="4" w:space="0" w:color="auto"/>
              <w:bottom w:val="single" w:sz="4" w:space="0" w:color="auto"/>
              <w:right w:val="single" w:sz="4" w:space="0" w:color="auto"/>
            </w:tcBorders>
            <w:noWrap/>
            <w:hideMark/>
          </w:tcPr>
          <w:p w:rsidR="00450A3A" w:rsidRDefault="00450A3A" w:rsidP="002405A0">
            <w:pPr>
              <w:rPr>
                <w:rFonts w:ascii="Arial" w:hAnsi="Arial" w:cs="Arial"/>
                <w:b/>
                <w:bCs/>
                <w:sz w:val="18"/>
                <w:szCs w:val="18"/>
              </w:rPr>
            </w:pPr>
            <w:r>
              <w:rPr>
                <w:rFonts w:ascii="Arial" w:hAnsi="Arial" w:cs="Arial"/>
                <w:b/>
                <w:bCs/>
                <w:sz w:val="18"/>
                <w:szCs w:val="18"/>
              </w:rPr>
              <w:t>02. 007. 004 - 12. 361. 0007 . 2 0047 . 33903000</w:t>
            </w:r>
          </w:p>
        </w:tc>
      </w:tr>
      <w:tr w:rsidR="00450A3A" w:rsidTr="002405A0">
        <w:trPr>
          <w:trHeight w:val="300"/>
        </w:trPr>
        <w:tc>
          <w:tcPr>
            <w:tcW w:w="2551" w:type="dxa"/>
            <w:tcBorders>
              <w:top w:val="single" w:sz="4" w:space="0" w:color="auto"/>
              <w:left w:val="single" w:sz="4" w:space="0" w:color="auto"/>
              <w:bottom w:val="single" w:sz="4" w:space="0" w:color="auto"/>
              <w:right w:val="single" w:sz="4" w:space="0" w:color="auto"/>
            </w:tcBorders>
            <w:noWrap/>
            <w:hideMark/>
          </w:tcPr>
          <w:p w:rsidR="00450A3A" w:rsidRDefault="00450A3A" w:rsidP="002405A0">
            <w:pPr>
              <w:rPr>
                <w:rFonts w:ascii="Arial" w:hAnsi="Arial" w:cs="Arial"/>
                <w:b/>
                <w:bCs/>
                <w:color w:val="000000"/>
                <w:sz w:val="18"/>
                <w:szCs w:val="18"/>
              </w:rPr>
            </w:pPr>
            <w:r>
              <w:rPr>
                <w:rFonts w:ascii="Arial" w:hAnsi="Arial" w:cs="Arial"/>
                <w:b/>
                <w:bCs/>
                <w:color w:val="000000"/>
                <w:sz w:val="18"/>
                <w:szCs w:val="18"/>
              </w:rPr>
              <w:t>000392</w:t>
            </w:r>
          </w:p>
        </w:tc>
        <w:tc>
          <w:tcPr>
            <w:tcW w:w="4323" w:type="dxa"/>
            <w:tcBorders>
              <w:top w:val="single" w:sz="4" w:space="0" w:color="auto"/>
              <w:left w:val="nil"/>
              <w:bottom w:val="single" w:sz="4" w:space="0" w:color="auto"/>
              <w:right w:val="single" w:sz="4" w:space="0" w:color="auto"/>
            </w:tcBorders>
            <w:noWrap/>
            <w:hideMark/>
          </w:tcPr>
          <w:p w:rsidR="00450A3A" w:rsidRDefault="00450A3A" w:rsidP="002405A0">
            <w:pPr>
              <w:rPr>
                <w:rFonts w:ascii="Arial" w:hAnsi="Arial" w:cs="Arial"/>
                <w:b/>
                <w:bCs/>
                <w:sz w:val="18"/>
                <w:szCs w:val="18"/>
              </w:rPr>
            </w:pPr>
            <w:r>
              <w:rPr>
                <w:rFonts w:ascii="Arial" w:hAnsi="Arial" w:cs="Arial"/>
                <w:b/>
                <w:bCs/>
                <w:sz w:val="18"/>
                <w:szCs w:val="18"/>
              </w:rPr>
              <w:t>02. 007. 004 - 12. 361. 0007 . 2 0054 . 33903000</w:t>
            </w:r>
          </w:p>
        </w:tc>
      </w:tr>
      <w:tr w:rsidR="00450A3A" w:rsidTr="002405A0">
        <w:trPr>
          <w:trHeight w:val="300"/>
        </w:trPr>
        <w:tc>
          <w:tcPr>
            <w:tcW w:w="2551" w:type="dxa"/>
            <w:tcBorders>
              <w:top w:val="nil"/>
              <w:left w:val="single" w:sz="4" w:space="0" w:color="auto"/>
              <w:bottom w:val="single" w:sz="4" w:space="0" w:color="auto"/>
              <w:right w:val="single" w:sz="4" w:space="0" w:color="auto"/>
            </w:tcBorders>
            <w:noWrap/>
            <w:hideMark/>
          </w:tcPr>
          <w:p w:rsidR="00450A3A" w:rsidRDefault="00450A3A" w:rsidP="002405A0">
            <w:pPr>
              <w:rPr>
                <w:rFonts w:ascii="Arial" w:hAnsi="Arial" w:cs="Arial"/>
                <w:b/>
                <w:bCs/>
                <w:color w:val="000000"/>
                <w:sz w:val="18"/>
                <w:szCs w:val="18"/>
              </w:rPr>
            </w:pPr>
            <w:r>
              <w:rPr>
                <w:rFonts w:ascii="Arial" w:hAnsi="Arial" w:cs="Arial"/>
                <w:b/>
                <w:bCs/>
                <w:color w:val="000000"/>
                <w:sz w:val="18"/>
                <w:szCs w:val="18"/>
              </w:rPr>
              <w:t>000395</w:t>
            </w:r>
          </w:p>
        </w:tc>
        <w:tc>
          <w:tcPr>
            <w:tcW w:w="4323" w:type="dxa"/>
            <w:tcBorders>
              <w:top w:val="nil"/>
              <w:left w:val="nil"/>
              <w:bottom w:val="single" w:sz="4" w:space="0" w:color="auto"/>
              <w:right w:val="single" w:sz="4" w:space="0" w:color="auto"/>
            </w:tcBorders>
            <w:noWrap/>
            <w:hideMark/>
          </w:tcPr>
          <w:p w:rsidR="00450A3A" w:rsidRDefault="00450A3A" w:rsidP="002405A0">
            <w:pPr>
              <w:rPr>
                <w:rFonts w:ascii="Arial" w:hAnsi="Arial" w:cs="Arial"/>
                <w:b/>
                <w:bCs/>
                <w:sz w:val="18"/>
                <w:szCs w:val="18"/>
              </w:rPr>
            </w:pPr>
            <w:r>
              <w:rPr>
                <w:rFonts w:ascii="Arial" w:hAnsi="Arial" w:cs="Arial"/>
                <w:b/>
                <w:bCs/>
                <w:sz w:val="18"/>
                <w:szCs w:val="18"/>
              </w:rPr>
              <w:t>02. 007. 005 - 12. 361. 0007 . 2 0056 . 33903000</w:t>
            </w:r>
          </w:p>
        </w:tc>
      </w:tr>
      <w:tr w:rsidR="00450A3A" w:rsidTr="002405A0">
        <w:trPr>
          <w:trHeight w:val="300"/>
        </w:trPr>
        <w:tc>
          <w:tcPr>
            <w:tcW w:w="2551" w:type="dxa"/>
            <w:tcBorders>
              <w:top w:val="nil"/>
              <w:left w:val="single" w:sz="4" w:space="0" w:color="auto"/>
              <w:bottom w:val="single" w:sz="4" w:space="0" w:color="auto"/>
              <w:right w:val="single" w:sz="4" w:space="0" w:color="auto"/>
            </w:tcBorders>
            <w:noWrap/>
            <w:hideMark/>
          </w:tcPr>
          <w:p w:rsidR="00450A3A" w:rsidRDefault="00450A3A" w:rsidP="002405A0">
            <w:pPr>
              <w:rPr>
                <w:rFonts w:ascii="Arial" w:hAnsi="Arial" w:cs="Arial"/>
                <w:b/>
                <w:bCs/>
                <w:color w:val="000000"/>
                <w:sz w:val="18"/>
                <w:szCs w:val="18"/>
              </w:rPr>
            </w:pPr>
            <w:r>
              <w:rPr>
                <w:rFonts w:ascii="Arial" w:hAnsi="Arial" w:cs="Arial"/>
                <w:b/>
                <w:bCs/>
                <w:color w:val="000000"/>
                <w:sz w:val="18"/>
                <w:szCs w:val="18"/>
              </w:rPr>
              <w:t>000405</w:t>
            </w:r>
          </w:p>
        </w:tc>
        <w:tc>
          <w:tcPr>
            <w:tcW w:w="4323" w:type="dxa"/>
            <w:tcBorders>
              <w:top w:val="nil"/>
              <w:left w:val="nil"/>
              <w:bottom w:val="single" w:sz="4" w:space="0" w:color="auto"/>
              <w:right w:val="single" w:sz="4" w:space="0" w:color="auto"/>
            </w:tcBorders>
            <w:noWrap/>
            <w:hideMark/>
          </w:tcPr>
          <w:p w:rsidR="00450A3A" w:rsidRDefault="00450A3A" w:rsidP="002405A0">
            <w:pPr>
              <w:rPr>
                <w:rFonts w:ascii="Arial" w:hAnsi="Arial" w:cs="Arial"/>
                <w:b/>
                <w:bCs/>
                <w:sz w:val="18"/>
                <w:szCs w:val="18"/>
              </w:rPr>
            </w:pPr>
            <w:r>
              <w:rPr>
                <w:rFonts w:ascii="Arial" w:hAnsi="Arial" w:cs="Arial"/>
                <w:b/>
                <w:bCs/>
                <w:sz w:val="18"/>
                <w:szCs w:val="18"/>
              </w:rPr>
              <w:t>02. 007. 009 - 12. 812. 0007 . 2 0061 . 33903000</w:t>
            </w:r>
          </w:p>
        </w:tc>
      </w:tr>
      <w:tr w:rsidR="00450A3A" w:rsidTr="002405A0">
        <w:trPr>
          <w:trHeight w:val="300"/>
        </w:trPr>
        <w:tc>
          <w:tcPr>
            <w:tcW w:w="2551" w:type="dxa"/>
            <w:tcBorders>
              <w:top w:val="nil"/>
              <w:left w:val="single" w:sz="4" w:space="0" w:color="auto"/>
              <w:bottom w:val="single" w:sz="4" w:space="0" w:color="auto"/>
              <w:right w:val="single" w:sz="4" w:space="0" w:color="auto"/>
            </w:tcBorders>
            <w:noWrap/>
            <w:hideMark/>
          </w:tcPr>
          <w:p w:rsidR="00450A3A" w:rsidRDefault="00450A3A" w:rsidP="002405A0">
            <w:pPr>
              <w:rPr>
                <w:rFonts w:ascii="Arial" w:hAnsi="Arial" w:cs="Arial"/>
                <w:b/>
                <w:bCs/>
                <w:color w:val="000000"/>
                <w:sz w:val="18"/>
                <w:szCs w:val="18"/>
              </w:rPr>
            </w:pPr>
            <w:r>
              <w:rPr>
                <w:rFonts w:ascii="Arial" w:hAnsi="Arial" w:cs="Arial"/>
                <w:b/>
                <w:bCs/>
                <w:color w:val="000000"/>
                <w:sz w:val="18"/>
                <w:szCs w:val="18"/>
              </w:rPr>
              <w:t>000408</w:t>
            </w:r>
          </w:p>
        </w:tc>
        <w:tc>
          <w:tcPr>
            <w:tcW w:w="4323" w:type="dxa"/>
            <w:tcBorders>
              <w:top w:val="nil"/>
              <w:left w:val="nil"/>
              <w:bottom w:val="single" w:sz="4" w:space="0" w:color="auto"/>
              <w:right w:val="single" w:sz="4" w:space="0" w:color="auto"/>
            </w:tcBorders>
            <w:noWrap/>
            <w:hideMark/>
          </w:tcPr>
          <w:p w:rsidR="00450A3A" w:rsidRDefault="00450A3A" w:rsidP="002405A0">
            <w:pPr>
              <w:rPr>
                <w:rFonts w:ascii="Arial" w:hAnsi="Arial" w:cs="Arial"/>
                <w:b/>
                <w:bCs/>
                <w:sz w:val="18"/>
                <w:szCs w:val="18"/>
              </w:rPr>
            </w:pPr>
            <w:r>
              <w:rPr>
                <w:rFonts w:ascii="Arial" w:hAnsi="Arial" w:cs="Arial"/>
                <w:b/>
                <w:bCs/>
                <w:sz w:val="18"/>
                <w:szCs w:val="18"/>
              </w:rPr>
              <w:t>02. 007. 011 - 12. 361. 0007 . 2 0055 . 33903000</w:t>
            </w:r>
          </w:p>
        </w:tc>
      </w:tr>
      <w:tr w:rsidR="00450A3A" w:rsidTr="002405A0">
        <w:trPr>
          <w:trHeight w:val="300"/>
        </w:trPr>
        <w:tc>
          <w:tcPr>
            <w:tcW w:w="2551" w:type="dxa"/>
            <w:tcBorders>
              <w:top w:val="nil"/>
              <w:left w:val="single" w:sz="4" w:space="0" w:color="auto"/>
              <w:bottom w:val="single" w:sz="4" w:space="0" w:color="auto"/>
              <w:right w:val="single" w:sz="4" w:space="0" w:color="auto"/>
            </w:tcBorders>
            <w:noWrap/>
            <w:hideMark/>
          </w:tcPr>
          <w:p w:rsidR="00450A3A" w:rsidRDefault="00450A3A" w:rsidP="002405A0">
            <w:pPr>
              <w:rPr>
                <w:rFonts w:ascii="Arial" w:hAnsi="Arial" w:cs="Arial"/>
                <w:b/>
                <w:bCs/>
                <w:color w:val="000000"/>
                <w:sz w:val="18"/>
                <w:szCs w:val="18"/>
              </w:rPr>
            </w:pPr>
            <w:r>
              <w:rPr>
                <w:rFonts w:ascii="Arial" w:hAnsi="Arial" w:cs="Arial"/>
                <w:b/>
                <w:bCs/>
                <w:color w:val="000000"/>
                <w:sz w:val="18"/>
                <w:szCs w:val="18"/>
              </w:rPr>
              <w:t>000413</w:t>
            </w:r>
          </w:p>
        </w:tc>
        <w:tc>
          <w:tcPr>
            <w:tcW w:w="4323" w:type="dxa"/>
            <w:tcBorders>
              <w:top w:val="nil"/>
              <w:left w:val="nil"/>
              <w:bottom w:val="single" w:sz="4" w:space="0" w:color="auto"/>
              <w:right w:val="single" w:sz="4" w:space="0" w:color="auto"/>
            </w:tcBorders>
            <w:noWrap/>
            <w:hideMark/>
          </w:tcPr>
          <w:p w:rsidR="00450A3A" w:rsidRDefault="00450A3A" w:rsidP="002405A0">
            <w:pPr>
              <w:rPr>
                <w:rFonts w:ascii="Arial" w:hAnsi="Arial" w:cs="Arial"/>
                <w:b/>
                <w:bCs/>
                <w:sz w:val="18"/>
                <w:szCs w:val="18"/>
              </w:rPr>
            </w:pPr>
            <w:r>
              <w:rPr>
                <w:rFonts w:ascii="Arial" w:hAnsi="Arial" w:cs="Arial"/>
                <w:b/>
                <w:bCs/>
                <w:sz w:val="18"/>
                <w:szCs w:val="18"/>
              </w:rPr>
              <w:t>02. 007. 013 - 12. 365. 0007 . 2 0289 . 33903000</w:t>
            </w:r>
          </w:p>
        </w:tc>
      </w:tr>
      <w:tr w:rsidR="00450A3A" w:rsidTr="002405A0">
        <w:trPr>
          <w:trHeight w:val="300"/>
        </w:trPr>
        <w:tc>
          <w:tcPr>
            <w:tcW w:w="2551" w:type="dxa"/>
            <w:tcBorders>
              <w:top w:val="nil"/>
              <w:left w:val="single" w:sz="4" w:space="0" w:color="auto"/>
              <w:bottom w:val="single" w:sz="4" w:space="0" w:color="auto"/>
              <w:right w:val="single" w:sz="4" w:space="0" w:color="auto"/>
            </w:tcBorders>
            <w:noWrap/>
            <w:hideMark/>
          </w:tcPr>
          <w:p w:rsidR="00450A3A" w:rsidRDefault="00450A3A" w:rsidP="002405A0">
            <w:pPr>
              <w:rPr>
                <w:rFonts w:ascii="Arial" w:hAnsi="Arial" w:cs="Arial"/>
                <w:b/>
                <w:bCs/>
                <w:color w:val="000000"/>
                <w:sz w:val="18"/>
                <w:szCs w:val="18"/>
              </w:rPr>
            </w:pPr>
            <w:r>
              <w:rPr>
                <w:rFonts w:ascii="Arial" w:hAnsi="Arial" w:cs="Arial"/>
                <w:b/>
                <w:bCs/>
                <w:color w:val="000000"/>
                <w:sz w:val="18"/>
                <w:szCs w:val="18"/>
              </w:rPr>
              <w:t>000426</w:t>
            </w:r>
          </w:p>
        </w:tc>
        <w:tc>
          <w:tcPr>
            <w:tcW w:w="4323" w:type="dxa"/>
            <w:tcBorders>
              <w:top w:val="nil"/>
              <w:left w:val="nil"/>
              <w:bottom w:val="single" w:sz="4" w:space="0" w:color="auto"/>
              <w:right w:val="single" w:sz="4" w:space="0" w:color="auto"/>
            </w:tcBorders>
            <w:noWrap/>
            <w:hideMark/>
          </w:tcPr>
          <w:p w:rsidR="00450A3A" w:rsidRDefault="00450A3A" w:rsidP="002405A0">
            <w:pPr>
              <w:rPr>
                <w:rFonts w:ascii="Arial" w:hAnsi="Arial" w:cs="Arial"/>
                <w:b/>
                <w:bCs/>
                <w:sz w:val="18"/>
                <w:szCs w:val="18"/>
              </w:rPr>
            </w:pPr>
            <w:r>
              <w:rPr>
                <w:rFonts w:ascii="Arial" w:hAnsi="Arial" w:cs="Arial"/>
                <w:b/>
                <w:bCs/>
                <w:sz w:val="18"/>
                <w:szCs w:val="18"/>
              </w:rPr>
              <w:t>02. 008. 000 - 04. 122. 0017 . 2 0066 . 33903000</w:t>
            </w:r>
          </w:p>
        </w:tc>
      </w:tr>
      <w:tr w:rsidR="00450A3A" w:rsidTr="002405A0">
        <w:trPr>
          <w:trHeight w:val="300"/>
        </w:trPr>
        <w:tc>
          <w:tcPr>
            <w:tcW w:w="2551" w:type="dxa"/>
            <w:tcBorders>
              <w:top w:val="nil"/>
              <w:left w:val="single" w:sz="4" w:space="0" w:color="auto"/>
              <w:bottom w:val="single" w:sz="4" w:space="0" w:color="auto"/>
              <w:right w:val="single" w:sz="4" w:space="0" w:color="auto"/>
            </w:tcBorders>
            <w:noWrap/>
            <w:hideMark/>
          </w:tcPr>
          <w:p w:rsidR="00450A3A" w:rsidRDefault="00450A3A" w:rsidP="002405A0">
            <w:pPr>
              <w:rPr>
                <w:rFonts w:ascii="Arial" w:hAnsi="Arial" w:cs="Arial"/>
                <w:b/>
                <w:bCs/>
                <w:color w:val="000000"/>
                <w:sz w:val="18"/>
                <w:szCs w:val="18"/>
              </w:rPr>
            </w:pPr>
            <w:r>
              <w:rPr>
                <w:rFonts w:ascii="Arial" w:hAnsi="Arial" w:cs="Arial"/>
                <w:b/>
                <w:bCs/>
                <w:color w:val="000000"/>
                <w:sz w:val="18"/>
                <w:szCs w:val="18"/>
              </w:rPr>
              <w:t>000456</w:t>
            </w:r>
          </w:p>
        </w:tc>
        <w:tc>
          <w:tcPr>
            <w:tcW w:w="4323" w:type="dxa"/>
            <w:tcBorders>
              <w:top w:val="nil"/>
              <w:left w:val="nil"/>
              <w:bottom w:val="single" w:sz="4" w:space="0" w:color="auto"/>
              <w:right w:val="single" w:sz="4" w:space="0" w:color="auto"/>
            </w:tcBorders>
            <w:noWrap/>
            <w:hideMark/>
          </w:tcPr>
          <w:p w:rsidR="00450A3A" w:rsidRDefault="00450A3A" w:rsidP="002405A0">
            <w:pPr>
              <w:rPr>
                <w:rFonts w:ascii="Arial" w:hAnsi="Arial" w:cs="Arial"/>
                <w:b/>
                <w:bCs/>
                <w:sz w:val="18"/>
                <w:szCs w:val="18"/>
              </w:rPr>
            </w:pPr>
            <w:r>
              <w:rPr>
                <w:rFonts w:ascii="Arial" w:hAnsi="Arial" w:cs="Arial"/>
                <w:b/>
                <w:bCs/>
                <w:sz w:val="18"/>
                <w:szCs w:val="18"/>
              </w:rPr>
              <w:t>02. 009. 000 - 04. 122. 0012 . 2 0073 . 33903000</w:t>
            </w:r>
          </w:p>
        </w:tc>
      </w:tr>
      <w:tr w:rsidR="00450A3A" w:rsidTr="002405A0">
        <w:trPr>
          <w:trHeight w:val="300"/>
        </w:trPr>
        <w:tc>
          <w:tcPr>
            <w:tcW w:w="2551" w:type="dxa"/>
            <w:tcBorders>
              <w:top w:val="nil"/>
              <w:left w:val="single" w:sz="4" w:space="0" w:color="auto"/>
              <w:bottom w:val="single" w:sz="4" w:space="0" w:color="auto"/>
              <w:right w:val="single" w:sz="4" w:space="0" w:color="auto"/>
            </w:tcBorders>
            <w:noWrap/>
            <w:hideMark/>
          </w:tcPr>
          <w:p w:rsidR="00450A3A" w:rsidRDefault="00450A3A" w:rsidP="002405A0">
            <w:pPr>
              <w:rPr>
                <w:rFonts w:ascii="Arial" w:hAnsi="Arial" w:cs="Arial"/>
                <w:b/>
                <w:bCs/>
                <w:color w:val="000000"/>
                <w:sz w:val="18"/>
                <w:szCs w:val="18"/>
              </w:rPr>
            </w:pPr>
            <w:r>
              <w:rPr>
                <w:rFonts w:ascii="Arial" w:hAnsi="Arial" w:cs="Arial"/>
                <w:b/>
                <w:bCs/>
                <w:color w:val="000000"/>
                <w:sz w:val="18"/>
                <w:szCs w:val="18"/>
              </w:rPr>
              <w:t>000466</w:t>
            </w:r>
          </w:p>
        </w:tc>
        <w:tc>
          <w:tcPr>
            <w:tcW w:w="4323" w:type="dxa"/>
            <w:tcBorders>
              <w:top w:val="nil"/>
              <w:left w:val="nil"/>
              <w:bottom w:val="single" w:sz="4" w:space="0" w:color="auto"/>
              <w:right w:val="single" w:sz="4" w:space="0" w:color="auto"/>
            </w:tcBorders>
            <w:noWrap/>
            <w:hideMark/>
          </w:tcPr>
          <w:p w:rsidR="00450A3A" w:rsidRDefault="00450A3A" w:rsidP="002405A0">
            <w:pPr>
              <w:rPr>
                <w:rFonts w:ascii="Arial" w:hAnsi="Arial" w:cs="Arial"/>
                <w:b/>
                <w:bCs/>
                <w:sz w:val="18"/>
                <w:szCs w:val="18"/>
              </w:rPr>
            </w:pPr>
            <w:r>
              <w:rPr>
                <w:rFonts w:ascii="Arial" w:hAnsi="Arial" w:cs="Arial"/>
                <w:b/>
                <w:bCs/>
                <w:sz w:val="18"/>
                <w:szCs w:val="18"/>
              </w:rPr>
              <w:t>02. 009. 000 - 15. 451. 0012 . 2 0532 . 33903000</w:t>
            </w:r>
          </w:p>
        </w:tc>
      </w:tr>
      <w:tr w:rsidR="00450A3A" w:rsidTr="002405A0">
        <w:trPr>
          <w:trHeight w:val="300"/>
        </w:trPr>
        <w:tc>
          <w:tcPr>
            <w:tcW w:w="2551" w:type="dxa"/>
            <w:tcBorders>
              <w:top w:val="nil"/>
              <w:left w:val="single" w:sz="4" w:space="0" w:color="auto"/>
              <w:bottom w:val="single" w:sz="4" w:space="0" w:color="auto"/>
              <w:right w:val="single" w:sz="4" w:space="0" w:color="auto"/>
            </w:tcBorders>
            <w:noWrap/>
            <w:hideMark/>
          </w:tcPr>
          <w:p w:rsidR="00450A3A" w:rsidRDefault="00450A3A" w:rsidP="002405A0">
            <w:pPr>
              <w:rPr>
                <w:rFonts w:ascii="Arial" w:hAnsi="Arial" w:cs="Arial"/>
                <w:b/>
                <w:bCs/>
                <w:color w:val="000000"/>
                <w:sz w:val="18"/>
                <w:szCs w:val="18"/>
              </w:rPr>
            </w:pPr>
            <w:r>
              <w:rPr>
                <w:rFonts w:ascii="Arial" w:hAnsi="Arial" w:cs="Arial"/>
                <w:b/>
                <w:bCs/>
                <w:color w:val="000000"/>
                <w:sz w:val="18"/>
                <w:szCs w:val="18"/>
              </w:rPr>
              <w:t>000469</w:t>
            </w:r>
          </w:p>
        </w:tc>
        <w:tc>
          <w:tcPr>
            <w:tcW w:w="4323" w:type="dxa"/>
            <w:tcBorders>
              <w:top w:val="nil"/>
              <w:left w:val="nil"/>
              <w:bottom w:val="single" w:sz="4" w:space="0" w:color="auto"/>
              <w:right w:val="single" w:sz="4" w:space="0" w:color="auto"/>
            </w:tcBorders>
            <w:noWrap/>
            <w:hideMark/>
          </w:tcPr>
          <w:p w:rsidR="00450A3A" w:rsidRDefault="00450A3A" w:rsidP="002405A0">
            <w:pPr>
              <w:rPr>
                <w:rFonts w:ascii="Arial" w:hAnsi="Arial" w:cs="Arial"/>
                <w:b/>
                <w:bCs/>
                <w:sz w:val="18"/>
                <w:szCs w:val="18"/>
              </w:rPr>
            </w:pPr>
            <w:r>
              <w:rPr>
                <w:rFonts w:ascii="Arial" w:hAnsi="Arial" w:cs="Arial"/>
                <w:b/>
                <w:bCs/>
                <w:sz w:val="18"/>
                <w:szCs w:val="18"/>
              </w:rPr>
              <w:t>02. 009. 000 - 15. 452. 0012 . 2 0533 . 33903000</w:t>
            </w:r>
          </w:p>
        </w:tc>
      </w:tr>
      <w:tr w:rsidR="00450A3A" w:rsidTr="002405A0">
        <w:trPr>
          <w:trHeight w:val="300"/>
        </w:trPr>
        <w:tc>
          <w:tcPr>
            <w:tcW w:w="2551" w:type="dxa"/>
            <w:tcBorders>
              <w:top w:val="nil"/>
              <w:left w:val="single" w:sz="4" w:space="0" w:color="auto"/>
              <w:bottom w:val="single" w:sz="4" w:space="0" w:color="auto"/>
              <w:right w:val="single" w:sz="4" w:space="0" w:color="auto"/>
            </w:tcBorders>
            <w:noWrap/>
            <w:hideMark/>
          </w:tcPr>
          <w:p w:rsidR="00450A3A" w:rsidRDefault="00450A3A" w:rsidP="002405A0">
            <w:pPr>
              <w:rPr>
                <w:rFonts w:ascii="Arial" w:hAnsi="Arial" w:cs="Arial"/>
                <w:b/>
                <w:bCs/>
                <w:color w:val="000000"/>
                <w:sz w:val="18"/>
                <w:szCs w:val="18"/>
              </w:rPr>
            </w:pPr>
            <w:r>
              <w:rPr>
                <w:rFonts w:ascii="Arial" w:hAnsi="Arial" w:cs="Arial"/>
                <w:b/>
                <w:bCs/>
                <w:color w:val="000000"/>
                <w:sz w:val="18"/>
                <w:szCs w:val="18"/>
              </w:rPr>
              <w:t>000503</w:t>
            </w:r>
          </w:p>
        </w:tc>
        <w:tc>
          <w:tcPr>
            <w:tcW w:w="4323" w:type="dxa"/>
            <w:tcBorders>
              <w:top w:val="nil"/>
              <w:left w:val="nil"/>
              <w:bottom w:val="single" w:sz="4" w:space="0" w:color="auto"/>
              <w:right w:val="single" w:sz="4" w:space="0" w:color="auto"/>
            </w:tcBorders>
            <w:noWrap/>
            <w:hideMark/>
          </w:tcPr>
          <w:p w:rsidR="00450A3A" w:rsidRDefault="00450A3A" w:rsidP="002405A0">
            <w:pPr>
              <w:rPr>
                <w:rFonts w:ascii="Arial" w:hAnsi="Arial" w:cs="Arial"/>
                <w:b/>
                <w:bCs/>
                <w:sz w:val="18"/>
                <w:szCs w:val="18"/>
              </w:rPr>
            </w:pPr>
            <w:r>
              <w:rPr>
                <w:rFonts w:ascii="Arial" w:hAnsi="Arial" w:cs="Arial"/>
                <w:b/>
                <w:bCs/>
                <w:sz w:val="18"/>
                <w:szCs w:val="18"/>
              </w:rPr>
              <w:t>02. 010. 000 - 04. 122. 0017 . 2 0078 . 33903000</w:t>
            </w:r>
          </w:p>
        </w:tc>
      </w:tr>
      <w:tr w:rsidR="00450A3A" w:rsidTr="002405A0">
        <w:trPr>
          <w:trHeight w:val="300"/>
        </w:trPr>
        <w:tc>
          <w:tcPr>
            <w:tcW w:w="2551" w:type="dxa"/>
            <w:tcBorders>
              <w:top w:val="nil"/>
              <w:left w:val="single" w:sz="4" w:space="0" w:color="auto"/>
              <w:bottom w:val="single" w:sz="4" w:space="0" w:color="auto"/>
              <w:right w:val="single" w:sz="4" w:space="0" w:color="auto"/>
            </w:tcBorders>
            <w:noWrap/>
            <w:hideMark/>
          </w:tcPr>
          <w:p w:rsidR="00450A3A" w:rsidRDefault="00450A3A" w:rsidP="002405A0">
            <w:pPr>
              <w:rPr>
                <w:rFonts w:ascii="Arial" w:hAnsi="Arial" w:cs="Arial"/>
                <w:b/>
                <w:bCs/>
                <w:color w:val="000000"/>
                <w:sz w:val="18"/>
                <w:szCs w:val="18"/>
              </w:rPr>
            </w:pPr>
            <w:r>
              <w:rPr>
                <w:rFonts w:ascii="Arial" w:hAnsi="Arial" w:cs="Arial"/>
                <w:b/>
                <w:bCs/>
                <w:color w:val="000000"/>
                <w:sz w:val="18"/>
                <w:szCs w:val="18"/>
              </w:rPr>
              <w:t>000510</w:t>
            </w:r>
          </w:p>
        </w:tc>
        <w:tc>
          <w:tcPr>
            <w:tcW w:w="4323" w:type="dxa"/>
            <w:tcBorders>
              <w:top w:val="nil"/>
              <w:left w:val="nil"/>
              <w:bottom w:val="single" w:sz="4" w:space="0" w:color="auto"/>
              <w:right w:val="single" w:sz="4" w:space="0" w:color="auto"/>
            </w:tcBorders>
            <w:noWrap/>
            <w:hideMark/>
          </w:tcPr>
          <w:p w:rsidR="00450A3A" w:rsidRDefault="00450A3A" w:rsidP="002405A0">
            <w:pPr>
              <w:rPr>
                <w:rFonts w:ascii="Arial" w:hAnsi="Arial" w:cs="Arial"/>
                <w:b/>
                <w:bCs/>
                <w:sz w:val="18"/>
                <w:szCs w:val="18"/>
              </w:rPr>
            </w:pPr>
            <w:r>
              <w:rPr>
                <w:rFonts w:ascii="Arial" w:hAnsi="Arial" w:cs="Arial"/>
                <w:b/>
                <w:bCs/>
                <w:sz w:val="18"/>
                <w:szCs w:val="18"/>
              </w:rPr>
              <w:t>02. 011. 000 - 10. 122. 0003 . 2 0295 . 33903000</w:t>
            </w:r>
          </w:p>
        </w:tc>
      </w:tr>
      <w:tr w:rsidR="00450A3A" w:rsidTr="002405A0">
        <w:trPr>
          <w:trHeight w:val="300"/>
        </w:trPr>
        <w:tc>
          <w:tcPr>
            <w:tcW w:w="2551" w:type="dxa"/>
            <w:tcBorders>
              <w:top w:val="nil"/>
              <w:left w:val="single" w:sz="4" w:space="0" w:color="auto"/>
              <w:bottom w:val="single" w:sz="4" w:space="0" w:color="auto"/>
              <w:right w:val="single" w:sz="4" w:space="0" w:color="auto"/>
            </w:tcBorders>
            <w:noWrap/>
            <w:hideMark/>
          </w:tcPr>
          <w:p w:rsidR="00450A3A" w:rsidRDefault="00450A3A" w:rsidP="002405A0">
            <w:pPr>
              <w:rPr>
                <w:rFonts w:ascii="Arial" w:hAnsi="Arial" w:cs="Arial"/>
                <w:b/>
                <w:bCs/>
                <w:color w:val="000000"/>
                <w:sz w:val="18"/>
                <w:szCs w:val="18"/>
              </w:rPr>
            </w:pPr>
            <w:r>
              <w:rPr>
                <w:rFonts w:ascii="Arial" w:hAnsi="Arial" w:cs="Arial"/>
                <w:b/>
                <w:bCs/>
                <w:color w:val="000000"/>
                <w:sz w:val="18"/>
                <w:szCs w:val="18"/>
              </w:rPr>
              <w:t>000523</w:t>
            </w:r>
          </w:p>
        </w:tc>
        <w:tc>
          <w:tcPr>
            <w:tcW w:w="4323" w:type="dxa"/>
            <w:tcBorders>
              <w:top w:val="nil"/>
              <w:left w:val="nil"/>
              <w:bottom w:val="single" w:sz="4" w:space="0" w:color="auto"/>
              <w:right w:val="single" w:sz="4" w:space="0" w:color="auto"/>
            </w:tcBorders>
            <w:noWrap/>
            <w:hideMark/>
          </w:tcPr>
          <w:p w:rsidR="00450A3A" w:rsidRDefault="00450A3A" w:rsidP="002405A0">
            <w:pPr>
              <w:rPr>
                <w:rFonts w:ascii="Arial" w:hAnsi="Arial" w:cs="Arial"/>
                <w:b/>
                <w:bCs/>
                <w:sz w:val="18"/>
                <w:szCs w:val="18"/>
              </w:rPr>
            </w:pPr>
            <w:r>
              <w:rPr>
                <w:rFonts w:ascii="Arial" w:hAnsi="Arial" w:cs="Arial"/>
                <w:b/>
                <w:bCs/>
                <w:sz w:val="18"/>
                <w:szCs w:val="18"/>
              </w:rPr>
              <w:t>02. 011. 001 - 10. 122. 0003 . 2 0122 . 33903000</w:t>
            </w:r>
          </w:p>
        </w:tc>
      </w:tr>
      <w:tr w:rsidR="00450A3A" w:rsidTr="002405A0">
        <w:trPr>
          <w:trHeight w:val="300"/>
        </w:trPr>
        <w:tc>
          <w:tcPr>
            <w:tcW w:w="2551" w:type="dxa"/>
            <w:tcBorders>
              <w:top w:val="nil"/>
              <w:left w:val="single" w:sz="4" w:space="0" w:color="auto"/>
              <w:bottom w:val="single" w:sz="4" w:space="0" w:color="auto"/>
              <w:right w:val="single" w:sz="4" w:space="0" w:color="auto"/>
            </w:tcBorders>
            <w:noWrap/>
            <w:hideMark/>
          </w:tcPr>
          <w:p w:rsidR="00450A3A" w:rsidRDefault="00450A3A" w:rsidP="002405A0">
            <w:pPr>
              <w:rPr>
                <w:rFonts w:ascii="Arial" w:hAnsi="Arial" w:cs="Arial"/>
                <w:b/>
                <w:bCs/>
                <w:color w:val="000000"/>
                <w:sz w:val="18"/>
                <w:szCs w:val="18"/>
              </w:rPr>
            </w:pPr>
            <w:r>
              <w:rPr>
                <w:rFonts w:ascii="Arial" w:hAnsi="Arial" w:cs="Arial"/>
                <w:b/>
                <w:bCs/>
                <w:color w:val="000000"/>
                <w:sz w:val="18"/>
                <w:szCs w:val="18"/>
              </w:rPr>
              <w:t>000531</w:t>
            </w:r>
          </w:p>
        </w:tc>
        <w:tc>
          <w:tcPr>
            <w:tcW w:w="4323" w:type="dxa"/>
            <w:tcBorders>
              <w:top w:val="nil"/>
              <w:left w:val="nil"/>
              <w:bottom w:val="single" w:sz="4" w:space="0" w:color="auto"/>
              <w:right w:val="single" w:sz="4" w:space="0" w:color="auto"/>
            </w:tcBorders>
            <w:noWrap/>
            <w:hideMark/>
          </w:tcPr>
          <w:p w:rsidR="00450A3A" w:rsidRDefault="00450A3A" w:rsidP="002405A0">
            <w:pPr>
              <w:rPr>
                <w:rFonts w:ascii="Arial" w:hAnsi="Arial" w:cs="Arial"/>
                <w:b/>
                <w:bCs/>
                <w:sz w:val="18"/>
                <w:szCs w:val="18"/>
              </w:rPr>
            </w:pPr>
            <w:r>
              <w:rPr>
                <w:rFonts w:ascii="Arial" w:hAnsi="Arial" w:cs="Arial"/>
                <w:b/>
                <w:bCs/>
                <w:sz w:val="18"/>
                <w:szCs w:val="18"/>
              </w:rPr>
              <w:t>02. 011. 001 - 10. 125. 0003 . 2 0128 . 33903000</w:t>
            </w:r>
          </w:p>
        </w:tc>
      </w:tr>
      <w:tr w:rsidR="00450A3A" w:rsidTr="002405A0">
        <w:trPr>
          <w:trHeight w:val="300"/>
        </w:trPr>
        <w:tc>
          <w:tcPr>
            <w:tcW w:w="2551" w:type="dxa"/>
            <w:tcBorders>
              <w:top w:val="nil"/>
              <w:left w:val="single" w:sz="4" w:space="0" w:color="auto"/>
              <w:bottom w:val="single" w:sz="4" w:space="0" w:color="auto"/>
              <w:right w:val="single" w:sz="4" w:space="0" w:color="auto"/>
            </w:tcBorders>
            <w:noWrap/>
            <w:hideMark/>
          </w:tcPr>
          <w:p w:rsidR="00450A3A" w:rsidRDefault="00450A3A" w:rsidP="002405A0">
            <w:pPr>
              <w:rPr>
                <w:rFonts w:ascii="Arial" w:hAnsi="Arial" w:cs="Arial"/>
                <w:b/>
                <w:bCs/>
                <w:color w:val="000000"/>
                <w:sz w:val="18"/>
                <w:szCs w:val="18"/>
              </w:rPr>
            </w:pPr>
            <w:r>
              <w:rPr>
                <w:rFonts w:ascii="Arial" w:hAnsi="Arial" w:cs="Arial"/>
                <w:b/>
                <w:bCs/>
                <w:color w:val="000000"/>
                <w:sz w:val="18"/>
                <w:szCs w:val="18"/>
              </w:rPr>
              <w:t>000557</w:t>
            </w:r>
          </w:p>
        </w:tc>
        <w:tc>
          <w:tcPr>
            <w:tcW w:w="4323" w:type="dxa"/>
            <w:tcBorders>
              <w:top w:val="nil"/>
              <w:left w:val="nil"/>
              <w:bottom w:val="single" w:sz="4" w:space="0" w:color="auto"/>
              <w:right w:val="single" w:sz="4" w:space="0" w:color="auto"/>
            </w:tcBorders>
            <w:noWrap/>
            <w:hideMark/>
          </w:tcPr>
          <w:p w:rsidR="00450A3A" w:rsidRDefault="00450A3A" w:rsidP="002405A0">
            <w:pPr>
              <w:rPr>
                <w:rFonts w:ascii="Arial" w:hAnsi="Arial" w:cs="Arial"/>
                <w:b/>
                <w:bCs/>
                <w:sz w:val="18"/>
                <w:szCs w:val="18"/>
              </w:rPr>
            </w:pPr>
            <w:r>
              <w:rPr>
                <w:rFonts w:ascii="Arial" w:hAnsi="Arial" w:cs="Arial"/>
                <w:b/>
                <w:bCs/>
                <w:sz w:val="18"/>
                <w:szCs w:val="18"/>
              </w:rPr>
              <w:t>02. 011. 001 - 10. 302. 0003 . 2 0284 . 33903000</w:t>
            </w:r>
          </w:p>
        </w:tc>
      </w:tr>
      <w:tr w:rsidR="00450A3A" w:rsidTr="002405A0">
        <w:trPr>
          <w:trHeight w:val="300"/>
        </w:trPr>
        <w:tc>
          <w:tcPr>
            <w:tcW w:w="2551" w:type="dxa"/>
            <w:tcBorders>
              <w:top w:val="nil"/>
              <w:left w:val="single" w:sz="4" w:space="0" w:color="auto"/>
              <w:bottom w:val="single" w:sz="4" w:space="0" w:color="auto"/>
              <w:right w:val="single" w:sz="4" w:space="0" w:color="auto"/>
            </w:tcBorders>
            <w:noWrap/>
            <w:hideMark/>
          </w:tcPr>
          <w:p w:rsidR="00450A3A" w:rsidRDefault="00450A3A" w:rsidP="002405A0">
            <w:pPr>
              <w:rPr>
                <w:rFonts w:ascii="Arial" w:hAnsi="Arial" w:cs="Arial"/>
                <w:b/>
                <w:bCs/>
                <w:color w:val="000000"/>
                <w:sz w:val="18"/>
                <w:szCs w:val="18"/>
              </w:rPr>
            </w:pPr>
            <w:r>
              <w:rPr>
                <w:rFonts w:ascii="Arial" w:hAnsi="Arial" w:cs="Arial"/>
                <w:b/>
                <w:bCs/>
                <w:color w:val="000000"/>
                <w:sz w:val="18"/>
                <w:szCs w:val="18"/>
              </w:rPr>
              <w:t>000562</w:t>
            </w:r>
          </w:p>
        </w:tc>
        <w:tc>
          <w:tcPr>
            <w:tcW w:w="4323" w:type="dxa"/>
            <w:tcBorders>
              <w:top w:val="nil"/>
              <w:left w:val="nil"/>
              <w:bottom w:val="single" w:sz="4" w:space="0" w:color="auto"/>
              <w:right w:val="single" w:sz="4" w:space="0" w:color="auto"/>
            </w:tcBorders>
            <w:noWrap/>
            <w:hideMark/>
          </w:tcPr>
          <w:p w:rsidR="00450A3A" w:rsidRDefault="00450A3A" w:rsidP="002405A0">
            <w:pPr>
              <w:rPr>
                <w:rFonts w:ascii="Arial" w:hAnsi="Arial" w:cs="Arial"/>
                <w:b/>
                <w:bCs/>
                <w:sz w:val="18"/>
                <w:szCs w:val="18"/>
              </w:rPr>
            </w:pPr>
            <w:r>
              <w:rPr>
                <w:rFonts w:ascii="Arial" w:hAnsi="Arial" w:cs="Arial"/>
                <w:b/>
                <w:bCs/>
                <w:sz w:val="18"/>
                <w:szCs w:val="18"/>
              </w:rPr>
              <w:t>02. 011. 001 - 10. 303. 0003 . 2 0123 . 33903000</w:t>
            </w:r>
          </w:p>
        </w:tc>
      </w:tr>
      <w:tr w:rsidR="00450A3A" w:rsidTr="002405A0">
        <w:trPr>
          <w:trHeight w:val="300"/>
        </w:trPr>
        <w:tc>
          <w:tcPr>
            <w:tcW w:w="2551" w:type="dxa"/>
            <w:tcBorders>
              <w:top w:val="nil"/>
              <w:left w:val="single" w:sz="4" w:space="0" w:color="auto"/>
              <w:bottom w:val="single" w:sz="4" w:space="0" w:color="auto"/>
              <w:right w:val="single" w:sz="4" w:space="0" w:color="auto"/>
            </w:tcBorders>
            <w:noWrap/>
            <w:hideMark/>
          </w:tcPr>
          <w:p w:rsidR="00450A3A" w:rsidRDefault="00450A3A" w:rsidP="002405A0">
            <w:pPr>
              <w:rPr>
                <w:rFonts w:ascii="Arial" w:hAnsi="Arial" w:cs="Arial"/>
                <w:b/>
                <w:bCs/>
                <w:color w:val="000000"/>
                <w:sz w:val="18"/>
                <w:szCs w:val="18"/>
              </w:rPr>
            </w:pPr>
            <w:r>
              <w:rPr>
                <w:rFonts w:ascii="Arial" w:hAnsi="Arial" w:cs="Arial"/>
                <w:b/>
                <w:bCs/>
                <w:color w:val="000000"/>
                <w:sz w:val="18"/>
                <w:szCs w:val="18"/>
              </w:rPr>
              <w:t>000563</w:t>
            </w:r>
          </w:p>
        </w:tc>
        <w:tc>
          <w:tcPr>
            <w:tcW w:w="4323" w:type="dxa"/>
            <w:tcBorders>
              <w:top w:val="nil"/>
              <w:left w:val="nil"/>
              <w:bottom w:val="single" w:sz="4" w:space="0" w:color="auto"/>
              <w:right w:val="single" w:sz="4" w:space="0" w:color="auto"/>
            </w:tcBorders>
            <w:noWrap/>
            <w:hideMark/>
          </w:tcPr>
          <w:p w:rsidR="00450A3A" w:rsidRDefault="00450A3A" w:rsidP="002405A0">
            <w:pPr>
              <w:rPr>
                <w:rFonts w:ascii="Arial" w:hAnsi="Arial" w:cs="Arial"/>
                <w:b/>
                <w:bCs/>
                <w:sz w:val="18"/>
                <w:szCs w:val="18"/>
              </w:rPr>
            </w:pPr>
            <w:r>
              <w:rPr>
                <w:rFonts w:ascii="Arial" w:hAnsi="Arial" w:cs="Arial"/>
                <w:b/>
                <w:bCs/>
                <w:sz w:val="18"/>
                <w:szCs w:val="18"/>
              </w:rPr>
              <w:t>02. 011. 001 - 10. 303. 0003 . 2 0283 . 33903000</w:t>
            </w:r>
          </w:p>
        </w:tc>
      </w:tr>
      <w:tr w:rsidR="00450A3A" w:rsidTr="002405A0">
        <w:trPr>
          <w:trHeight w:val="300"/>
        </w:trPr>
        <w:tc>
          <w:tcPr>
            <w:tcW w:w="2551" w:type="dxa"/>
            <w:tcBorders>
              <w:top w:val="single" w:sz="4" w:space="0" w:color="auto"/>
              <w:left w:val="single" w:sz="4" w:space="0" w:color="auto"/>
              <w:bottom w:val="single" w:sz="4" w:space="0" w:color="auto"/>
              <w:right w:val="single" w:sz="4" w:space="0" w:color="auto"/>
            </w:tcBorders>
            <w:noWrap/>
            <w:hideMark/>
          </w:tcPr>
          <w:p w:rsidR="00450A3A" w:rsidRDefault="00450A3A" w:rsidP="002405A0">
            <w:pPr>
              <w:rPr>
                <w:rFonts w:ascii="Arial" w:hAnsi="Arial" w:cs="Arial"/>
                <w:b/>
                <w:bCs/>
                <w:color w:val="000000"/>
                <w:sz w:val="18"/>
                <w:szCs w:val="18"/>
              </w:rPr>
            </w:pPr>
            <w:r>
              <w:rPr>
                <w:rFonts w:ascii="Arial" w:hAnsi="Arial" w:cs="Arial"/>
                <w:b/>
                <w:bCs/>
                <w:color w:val="000000"/>
                <w:sz w:val="18"/>
                <w:szCs w:val="18"/>
              </w:rPr>
              <w:t>000566</w:t>
            </w:r>
          </w:p>
        </w:tc>
        <w:tc>
          <w:tcPr>
            <w:tcW w:w="4323" w:type="dxa"/>
            <w:tcBorders>
              <w:top w:val="single" w:sz="4" w:space="0" w:color="auto"/>
              <w:left w:val="single" w:sz="4" w:space="0" w:color="auto"/>
              <w:bottom w:val="single" w:sz="4" w:space="0" w:color="auto"/>
              <w:right w:val="single" w:sz="4" w:space="0" w:color="auto"/>
            </w:tcBorders>
            <w:noWrap/>
            <w:hideMark/>
          </w:tcPr>
          <w:p w:rsidR="00450A3A" w:rsidRDefault="00450A3A" w:rsidP="002405A0">
            <w:pPr>
              <w:rPr>
                <w:rFonts w:ascii="Arial" w:hAnsi="Arial" w:cs="Arial"/>
                <w:b/>
                <w:bCs/>
                <w:sz w:val="18"/>
                <w:szCs w:val="18"/>
              </w:rPr>
            </w:pPr>
            <w:r>
              <w:rPr>
                <w:rFonts w:ascii="Arial" w:hAnsi="Arial" w:cs="Arial"/>
                <w:b/>
                <w:bCs/>
                <w:sz w:val="18"/>
                <w:szCs w:val="18"/>
              </w:rPr>
              <w:t>02. 011. 001 - 10. 304. 0004 . 2 0120 . 33903000</w:t>
            </w:r>
          </w:p>
        </w:tc>
      </w:tr>
      <w:tr w:rsidR="00450A3A" w:rsidTr="002405A0">
        <w:trPr>
          <w:trHeight w:val="300"/>
        </w:trPr>
        <w:tc>
          <w:tcPr>
            <w:tcW w:w="2551" w:type="dxa"/>
            <w:tcBorders>
              <w:top w:val="single" w:sz="4" w:space="0" w:color="auto"/>
              <w:left w:val="single" w:sz="4" w:space="0" w:color="auto"/>
              <w:bottom w:val="single" w:sz="4" w:space="0" w:color="auto"/>
              <w:right w:val="single" w:sz="4" w:space="0" w:color="auto"/>
            </w:tcBorders>
            <w:noWrap/>
            <w:hideMark/>
          </w:tcPr>
          <w:p w:rsidR="00450A3A" w:rsidRDefault="00450A3A" w:rsidP="002405A0">
            <w:pPr>
              <w:rPr>
                <w:rFonts w:ascii="Arial" w:hAnsi="Arial" w:cs="Arial"/>
                <w:b/>
                <w:bCs/>
                <w:color w:val="000000"/>
                <w:sz w:val="18"/>
                <w:szCs w:val="18"/>
              </w:rPr>
            </w:pPr>
            <w:r>
              <w:rPr>
                <w:rFonts w:ascii="Arial" w:hAnsi="Arial" w:cs="Arial"/>
                <w:b/>
                <w:bCs/>
                <w:color w:val="000000"/>
                <w:sz w:val="18"/>
                <w:szCs w:val="18"/>
              </w:rPr>
              <w:t>000571</w:t>
            </w:r>
          </w:p>
        </w:tc>
        <w:tc>
          <w:tcPr>
            <w:tcW w:w="4323" w:type="dxa"/>
            <w:tcBorders>
              <w:top w:val="single" w:sz="4" w:space="0" w:color="auto"/>
              <w:left w:val="nil"/>
              <w:bottom w:val="single" w:sz="4" w:space="0" w:color="auto"/>
              <w:right w:val="single" w:sz="4" w:space="0" w:color="auto"/>
            </w:tcBorders>
            <w:noWrap/>
            <w:hideMark/>
          </w:tcPr>
          <w:p w:rsidR="00450A3A" w:rsidRDefault="00450A3A" w:rsidP="002405A0">
            <w:pPr>
              <w:rPr>
                <w:rFonts w:ascii="Arial" w:hAnsi="Arial" w:cs="Arial"/>
                <w:b/>
                <w:bCs/>
                <w:sz w:val="18"/>
                <w:szCs w:val="18"/>
              </w:rPr>
            </w:pPr>
            <w:r>
              <w:rPr>
                <w:rFonts w:ascii="Arial" w:hAnsi="Arial" w:cs="Arial"/>
                <w:b/>
                <w:bCs/>
                <w:sz w:val="18"/>
                <w:szCs w:val="18"/>
              </w:rPr>
              <w:t>02. 011. 001 - 10. 305. 0003 . 2 0126 . 33903000</w:t>
            </w:r>
          </w:p>
        </w:tc>
      </w:tr>
      <w:tr w:rsidR="00450A3A" w:rsidTr="002405A0">
        <w:trPr>
          <w:trHeight w:val="300"/>
        </w:trPr>
        <w:tc>
          <w:tcPr>
            <w:tcW w:w="2551" w:type="dxa"/>
            <w:tcBorders>
              <w:top w:val="nil"/>
              <w:left w:val="single" w:sz="4" w:space="0" w:color="auto"/>
              <w:bottom w:val="single" w:sz="4" w:space="0" w:color="auto"/>
              <w:right w:val="single" w:sz="4" w:space="0" w:color="auto"/>
            </w:tcBorders>
            <w:noWrap/>
            <w:hideMark/>
          </w:tcPr>
          <w:p w:rsidR="00450A3A" w:rsidRDefault="00450A3A" w:rsidP="002405A0">
            <w:pPr>
              <w:rPr>
                <w:rFonts w:ascii="Arial" w:hAnsi="Arial" w:cs="Arial"/>
                <w:b/>
                <w:bCs/>
                <w:color w:val="000000"/>
                <w:sz w:val="18"/>
                <w:szCs w:val="18"/>
              </w:rPr>
            </w:pPr>
            <w:r>
              <w:rPr>
                <w:rFonts w:ascii="Arial" w:hAnsi="Arial" w:cs="Arial"/>
                <w:b/>
                <w:bCs/>
                <w:color w:val="000000"/>
                <w:sz w:val="18"/>
                <w:szCs w:val="18"/>
              </w:rPr>
              <w:t>000592</w:t>
            </w:r>
          </w:p>
        </w:tc>
        <w:tc>
          <w:tcPr>
            <w:tcW w:w="4323" w:type="dxa"/>
            <w:tcBorders>
              <w:top w:val="nil"/>
              <w:left w:val="nil"/>
              <w:bottom w:val="single" w:sz="4" w:space="0" w:color="auto"/>
              <w:right w:val="single" w:sz="4" w:space="0" w:color="auto"/>
            </w:tcBorders>
            <w:noWrap/>
            <w:hideMark/>
          </w:tcPr>
          <w:p w:rsidR="00450A3A" w:rsidRDefault="00450A3A" w:rsidP="002405A0">
            <w:pPr>
              <w:rPr>
                <w:rFonts w:ascii="Arial" w:hAnsi="Arial" w:cs="Arial"/>
                <w:b/>
                <w:bCs/>
                <w:sz w:val="18"/>
                <w:szCs w:val="18"/>
              </w:rPr>
            </w:pPr>
            <w:r>
              <w:rPr>
                <w:rFonts w:ascii="Arial" w:hAnsi="Arial" w:cs="Arial"/>
                <w:b/>
                <w:bCs/>
                <w:sz w:val="18"/>
                <w:szCs w:val="18"/>
              </w:rPr>
              <w:t>02. 011. 003 - 10. 301. 0004 . 2 0081 . 33903000</w:t>
            </w:r>
          </w:p>
        </w:tc>
      </w:tr>
      <w:tr w:rsidR="00450A3A" w:rsidTr="002405A0">
        <w:trPr>
          <w:trHeight w:val="300"/>
        </w:trPr>
        <w:tc>
          <w:tcPr>
            <w:tcW w:w="2551" w:type="dxa"/>
            <w:tcBorders>
              <w:top w:val="nil"/>
              <w:left w:val="single" w:sz="4" w:space="0" w:color="auto"/>
              <w:bottom w:val="single" w:sz="4" w:space="0" w:color="auto"/>
              <w:right w:val="single" w:sz="4" w:space="0" w:color="auto"/>
            </w:tcBorders>
            <w:noWrap/>
            <w:hideMark/>
          </w:tcPr>
          <w:p w:rsidR="00450A3A" w:rsidRDefault="00450A3A" w:rsidP="002405A0">
            <w:pPr>
              <w:rPr>
                <w:rFonts w:ascii="Arial" w:hAnsi="Arial" w:cs="Arial"/>
                <w:b/>
                <w:bCs/>
                <w:color w:val="000000"/>
                <w:sz w:val="18"/>
                <w:szCs w:val="18"/>
              </w:rPr>
            </w:pPr>
            <w:r>
              <w:rPr>
                <w:rFonts w:ascii="Arial" w:hAnsi="Arial" w:cs="Arial"/>
                <w:b/>
                <w:bCs/>
                <w:color w:val="000000"/>
                <w:sz w:val="18"/>
                <w:szCs w:val="18"/>
              </w:rPr>
              <w:t>000625</w:t>
            </w:r>
          </w:p>
        </w:tc>
        <w:tc>
          <w:tcPr>
            <w:tcW w:w="4323" w:type="dxa"/>
            <w:tcBorders>
              <w:top w:val="nil"/>
              <w:left w:val="nil"/>
              <w:bottom w:val="single" w:sz="4" w:space="0" w:color="auto"/>
              <w:right w:val="single" w:sz="4" w:space="0" w:color="auto"/>
            </w:tcBorders>
            <w:noWrap/>
            <w:hideMark/>
          </w:tcPr>
          <w:p w:rsidR="00450A3A" w:rsidRDefault="00450A3A" w:rsidP="002405A0">
            <w:pPr>
              <w:rPr>
                <w:rFonts w:ascii="Arial" w:hAnsi="Arial" w:cs="Arial"/>
                <w:b/>
                <w:bCs/>
                <w:sz w:val="18"/>
                <w:szCs w:val="18"/>
              </w:rPr>
            </w:pPr>
            <w:r>
              <w:rPr>
                <w:rFonts w:ascii="Arial" w:hAnsi="Arial" w:cs="Arial"/>
                <w:b/>
                <w:bCs/>
                <w:sz w:val="18"/>
                <w:szCs w:val="18"/>
              </w:rPr>
              <w:t>02. 011. 003 - 10. 301. 0004 . 2 0092 . 33903000</w:t>
            </w:r>
          </w:p>
        </w:tc>
      </w:tr>
      <w:tr w:rsidR="00450A3A" w:rsidTr="002405A0">
        <w:trPr>
          <w:trHeight w:val="300"/>
        </w:trPr>
        <w:tc>
          <w:tcPr>
            <w:tcW w:w="2551" w:type="dxa"/>
            <w:tcBorders>
              <w:top w:val="nil"/>
              <w:left w:val="single" w:sz="4" w:space="0" w:color="auto"/>
              <w:bottom w:val="single" w:sz="4" w:space="0" w:color="auto"/>
              <w:right w:val="single" w:sz="4" w:space="0" w:color="auto"/>
            </w:tcBorders>
            <w:noWrap/>
            <w:hideMark/>
          </w:tcPr>
          <w:p w:rsidR="00450A3A" w:rsidRDefault="00450A3A" w:rsidP="002405A0">
            <w:pPr>
              <w:rPr>
                <w:rFonts w:ascii="Arial" w:hAnsi="Arial" w:cs="Arial"/>
                <w:b/>
                <w:bCs/>
                <w:color w:val="000000"/>
                <w:sz w:val="18"/>
                <w:szCs w:val="18"/>
              </w:rPr>
            </w:pPr>
            <w:r>
              <w:rPr>
                <w:rFonts w:ascii="Arial" w:hAnsi="Arial" w:cs="Arial"/>
                <w:b/>
                <w:bCs/>
                <w:color w:val="000000"/>
                <w:sz w:val="18"/>
                <w:szCs w:val="18"/>
              </w:rPr>
              <w:t>000629</w:t>
            </w:r>
          </w:p>
        </w:tc>
        <w:tc>
          <w:tcPr>
            <w:tcW w:w="4323" w:type="dxa"/>
            <w:tcBorders>
              <w:top w:val="nil"/>
              <w:left w:val="nil"/>
              <w:bottom w:val="single" w:sz="4" w:space="0" w:color="auto"/>
              <w:right w:val="single" w:sz="4" w:space="0" w:color="auto"/>
            </w:tcBorders>
            <w:noWrap/>
            <w:hideMark/>
          </w:tcPr>
          <w:p w:rsidR="00450A3A" w:rsidRDefault="00450A3A" w:rsidP="002405A0">
            <w:pPr>
              <w:rPr>
                <w:rFonts w:ascii="Arial" w:hAnsi="Arial" w:cs="Arial"/>
                <w:b/>
                <w:bCs/>
                <w:sz w:val="18"/>
                <w:szCs w:val="18"/>
              </w:rPr>
            </w:pPr>
            <w:r>
              <w:rPr>
                <w:rFonts w:ascii="Arial" w:hAnsi="Arial" w:cs="Arial"/>
                <w:b/>
                <w:bCs/>
                <w:sz w:val="18"/>
                <w:szCs w:val="18"/>
              </w:rPr>
              <w:t>02. 011. 003 - 10. 301. 0004 . 2 0096 . 33903000</w:t>
            </w:r>
          </w:p>
        </w:tc>
      </w:tr>
      <w:tr w:rsidR="00450A3A" w:rsidTr="002405A0">
        <w:trPr>
          <w:trHeight w:val="300"/>
        </w:trPr>
        <w:tc>
          <w:tcPr>
            <w:tcW w:w="2551" w:type="dxa"/>
            <w:tcBorders>
              <w:top w:val="nil"/>
              <w:left w:val="single" w:sz="4" w:space="0" w:color="auto"/>
              <w:bottom w:val="single" w:sz="4" w:space="0" w:color="auto"/>
              <w:right w:val="single" w:sz="4" w:space="0" w:color="auto"/>
            </w:tcBorders>
            <w:noWrap/>
            <w:hideMark/>
          </w:tcPr>
          <w:p w:rsidR="00450A3A" w:rsidRDefault="00450A3A" w:rsidP="002405A0">
            <w:pPr>
              <w:rPr>
                <w:rFonts w:ascii="Arial" w:hAnsi="Arial" w:cs="Arial"/>
                <w:b/>
                <w:bCs/>
                <w:color w:val="000000"/>
                <w:sz w:val="18"/>
                <w:szCs w:val="18"/>
              </w:rPr>
            </w:pPr>
            <w:r>
              <w:rPr>
                <w:rFonts w:ascii="Arial" w:hAnsi="Arial" w:cs="Arial"/>
                <w:b/>
                <w:bCs/>
                <w:color w:val="000000"/>
                <w:sz w:val="18"/>
                <w:szCs w:val="18"/>
              </w:rPr>
              <w:t>000647</w:t>
            </w:r>
          </w:p>
        </w:tc>
        <w:tc>
          <w:tcPr>
            <w:tcW w:w="4323" w:type="dxa"/>
            <w:tcBorders>
              <w:top w:val="nil"/>
              <w:left w:val="nil"/>
              <w:bottom w:val="single" w:sz="4" w:space="0" w:color="auto"/>
              <w:right w:val="single" w:sz="4" w:space="0" w:color="auto"/>
            </w:tcBorders>
            <w:noWrap/>
            <w:hideMark/>
          </w:tcPr>
          <w:p w:rsidR="00450A3A" w:rsidRDefault="00450A3A" w:rsidP="002405A0">
            <w:pPr>
              <w:rPr>
                <w:rFonts w:ascii="Arial" w:hAnsi="Arial" w:cs="Arial"/>
                <w:b/>
                <w:bCs/>
                <w:sz w:val="18"/>
                <w:szCs w:val="18"/>
              </w:rPr>
            </w:pPr>
            <w:r>
              <w:rPr>
                <w:rFonts w:ascii="Arial" w:hAnsi="Arial" w:cs="Arial"/>
                <w:b/>
                <w:bCs/>
                <w:sz w:val="18"/>
                <w:szCs w:val="18"/>
              </w:rPr>
              <w:t>02. 011. 003 - 10. 301. 0004 . 2 0500 . 33903000</w:t>
            </w:r>
          </w:p>
        </w:tc>
      </w:tr>
      <w:tr w:rsidR="00450A3A" w:rsidTr="002405A0">
        <w:trPr>
          <w:trHeight w:val="300"/>
        </w:trPr>
        <w:tc>
          <w:tcPr>
            <w:tcW w:w="2551" w:type="dxa"/>
            <w:tcBorders>
              <w:top w:val="nil"/>
              <w:left w:val="single" w:sz="4" w:space="0" w:color="auto"/>
              <w:bottom w:val="single" w:sz="4" w:space="0" w:color="auto"/>
              <w:right w:val="single" w:sz="4" w:space="0" w:color="auto"/>
            </w:tcBorders>
            <w:noWrap/>
            <w:hideMark/>
          </w:tcPr>
          <w:p w:rsidR="00450A3A" w:rsidRDefault="00450A3A" w:rsidP="002405A0">
            <w:pPr>
              <w:rPr>
                <w:rFonts w:ascii="Arial" w:hAnsi="Arial" w:cs="Arial"/>
                <w:b/>
                <w:bCs/>
                <w:color w:val="000000"/>
                <w:sz w:val="18"/>
                <w:szCs w:val="18"/>
              </w:rPr>
            </w:pPr>
            <w:r>
              <w:rPr>
                <w:rFonts w:ascii="Arial" w:hAnsi="Arial" w:cs="Arial"/>
                <w:b/>
                <w:bCs/>
                <w:color w:val="000000"/>
                <w:sz w:val="18"/>
                <w:szCs w:val="18"/>
              </w:rPr>
              <w:t>000651</w:t>
            </w:r>
          </w:p>
        </w:tc>
        <w:tc>
          <w:tcPr>
            <w:tcW w:w="4323" w:type="dxa"/>
            <w:tcBorders>
              <w:top w:val="nil"/>
              <w:left w:val="nil"/>
              <w:bottom w:val="single" w:sz="4" w:space="0" w:color="auto"/>
              <w:right w:val="single" w:sz="4" w:space="0" w:color="auto"/>
            </w:tcBorders>
            <w:noWrap/>
            <w:hideMark/>
          </w:tcPr>
          <w:p w:rsidR="00450A3A" w:rsidRDefault="00450A3A" w:rsidP="002405A0">
            <w:pPr>
              <w:rPr>
                <w:rFonts w:ascii="Arial" w:hAnsi="Arial" w:cs="Arial"/>
                <w:b/>
                <w:bCs/>
                <w:sz w:val="18"/>
                <w:szCs w:val="18"/>
              </w:rPr>
            </w:pPr>
            <w:r>
              <w:rPr>
                <w:rFonts w:ascii="Arial" w:hAnsi="Arial" w:cs="Arial"/>
                <w:b/>
                <w:bCs/>
                <w:sz w:val="18"/>
                <w:szCs w:val="18"/>
              </w:rPr>
              <w:t>02. 011. 004 - 10. 302. 0003 . 2 0093 . 33903000</w:t>
            </w:r>
          </w:p>
        </w:tc>
      </w:tr>
      <w:tr w:rsidR="00450A3A" w:rsidTr="002405A0">
        <w:trPr>
          <w:trHeight w:val="300"/>
        </w:trPr>
        <w:tc>
          <w:tcPr>
            <w:tcW w:w="2551" w:type="dxa"/>
            <w:tcBorders>
              <w:top w:val="nil"/>
              <w:left w:val="single" w:sz="4" w:space="0" w:color="auto"/>
              <w:bottom w:val="single" w:sz="4" w:space="0" w:color="auto"/>
              <w:right w:val="single" w:sz="4" w:space="0" w:color="auto"/>
            </w:tcBorders>
            <w:noWrap/>
            <w:hideMark/>
          </w:tcPr>
          <w:p w:rsidR="00450A3A" w:rsidRDefault="00450A3A" w:rsidP="002405A0">
            <w:pPr>
              <w:rPr>
                <w:rFonts w:ascii="Arial" w:hAnsi="Arial" w:cs="Arial"/>
                <w:b/>
                <w:bCs/>
                <w:color w:val="000000"/>
                <w:sz w:val="18"/>
                <w:szCs w:val="18"/>
              </w:rPr>
            </w:pPr>
            <w:r>
              <w:rPr>
                <w:rFonts w:ascii="Arial" w:hAnsi="Arial" w:cs="Arial"/>
                <w:b/>
                <w:bCs/>
                <w:color w:val="000000"/>
                <w:sz w:val="18"/>
                <w:szCs w:val="18"/>
              </w:rPr>
              <w:t>000664</w:t>
            </w:r>
          </w:p>
        </w:tc>
        <w:tc>
          <w:tcPr>
            <w:tcW w:w="4323" w:type="dxa"/>
            <w:tcBorders>
              <w:top w:val="nil"/>
              <w:left w:val="nil"/>
              <w:bottom w:val="single" w:sz="4" w:space="0" w:color="auto"/>
              <w:right w:val="single" w:sz="4" w:space="0" w:color="auto"/>
            </w:tcBorders>
            <w:noWrap/>
            <w:hideMark/>
          </w:tcPr>
          <w:p w:rsidR="00450A3A" w:rsidRDefault="00450A3A" w:rsidP="002405A0">
            <w:pPr>
              <w:rPr>
                <w:rFonts w:ascii="Arial" w:hAnsi="Arial" w:cs="Arial"/>
                <w:b/>
                <w:bCs/>
                <w:sz w:val="18"/>
                <w:szCs w:val="18"/>
              </w:rPr>
            </w:pPr>
            <w:r>
              <w:rPr>
                <w:rFonts w:ascii="Arial" w:hAnsi="Arial" w:cs="Arial"/>
                <w:b/>
                <w:bCs/>
                <w:sz w:val="18"/>
                <w:szCs w:val="18"/>
              </w:rPr>
              <w:t>02. 011. 004 - 10. 302. 0003 . 2 0273 . 33903000</w:t>
            </w:r>
          </w:p>
        </w:tc>
      </w:tr>
      <w:tr w:rsidR="00450A3A" w:rsidTr="002405A0">
        <w:trPr>
          <w:trHeight w:val="300"/>
        </w:trPr>
        <w:tc>
          <w:tcPr>
            <w:tcW w:w="2551" w:type="dxa"/>
            <w:tcBorders>
              <w:top w:val="nil"/>
              <w:left w:val="single" w:sz="4" w:space="0" w:color="auto"/>
              <w:bottom w:val="single" w:sz="4" w:space="0" w:color="auto"/>
              <w:right w:val="single" w:sz="4" w:space="0" w:color="auto"/>
            </w:tcBorders>
            <w:noWrap/>
            <w:hideMark/>
          </w:tcPr>
          <w:p w:rsidR="00450A3A" w:rsidRDefault="00450A3A" w:rsidP="002405A0">
            <w:pPr>
              <w:rPr>
                <w:rFonts w:ascii="Arial" w:hAnsi="Arial" w:cs="Arial"/>
                <w:b/>
                <w:bCs/>
                <w:color w:val="000000"/>
                <w:sz w:val="18"/>
                <w:szCs w:val="18"/>
              </w:rPr>
            </w:pPr>
            <w:r>
              <w:rPr>
                <w:rFonts w:ascii="Arial" w:hAnsi="Arial" w:cs="Arial"/>
                <w:b/>
                <w:bCs/>
                <w:color w:val="000000"/>
                <w:sz w:val="18"/>
                <w:szCs w:val="18"/>
              </w:rPr>
              <w:t>000669</w:t>
            </w:r>
          </w:p>
        </w:tc>
        <w:tc>
          <w:tcPr>
            <w:tcW w:w="4323" w:type="dxa"/>
            <w:tcBorders>
              <w:top w:val="nil"/>
              <w:left w:val="nil"/>
              <w:bottom w:val="single" w:sz="4" w:space="0" w:color="auto"/>
              <w:right w:val="single" w:sz="4" w:space="0" w:color="auto"/>
            </w:tcBorders>
            <w:noWrap/>
            <w:hideMark/>
          </w:tcPr>
          <w:p w:rsidR="00450A3A" w:rsidRDefault="00450A3A" w:rsidP="002405A0">
            <w:pPr>
              <w:rPr>
                <w:rFonts w:ascii="Arial" w:hAnsi="Arial" w:cs="Arial"/>
                <w:b/>
                <w:bCs/>
                <w:sz w:val="18"/>
                <w:szCs w:val="18"/>
              </w:rPr>
            </w:pPr>
            <w:r>
              <w:rPr>
                <w:rFonts w:ascii="Arial" w:hAnsi="Arial" w:cs="Arial"/>
                <w:b/>
                <w:bCs/>
                <w:sz w:val="18"/>
                <w:szCs w:val="18"/>
              </w:rPr>
              <w:t>02. 011. 005 - 10. 125. 0003 . 2 0275 . 33903000</w:t>
            </w:r>
          </w:p>
        </w:tc>
      </w:tr>
      <w:tr w:rsidR="00450A3A" w:rsidTr="002405A0">
        <w:trPr>
          <w:trHeight w:val="300"/>
        </w:trPr>
        <w:tc>
          <w:tcPr>
            <w:tcW w:w="2551" w:type="dxa"/>
            <w:tcBorders>
              <w:top w:val="nil"/>
              <w:left w:val="single" w:sz="4" w:space="0" w:color="auto"/>
              <w:bottom w:val="single" w:sz="4" w:space="0" w:color="auto"/>
              <w:right w:val="single" w:sz="4" w:space="0" w:color="auto"/>
            </w:tcBorders>
            <w:noWrap/>
            <w:hideMark/>
          </w:tcPr>
          <w:p w:rsidR="00450A3A" w:rsidRDefault="00450A3A" w:rsidP="002405A0">
            <w:pPr>
              <w:rPr>
                <w:rFonts w:ascii="Arial" w:hAnsi="Arial" w:cs="Arial"/>
                <w:b/>
                <w:bCs/>
                <w:color w:val="000000"/>
                <w:sz w:val="18"/>
                <w:szCs w:val="18"/>
              </w:rPr>
            </w:pPr>
            <w:r>
              <w:rPr>
                <w:rFonts w:ascii="Arial" w:hAnsi="Arial" w:cs="Arial"/>
                <w:b/>
                <w:bCs/>
                <w:color w:val="000000"/>
                <w:sz w:val="18"/>
                <w:szCs w:val="18"/>
              </w:rPr>
              <w:t>000677</w:t>
            </w:r>
          </w:p>
        </w:tc>
        <w:tc>
          <w:tcPr>
            <w:tcW w:w="4323" w:type="dxa"/>
            <w:tcBorders>
              <w:top w:val="nil"/>
              <w:left w:val="nil"/>
              <w:bottom w:val="single" w:sz="4" w:space="0" w:color="auto"/>
              <w:right w:val="single" w:sz="4" w:space="0" w:color="auto"/>
            </w:tcBorders>
            <w:noWrap/>
            <w:hideMark/>
          </w:tcPr>
          <w:p w:rsidR="00450A3A" w:rsidRDefault="00450A3A" w:rsidP="002405A0">
            <w:pPr>
              <w:rPr>
                <w:rFonts w:ascii="Arial" w:hAnsi="Arial" w:cs="Arial"/>
                <w:b/>
                <w:bCs/>
                <w:sz w:val="18"/>
                <w:szCs w:val="18"/>
              </w:rPr>
            </w:pPr>
            <w:r>
              <w:rPr>
                <w:rFonts w:ascii="Arial" w:hAnsi="Arial" w:cs="Arial"/>
                <w:b/>
                <w:bCs/>
                <w:sz w:val="18"/>
                <w:szCs w:val="18"/>
              </w:rPr>
              <w:t>02. 011. 005 - 10. 302. 0003 . 2 0106 . 33903000</w:t>
            </w:r>
          </w:p>
        </w:tc>
      </w:tr>
      <w:tr w:rsidR="00450A3A" w:rsidTr="002405A0">
        <w:trPr>
          <w:trHeight w:val="300"/>
        </w:trPr>
        <w:tc>
          <w:tcPr>
            <w:tcW w:w="2551" w:type="dxa"/>
            <w:tcBorders>
              <w:top w:val="nil"/>
              <w:left w:val="single" w:sz="4" w:space="0" w:color="auto"/>
              <w:bottom w:val="single" w:sz="4" w:space="0" w:color="auto"/>
              <w:right w:val="single" w:sz="4" w:space="0" w:color="auto"/>
            </w:tcBorders>
            <w:noWrap/>
            <w:hideMark/>
          </w:tcPr>
          <w:p w:rsidR="00450A3A" w:rsidRDefault="00450A3A" w:rsidP="002405A0">
            <w:pPr>
              <w:rPr>
                <w:rFonts w:ascii="Arial" w:hAnsi="Arial" w:cs="Arial"/>
                <w:b/>
                <w:bCs/>
                <w:color w:val="000000"/>
                <w:sz w:val="18"/>
                <w:szCs w:val="18"/>
              </w:rPr>
            </w:pPr>
            <w:r>
              <w:rPr>
                <w:rFonts w:ascii="Arial" w:hAnsi="Arial" w:cs="Arial"/>
                <w:b/>
                <w:bCs/>
                <w:color w:val="000000"/>
                <w:sz w:val="18"/>
                <w:szCs w:val="18"/>
              </w:rPr>
              <w:t>000680</w:t>
            </w:r>
          </w:p>
        </w:tc>
        <w:tc>
          <w:tcPr>
            <w:tcW w:w="4323" w:type="dxa"/>
            <w:tcBorders>
              <w:top w:val="nil"/>
              <w:left w:val="nil"/>
              <w:bottom w:val="single" w:sz="4" w:space="0" w:color="auto"/>
              <w:right w:val="single" w:sz="4" w:space="0" w:color="auto"/>
            </w:tcBorders>
            <w:noWrap/>
            <w:hideMark/>
          </w:tcPr>
          <w:p w:rsidR="00450A3A" w:rsidRDefault="00450A3A" w:rsidP="002405A0">
            <w:pPr>
              <w:rPr>
                <w:rFonts w:ascii="Arial" w:hAnsi="Arial" w:cs="Arial"/>
                <w:b/>
                <w:bCs/>
                <w:sz w:val="18"/>
                <w:szCs w:val="18"/>
              </w:rPr>
            </w:pPr>
            <w:r>
              <w:rPr>
                <w:rFonts w:ascii="Arial" w:hAnsi="Arial" w:cs="Arial"/>
                <w:b/>
                <w:bCs/>
                <w:sz w:val="18"/>
                <w:szCs w:val="18"/>
              </w:rPr>
              <w:t>02. 011. 005 - 10. 302. 0003 . 2 0108 . 33903000</w:t>
            </w:r>
          </w:p>
        </w:tc>
      </w:tr>
      <w:tr w:rsidR="00450A3A" w:rsidTr="002405A0">
        <w:trPr>
          <w:trHeight w:val="300"/>
        </w:trPr>
        <w:tc>
          <w:tcPr>
            <w:tcW w:w="2551" w:type="dxa"/>
            <w:tcBorders>
              <w:top w:val="nil"/>
              <w:left w:val="single" w:sz="4" w:space="0" w:color="auto"/>
              <w:bottom w:val="single" w:sz="4" w:space="0" w:color="auto"/>
              <w:right w:val="single" w:sz="4" w:space="0" w:color="auto"/>
            </w:tcBorders>
            <w:noWrap/>
            <w:hideMark/>
          </w:tcPr>
          <w:p w:rsidR="00450A3A" w:rsidRDefault="00450A3A" w:rsidP="002405A0">
            <w:pPr>
              <w:rPr>
                <w:rFonts w:ascii="Arial" w:hAnsi="Arial" w:cs="Arial"/>
                <w:b/>
                <w:bCs/>
                <w:color w:val="000000"/>
                <w:sz w:val="18"/>
                <w:szCs w:val="18"/>
              </w:rPr>
            </w:pPr>
            <w:r>
              <w:rPr>
                <w:rFonts w:ascii="Arial" w:hAnsi="Arial" w:cs="Arial"/>
                <w:b/>
                <w:bCs/>
                <w:color w:val="000000"/>
                <w:sz w:val="18"/>
                <w:szCs w:val="18"/>
              </w:rPr>
              <w:t>000683</w:t>
            </w:r>
          </w:p>
        </w:tc>
        <w:tc>
          <w:tcPr>
            <w:tcW w:w="4323" w:type="dxa"/>
            <w:tcBorders>
              <w:top w:val="nil"/>
              <w:left w:val="nil"/>
              <w:bottom w:val="single" w:sz="4" w:space="0" w:color="auto"/>
              <w:right w:val="single" w:sz="4" w:space="0" w:color="auto"/>
            </w:tcBorders>
            <w:noWrap/>
            <w:hideMark/>
          </w:tcPr>
          <w:p w:rsidR="00450A3A" w:rsidRDefault="00450A3A" w:rsidP="002405A0">
            <w:pPr>
              <w:rPr>
                <w:rFonts w:ascii="Arial" w:hAnsi="Arial" w:cs="Arial"/>
                <w:b/>
                <w:bCs/>
                <w:sz w:val="18"/>
                <w:szCs w:val="18"/>
              </w:rPr>
            </w:pPr>
            <w:r>
              <w:rPr>
                <w:rFonts w:ascii="Arial" w:hAnsi="Arial" w:cs="Arial"/>
                <w:b/>
                <w:bCs/>
                <w:sz w:val="18"/>
                <w:szCs w:val="18"/>
              </w:rPr>
              <w:t>02. 011. 005 - 10. 302. 0003 . 2 0109 . 33903000</w:t>
            </w:r>
          </w:p>
        </w:tc>
      </w:tr>
      <w:tr w:rsidR="00450A3A" w:rsidTr="002405A0">
        <w:trPr>
          <w:trHeight w:val="300"/>
        </w:trPr>
        <w:tc>
          <w:tcPr>
            <w:tcW w:w="2551" w:type="dxa"/>
            <w:tcBorders>
              <w:top w:val="nil"/>
              <w:left w:val="single" w:sz="4" w:space="0" w:color="auto"/>
              <w:bottom w:val="single" w:sz="4" w:space="0" w:color="auto"/>
              <w:right w:val="single" w:sz="4" w:space="0" w:color="auto"/>
            </w:tcBorders>
            <w:noWrap/>
            <w:hideMark/>
          </w:tcPr>
          <w:p w:rsidR="00450A3A" w:rsidRDefault="00450A3A" w:rsidP="002405A0">
            <w:pPr>
              <w:rPr>
                <w:rFonts w:ascii="Arial" w:hAnsi="Arial" w:cs="Arial"/>
                <w:b/>
                <w:bCs/>
                <w:color w:val="000000"/>
                <w:sz w:val="18"/>
                <w:szCs w:val="18"/>
              </w:rPr>
            </w:pPr>
            <w:r>
              <w:rPr>
                <w:rFonts w:ascii="Arial" w:hAnsi="Arial" w:cs="Arial"/>
                <w:b/>
                <w:bCs/>
                <w:color w:val="000000"/>
                <w:sz w:val="18"/>
                <w:szCs w:val="18"/>
              </w:rPr>
              <w:t>000686</w:t>
            </w:r>
          </w:p>
        </w:tc>
        <w:tc>
          <w:tcPr>
            <w:tcW w:w="4323" w:type="dxa"/>
            <w:tcBorders>
              <w:top w:val="nil"/>
              <w:left w:val="nil"/>
              <w:bottom w:val="single" w:sz="4" w:space="0" w:color="auto"/>
              <w:right w:val="single" w:sz="4" w:space="0" w:color="auto"/>
            </w:tcBorders>
            <w:noWrap/>
            <w:hideMark/>
          </w:tcPr>
          <w:p w:rsidR="00450A3A" w:rsidRDefault="00450A3A" w:rsidP="002405A0">
            <w:pPr>
              <w:rPr>
                <w:rFonts w:ascii="Arial" w:hAnsi="Arial" w:cs="Arial"/>
                <w:b/>
                <w:bCs/>
                <w:sz w:val="18"/>
                <w:szCs w:val="18"/>
              </w:rPr>
            </w:pPr>
            <w:r>
              <w:rPr>
                <w:rFonts w:ascii="Arial" w:hAnsi="Arial" w:cs="Arial"/>
                <w:b/>
                <w:bCs/>
                <w:sz w:val="18"/>
                <w:szCs w:val="18"/>
              </w:rPr>
              <w:t>02. 011. 005 - 10. 302. 0003 . 2 0110 . 33903000</w:t>
            </w:r>
          </w:p>
        </w:tc>
      </w:tr>
      <w:tr w:rsidR="00450A3A" w:rsidTr="002405A0">
        <w:trPr>
          <w:trHeight w:val="300"/>
        </w:trPr>
        <w:tc>
          <w:tcPr>
            <w:tcW w:w="2551" w:type="dxa"/>
            <w:tcBorders>
              <w:top w:val="nil"/>
              <w:left w:val="single" w:sz="4" w:space="0" w:color="auto"/>
              <w:bottom w:val="single" w:sz="4" w:space="0" w:color="auto"/>
              <w:right w:val="single" w:sz="4" w:space="0" w:color="auto"/>
            </w:tcBorders>
            <w:noWrap/>
            <w:hideMark/>
          </w:tcPr>
          <w:p w:rsidR="00450A3A" w:rsidRDefault="00450A3A" w:rsidP="002405A0">
            <w:pPr>
              <w:rPr>
                <w:rFonts w:ascii="Arial" w:hAnsi="Arial" w:cs="Arial"/>
                <w:b/>
                <w:bCs/>
                <w:color w:val="000000"/>
                <w:sz w:val="18"/>
                <w:szCs w:val="18"/>
              </w:rPr>
            </w:pPr>
            <w:r>
              <w:rPr>
                <w:rFonts w:ascii="Arial" w:hAnsi="Arial" w:cs="Arial"/>
                <w:b/>
                <w:bCs/>
                <w:color w:val="000000"/>
                <w:sz w:val="18"/>
                <w:szCs w:val="18"/>
              </w:rPr>
              <w:t>000695</w:t>
            </w:r>
          </w:p>
        </w:tc>
        <w:tc>
          <w:tcPr>
            <w:tcW w:w="4323" w:type="dxa"/>
            <w:tcBorders>
              <w:top w:val="nil"/>
              <w:left w:val="nil"/>
              <w:bottom w:val="single" w:sz="4" w:space="0" w:color="auto"/>
              <w:right w:val="single" w:sz="4" w:space="0" w:color="auto"/>
            </w:tcBorders>
            <w:noWrap/>
            <w:hideMark/>
          </w:tcPr>
          <w:p w:rsidR="00450A3A" w:rsidRDefault="00450A3A" w:rsidP="002405A0">
            <w:pPr>
              <w:rPr>
                <w:rFonts w:ascii="Arial" w:hAnsi="Arial" w:cs="Arial"/>
                <w:b/>
                <w:bCs/>
                <w:sz w:val="18"/>
                <w:szCs w:val="18"/>
              </w:rPr>
            </w:pPr>
            <w:r>
              <w:rPr>
                <w:rFonts w:ascii="Arial" w:hAnsi="Arial" w:cs="Arial"/>
                <w:b/>
                <w:bCs/>
                <w:sz w:val="18"/>
                <w:szCs w:val="18"/>
              </w:rPr>
              <w:t>02. 011. 005 - 10. 302. 0003 . 2 0258 . 33903000</w:t>
            </w:r>
          </w:p>
        </w:tc>
      </w:tr>
      <w:tr w:rsidR="00450A3A" w:rsidTr="002405A0">
        <w:trPr>
          <w:trHeight w:val="300"/>
        </w:trPr>
        <w:tc>
          <w:tcPr>
            <w:tcW w:w="2551" w:type="dxa"/>
            <w:tcBorders>
              <w:top w:val="nil"/>
              <w:left w:val="single" w:sz="4" w:space="0" w:color="auto"/>
              <w:bottom w:val="single" w:sz="4" w:space="0" w:color="auto"/>
              <w:right w:val="single" w:sz="4" w:space="0" w:color="auto"/>
            </w:tcBorders>
            <w:noWrap/>
            <w:hideMark/>
          </w:tcPr>
          <w:p w:rsidR="00450A3A" w:rsidRDefault="00450A3A" w:rsidP="002405A0">
            <w:pPr>
              <w:rPr>
                <w:rFonts w:ascii="Arial" w:hAnsi="Arial" w:cs="Arial"/>
                <w:b/>
                <w:bCs/>
                <w:color w:val="000000"/>
                <w:sz w:val="18"/>
                <w:szCs w:val="18"/>
              </w:rPr>
            </w:pPr>
            <w:r>
              <w:rPr>
                <w:rFonts w:ascii="Arial" w:hAnsi="Arial" w:cs="Arial"/>
                <w:b/>
                <w:bCs/>
                <w:color w:val="000000"/>
                <w:sz w:val="18"/>
                <w:szCs w:val="18"/>
              </w:rPr>
              <w:t>000700</w:t>
            </w:r>
          </w:p>
        </w:tc>
        <w:tc>
          <w:tcPr>
            <w:tcW w:w="4323" w:type="dxa"/>
            <w:tcBorders>
              <w:top w:val="nil"/>
              <w:left w:val="nil"/>
              <w:bottom w:val="single" w:sz="4" w:space="0" w:color="auto"/>
              <w:right w:val="single" w:sz="4" w:space="0" w:color="auto"/>
            </w:tcBorders>
            <w:noWrap/>
            <w:hideMark/>
          </w:tcPr>
          <w:p w:rsidR="00450A3A" w:rsidRDefault="00450A3A" w:rsidP="002405A0">
            <w:pPr>
              <w:rPr>
                <w:rFonts w:ascii="Arial" w:hAnsi="Arial" w:cs="Arial"/>
                <w:b/>
                <w:bCs/>
                <w:sz w:val="18"/>
                <w:szCs w:val="18"/>
              </w:rPr>
            </w:pPr>
            <w:r>
              <w:rPr>
                <w:rFonts w:ascii="Arial" w:hAnsi="Arial" w:cs="Arial"/>
                <w:b/>
                <w:bCs/>
                <w:sz w:val="18"/>
                <w:szCs w:val="18"/>
              </w:rPr>
              <w:t>02. 011. 006 - 10. 304. 0004 . 2 0101 . 33903000</w:t>
            </w:r>
          </w:p>
        </w:tc>
      </w:tr>
      <w:tr w:rsidR="00450A3A" w:rsidTr="002405A0">
        <w:trPr>
          <w:trHeight w:val="300"/>
        </w:trPr>
        <w:tc>
          <w:tcPr>
            <w:tcW w:w="2551" w:type="dxa"/>
            <w:tcBorders>
              <w:top w:val="nil"/>
              <w:left w:val="single" w:sz="4" w:space="0" w:color="auto"/>
              <w:bottom w:val="single" w:sz="4" w:space="0" w:color="auto"/>
              <w:right w:val="single" w:sz="4" w:space="0" w:color="auto"/>
            </w:tcBorders>
            <w:noWrap/>
            <w:hideMark/>
          </w:tcPr>
          <w:p w:rsidR="00450A3A" w:rsidRDefault="00450A3A" w:rsidP="002405A0">
            <w:pPr>
              <w:rPr>
                <w:rFonts w:ascii="Arial" w:hAnsi="Arial" w:cs="Arial"/>
                <w:b/>
                <w:bCs/>
                <w:color w:val="000000"/>
                <w:sz w:val="18"/>
                <w:szCs w:val="18"/>
              </w:rPr>
            </w:pPr>
            <w:r>
              <w:rPr>
                <w:rFonts w:ascii="Arial" w:hAnsi="Arial" w:cs="Arial"/>
                <w:b/>
                <w:bCs/>
                <w:color w:val="000000"/>
                <w:sz w:val="18"/>
                <w:szCs w:val="18"/>
              </w:rPr>
              <w:t>000714</w:t>
            </w:r>
          </w:p>
        </w:tc>
        <w:tc>
          <w:tcPr>
            <w:tcW w:w="4323" w:type="dxa"/>
            <w:tcBorders>
              <w:top w:val="nil"/>
              <w:left w:val="nil"/>
              <w:bottom w:val="single" w:sz="4" w:space="0" w:color="auto"/>
              <w:right w:val="single" w:sz="4" w:space="0" w:color="auto"/>
            </w:tcBorders>
            <w:noWrap/>
            <w:hideMark/>
          </w:tcPr>
          <w:p w:rsidR="00450A3A" w:rsidRDefault="00450A3A" w:rsidP="002405A0">
            <w:pPr>
              <w:rPr>
                <w:rFonts w:ascii="Arial" w:hAnsi="Arial" w:cs="Arial"/>
                <w:b/>
                <w:bCs/>
                <w:sz w:val="18"/>
                <w:szCs w:val="18"/>
              </w:rPr>
            </w:pPr>
            <w:r>
              <w:rPr>
                <w:rFonts w:ascii="Arial" w:hAnsi="Arial" w:cs="Arial"/>
                <w:b/>
                <w:bCs/>
                <w:sz w:val="18"/>
                <w:szCs w:val="18"/>
              </w:rPr>
              <w:t>02. 011. 006 - 10. 305. 0004 . 2 0100 . 33903000</w:t>
            </w:r>
          </w:p>
        </w:tc>
      </w:tr>
      <w:tr w:rsidR="00450A3A" w:rsidTr="002405A0">
        <w:trPr>
          <w:trHeight w:val="300"/>
        </w:trPr>
        <w:tc>
          <w:tcPr>
            <w:tcW w:w="2551" w:type="dxa"/>
            <w:tcBorders>
              <w:top w:val="nil"/>
              <w:left w:val="single" w:sz="4" w:space="0" w:color="auto"/>
              <w:bottom w:val="single" w:sz="4" w:space="0" w:color="auto"/>
              <w:right w:val="single" w:sz="4" w:space="0" w:color="auto"/>
            </w:tcBorders>
            <w:noWrap/>
            <w:hideMark/>
          </w:tcPr>
          <w:p w:rsidR="00450A3A" w:rsidRDefault="00450A3A" w:rsidP="002405A0">
            <w:pPr>
              <w:rPr>
                <w:rFonts w:ascii="Arial" w:hAnsi="Arial" w:cs="Arial"/>
                <w:b/>
                <w:bCs/>
                <w:color w:val="000000"/>
                <w:sz w:val="18"/>
                <w:szCs w:val="18"/>
              </w:rPr>
            </w:pPr>
            <w:r>
              <w:rPr>
                <w:rFonts w:ascii="Arial" w:hAnsi="Arial" w:cs="Arial"/>
                <w:b/>
                <w:bCs/>
                <w:color w:val="000000"/>
                <w:sz w:val="18"/>
                <w:szCs w:val="18"/>
              </w:rPr>
              <w:t>000720</w:t>
            </w:r>
          </w:p>
        </w:tc>
        <w:tc>
          <w:tcPr>
            <w:tcW w:w="4323" w:type="dxa"/>
            <w:tcBorders>
              <w:top w:val="nil"/>
              <w:left w:val="nil"/>
              <w:bottom w:val="single" w:sz="4" w:space="0" w:color="auto"/>
              <w:right w:val="single" w:sz="4" w:space="0" w:color="auto"/>
            </w:tcBorders>
            <w:noWrap/>
            <w:hideMark/>
          </w:tcPr>
          <w:p w:rsidR="00450A3A" w:rsidRDefault="00450A3A" w:rsidP="002405A0">
            <w:pPr>
              <w:rPr>
                <w:rFonts w:ascii="Arial" w:hAnsi="Arial" w:cs="Arial"/>
                <w:b/>
                <w:bCs/>
                <w:sz w:val="18"/>
                <w:szCs w:val="18"/>
              </w:rPr>
            </w:pPr>
            <w:r>
              <w:rPr>
                <w:rFonts w:ascii="Arial" w:hAnsi="Arial" w:cs="Arial"/>
                <w:b/>
                <w:bCs/>
                <w:sz w:val="18"/>
                <w:szCs w:val="18"/>
              </w:rPr>
              <w:t>02. 011. 006 - 10. 305. 0004 . 2 0102 . 33903000</w:t>
            </w:r>
          </w:p>
        </w:tc>
      </w:tr>
      <w:tr w:rsidR="00450A3A" w:rsidTr="002405A0">
        <w:trPr>
          <w:trHeight w:val="300"/>
        </w:trPr>
        <w:tc>
          <w:tcPr>
            <w:tcW w:w="2551" w:type="dxa"/>
            <w:tcBorders>
              <w:top w:val="nil"/>
              <w:left w:val="single" w:sz="4" w:space="0" w:color="auto"/>
              <w:bottom w:val="single" w:sz="4" w:space="0" w:color="auto"/>
              <w:right w:val="single" w:sz="4" w:space="0" w:color="auto"/>
            </w:tcBorders>
            <w:noWrap/>
            <w:hideMark/>
          </w:tcPr>
          <w:p w:rsidR="00450A3A" w:rsidRDefault="00450A3A" w:rsidP="002405A0">
            <w:pPr>
              <w:rPr>
                <w:rFonts w:ascii="Arial" w:hAnsi="Arial" w:cs="Arial"/>
                <w:b/>
                <w:bCs/>
                <w:color w:val="000000"/>
                <w:sz w:val="18"/>
                <w:szCs w:val="18"/>
              </w:rPr>
            </w:pPr>
            <w:r>
              <w:rPr>
                <w:rFonts w:ascii="Arial" w:hAnsi="Arial" w:cs="Arial"/>
                <w:b/>
                <w:bCs/>
                <w:color w:val="000000"/>
                <w:sz w:val="18"/>
                <w:szCs w:val="18"/>
              </w:rPr>
              <w:t>000730</w:t>
            </w:r>
          </w:p>
        </w:tc>
        <w:tc>
          <w:tcPr>
            <w:tcW w:w="4323" w:type="dxa"/>
            <w:tcBorders>
              <w:top w:val="nil"/>
              <w:left w:val="nil"/>
              <w:bottom w:val="single" w:sz="4" w:space="0" w:color="auto"/>
              <w:right w:val="single" w:sz="4" w:space="0" w:color="auto"/>
            </w:tcBorders>
            <w:noWrap/>
            <w:hideMark/>
          </w:tcPr>
          <w:p w:rsidR="00450A3A" w:rsidRDefault="00450A3A" w:rsidP="002405A0">
            <w:pPr>
              <w:rPr>
                <w:rFonts w:ascii="Arial" w:hAnsi="Arial" w:cs="Arial"/>
                <w:b/>
                <w:bCs/>
                <w:sz w:val="18"/>
                <w:szCs w:val="18"/>
              </w:rPr>
            </w:pPr>
            <w:r>
              <w:rPr>
                <w:rFonts w:ascii="Arial" w:hAnsi="Arial" w:cs="Arial"/>
                <w:b/>
                <w:bCs/>
                <w:sz w:val="18"/>
                <w:szCs w:val="18"/>
              </w:rPr>
              <w:t>02. 011. 006 - 10. 305. 0004 . 2 0238 . 33903000</w:t>
            </w:r>
          </w:p>
        </w:tc>
      </w:tr>
      <w:tr w:rsidR="00450A3A" w:rsidTr="002405A0">
        <w:trPr>
          <w:trHeight w:val="300"/>
        </w:trPr>
        <w:tc>
          <w:tcPr>
            <w:tcW w:w="2551" w:type="dxa"/>
            <w:tcBorders>
              <w:top w:val="nil"/>
              <w:left w:val="single" w:sz="4" w:space="0" w:color="auto"/>
              <w:bottom w:val="single" w:sz="4" w:space="0" w:color="auto"/>
              <w:right w:val="single" w:sz="4" w:space="0" w:color="auto"/>
            </w:tcBorders>
            <w:noWrap/>
            <w:hideMark/>
          </w:tcPr>
          <w:p w:rsidR="00450A3A" w:rsidRDefault="00450A3A" w:rsidP="002405A0">
            <w:pPr>
              <w:rPr>
                <w:rFonts w:ascii="Arial" w:hAnsi="Arial" w:cs="Arial"/>
                <w:b/>
                <w:bCs/>
                <w:color w:val="000000"/>
                <w:sz w:val="18"/>
                <w:szCs w:val="18"/>
              </w:rPr>
            </w:pPr>
            <w:r>
              <w:rPr>
                <w:rFonts w:ascii="Arial" w:hAnsi="Arial" w:cs="Arial"/>
                <w:b/>
                <w:bCs/>
                <w:color w:val="000000"/>
                <w:sz w:val="18"/>
                <w:szCs w:val="18"/>
              </w:rPr>
              <w:t>000735</w:t>
            </w:r>
          </w:p>
        </w:tc>
        <w:tc>
          <w:tcPr>
            <w:tcW w:w="4323" w:type="dxa"/>
            <w:tcBorders>
              <w:top w:val="nil"/>
              <w:left w:val="nil"/>
              <w:bottom w:val="single" w:sz="4" w:space="0" w:color="auto"/>
              <w:right w:val="single" w:sz="4" w:space="0" w:color="auto"/>
            </w:tcBorders>
            <w:noWrap/>
            <w:hideMark/>
          </w:tcPr>
          <w:p w:rsidR="00450A3A" w:rsidRDefault="00450A3A" w:rsidP="002405A0">
            <w:pPr>
              <w:rPr>
                <w:rFonts w:ascii="Arial" w:hAnsi="Arial" w:cs="Arial"/>
                <w:b/>
                <w:bCs/>
                <w:sz w:val="18"/>
                <w:szCs w:val="18"/>
              </w:rPr>
            </w:pPr>
            <w:r>
              <w:rPr>
                <w:rFonts w:ascii="Arial" w:hAnsi="Arial" w:cs="Arial"/>
                <w:b/>
                <w:bCs/>
                <w:sz w:val="18"/>
                <w:szCs w:val="18"/>
              </w:rPr>
              <w:t>02. 011. 006 - 10. 305. 0004 . 2 0265 . 33903000</w:t>
            </w:r>
          </w:p>
        </w:tc>
      </w:tr>
      <w:tr w:rsidR="00450A3A" w:rsidTr="002405A0">
        <w:trPr>
          <w:trHeight w:val="300"/>
        </w:trPr>
        <w:tc>
          <w:tcPr>
            <w:tcW w:w="2551" w:type="dxa"/>
            <w:tcBorders>
              <w:top w:val="nil"/>
              <w:left w:val="single" w:sz="4" w:space="0" w:color="auto"/>
              <w:bottom w:val="single" w:sz="4" w:space="0" w:color="auto"/>
              <w:right w:val="single" w:sz="4" w:space="0" w:color="auto"/>
            </w:tcBorders>
            <w:noWrap/>
            <w:hideMark/>
          </w:tcPr>
          <w:p w:rsidR="00450A3A" w:rsidRDefault="00450A3A" w:rsidP="002405A0">
            <w:pPr>
              <w:rPr>
                <w:rFonts w:ascii="Arial" w:hAnsi="Arial" w:cs="Arial"/>
                <w:b/>
                <w:bCs/>
                <w:color w:val="000000"/>
                <w:sz w:val="18"/>
                <w:szCs w:val="18"/>
              </w:rPr>
            </w:pPr>
            <w:r>
              <w:rPr>
                <w:rFonts w:ascii="Arial" w:hAnsi="Arial" w:cs="Arial"/>
                <w:b/>
                <w:bCs/>
                <w:color w:val="000000"/>
                <w:sz w:val="18"/>
                <w:szCs w:val="18"/>
              </w:rPr>
              <w:t>000740</w:t>
            </w:r>
          </w:p>
        </w:tc>
        <w:tc>
          <w:tcPr>
            <w:tcW w:w="4323" w:type="dxa"/>
            <w:tcBorders>
              <w:top w:val="nil"/>
              <w:left w:val="nil"/>
              <w:bottom w:val="single" w:sz="4" w:space="0" w:color="auto"/>
              <w:right w:val="single" w:sz="4" w:space="0" w:color="auto"/>
            </w:tcBorders>
            <w:noWrap/>
            <w:hideMark/>
          </w:tcPr>
          <w:p w:rsidR="00450A3A" w:rsidRDefault="00450A3A" w:rsidP="002405A0">
            <w:pPr>
              <w:rPr>
                <w:rFonts w:ascii="Arial" w:hAnsi="Arial" w:cs="Arial"/>
                <w:b/>
                <w:bCs/>
                <w:sz w:val="18"/>
                <w:szCs w:val="18"/>
              </w:rPr>
            </w:pPr>
            <w:r>
              <w:rPr>
                <w:rFonts w:ascii="Arial" w:hAnsi="Arial" w:cs="Arial"/>
                <w:b/>
                <w:bCs/>
                <w:sz w:val="18"/>
                <w:szCs w:val="18"/>
              </w:rPr>
              <w:t>02. 011. 006 - 10. 305. 0004 . 2 0266 . 33903000</w:t>
            </w:r>
          </w:p>
        </w:tc>
      </w:tr>
      <w:tr w:rsidR="00450A3A" w:rsidTr="002405A0">
        <w:trPr>
          <w:trHeight w:val="300"/>
        </w:trPr>
        <w:tc>
          <w:tcPr>
            <w:tcW w:w="2551" w:type="dxa"/>
            <w:tcBorders>
              <w:top w:val="nil"/>
              <w:left w:val="single" w:sz="4" w:space="0" w:color="auto"/>
              <w:bottom w:val="single" w:sz="4" w:space="0" w:color="auto"/>
              <w:right w:val="single" w:sz="4" w:space="0" w:color="auto"/>
            </w:tcBorders>
            <w:noWrap/>
            <w:hideMark/>
          </w:tcPr>
          <w:p w:rsidR="00450A3A" w:rsidRDefault="00450A3A" w:rsidP="002405A0">
            <w:pPr>
              <w:rPr>
                <w:rFonts w:ascii="Arial" w:hAnsi="Arial" w:cs="Arial"/>
                <w:b/>
                <w:bCs/>
                <w:color w:val="000000"/>
                <w:sz w:val="18"/>
                <w:szCs w:val="18"/>
              </w:rPr>
            </w:pPr>
            <w:r>
              <w:rPr>
                <w:rFonts w:ascii="Arial" w:hAnsi="Arial" w:cs="Arial"/>
                <w:b/>
                <w:bCs/>
                <w:color w:val="000000"/>
                <w:sz w:val="18"/>
                <w:szCs w:val="18"/>
              </w:rPr>
              <w:t>000750</w:t>
            </w:r>
          </w:p>
        </w:tc>
        <w:tc>
          <w:tcPr>
            <w:tcW w:w="4323" w:type="dxa"/>
            <w:tcBorders>
              <w:top w:val="nil"/>
              <w:left w:val="nil"/>
              <w:bottom w:val="single" w:sz="4" w:space="0" w:color="auto"/>
              <w:right w:val="single" w:sz="4" w:space="0" w:color="auto"/>
            </w:tcBorders>
            <w:noWrap/>
            <w:hideMark/>
          </w:tcPr>
          <w:p w:rsidR="00450A3A" w:rsidRDefault="00450A3A" w:rsidP="002405A0">
            <w:pPr>
              <w:rPr>
                <w:rFonts w:ascii="Arial" w:hAnsi="Arial" w:cs="Arial"/>
                <w:b/>
                <w:bCs/>
                <w:sz w:val="18"/>
                <w:szCs w:val="18"/>
              </w:rPr>
            </w:pPr>
            <w:r>
              <w:rPr>
                <w:rFonts w:ascii="Arial" w:hAnsi="Arial" w:cs="Arial"/>
                <w:b/>
                <w:bCs/>
                <w:sz w:val="18"/>
                <w:szCs w:val="18"/>
              </w:rPr>
              <w:t>02. 011. 008 - 10. 125. 0003 . 2 0268 . 33903000</w:t>
            </w:r>
          </w:p>
        </w:tc>
      </w:tr>
      <w:tr w:rsidR="00450A3A" w:rsidTr="002405A0">
        <w:trPr>
          <w:trHeight w:val="300"/>
        </w:trPr>
        <w:tc>
          <w:tcPr>
            <w:tcW w:w="2551" w:type="dxa"/>
            <w:tcBorders>
              <w:top w:val="nil"/>
              <w:left w:val="single" w:sz="4" w:space="0" w:color="auto"/>
              <w:bottom w:val="single" w:sz="4" w:space="0" w:color="auto"/>
              <w:right w:val="single" w:sz="4" w:space="0" w:color="auto"/>
            </w:tcBorders>
            <w:noWrap/>
            <w:hideMark/>
          </w:tcPr>
          <w:p w:rsidR="00450A3A" w:rsidRDefault="00450A3A" w:rsidP="002405A0">
            <w:pPr>
              <w:rPr>
                <w:rFonts w:ascii="Arial" w:hAnsi="Arial" w:cs="Arial"/>
                <w:b/>
                <w:bCs/>
                <w:color w:val="000000"/>
                <w:sz w:val="18"/>
                <w:szCs w:val="18"/>
              </w:rPr>
            </w:pPr>
            <w:r>
              <w:rPr>
                <w:rFonts w:ascii="Arial" w:hAnsi="Arial" w:cs="Arial"/>
                <w:b/>
                <w:bCs/>
                <w:color w:val="000000"/>
                <w:sz w:val="18"/>
                <w:szCs w:val="18"/>
              </w:rPr>
              <w:t>000754</w:t>
            </w:r>
          </w:p>
        </w:tc>
        <w:tc>
          <w:tcPr>
            <w:tcW w:w="4323" w:type="dxa"/>
            <w:tcBorders>
              <w:top w:val="nil"/>
              <w:left w:val="nil"/>
              <w:bottom w:val="single" w:sz="4" w:space="0" w:color="auto"/>
              <w:right w:val="single" w:sz="4" w:space="0" w:color="auto"/>
            </w:tcBorders>
            <w:noWrap/>
            <w:hideMark/>
          </w:tcPr>
          <w:p w:rsidR="00450A3A" w:rsidRDefault="00450A3A" w:rsidP="002405A0">
            <w:pPr>
              <w:rPr>
                <w:rFonts w:ascii="Arial" w:hAnsi="Arial" w:cs="Arial"/>
                <w:b/>
                <w:bCs/>
                <w:sz w:val="18"/>
                <w:szCs w:val="18"/>
              </w:rPr>
            </w:pPr>
            <w:r>
              <w:rPr>
                <w:rFonts w:ascii="Arial" w:hAnsi="Arial" w:cs="Arial"/>
                <w:b/>
                <w:bCs/>
                <w:sz w:val="18"/>
                <w:szCs w:val="18"/>
              </w:rPr>
              <w:t>02. 011. 008 - 10. 125. 0003 . 2 0272 . 33903000</w:t>
            </w:r>
          </w:p>
        </w:tc>
      </w:tr>
      <w:tr w:rsidR="00450A3A" w:rsidTr="002405A0">
        <w:trPr>
          <w:trHeight w:val="300"/>
        </w:trPr>
        <w:tc>
          <w:tcPr>
            <w:tcW w:w="2551" w:type="dxa"/>
            <w:tcBorders>
              <w:top w:val="nil"/>
              <w:left w:val="single" w:sz="4" w:space="0" w:color="auto"/>
              <w:bottom w:val="single" w:sz="4" w:space="0" w:color="auto"/>
              <w:right w:val="single" w:sz="4" w:space="0" w:color="auto"/>
            </w:tcBorders>
            <w:noWrap/>
            <w:hideMark/>
          </w:tcPr>
          <w:p w:rsidR="00450A3A" w:rsidRDefault="00450A3A" w:rsidP="002405A0">
            <w:pPr>
              <w:rPr>
                <w:rFonts w:ascii="Arial" w:hAnsi="Arial" w:cs="Arial"/>
                <w:b/>
                <w:bCs/>
                <w:color w:val="000000"/>
                <w:sz w:val="18"/>
                <w:szCs w:val="18"/>
              </w:rPr>
            </w:pPr>
            <w:r>
              <w:rPr>
                <w:rFonts w:ascii="Arial" w:hAnsi="Arial" w:cs="Arial"/>
                <w:b/>
                <w:bCs/>
                <w:color w:val="000000"/>
                <w:sz w:val="18"/>
                <w:szCs w:val="18"/>
              </w:rPr>
              <w:t>000762</w:t>
            </w:r>
          </w:p>
        </w:tc>
        <w:tc>
          <w:tcPr>
            <w:tcW w:w="4323" w:type="dxa"/>
            <w:tcBorders>
              <w:top w:val="nil"/>
              <w:left w:val="nil"/>
              <w:bottom w:val="single" w:sz="4" w:space="0" w:color="auto"/>
              <w:right w:val="single" w:sz="4" w:space="0" w:color="auto"/>
            </w:tcBorders>
            <w:noWrap/>
            <w:hideMark/>
          </w:tcPr>
          <w:p w:rsidR="00450A3A" w:rsidRDefault="00450A3A" w:rsidP="002405A0">
            <w:pPr>
              <w:rPr>
                <w:rFonts w:ascii="Arial" w:hAnsi="Arial" w:cs="Arial"/>
                <w:b/>
                <w:bCs/>
                <w:sz w:val="18"/>
                <w:szCs w:val="18"/>
              </w:rPr>
            </w:pPr>
            <w:r>
              <w:rPr>
                <w:rFonts w:ascii="Arial" w:hAnsi="Arial" w:cs="Arial"/>
                <w:b/>
                <w:bCs/>
                <w:sz w:val="18"/>
                <w:szCs w:val="18"/>
              </w:rPr>
              <w:t>02. 011. 008 - 10. 301. 0003 . 2 0115 . 33903000</w:t>
            </w:r>
          </w:p>
        </w:tc>
      </w:tr>
      <w:tr w:rsidR="00450A3A" w:rsidTr="002405A0">
        <w:trPr>
          <w:trHeight w:val="300"/>
        </w:trPr>
        <w:tc>
          <w:tcPr>
            <w:tcW w:w="2551" w:type="dxa"/>
            <w:tcBorders>
              <w:top w:val="nil"/>
              <w:left w:val="single" w:sz="4" w:space="0" w:color="auto"/>
              <w:bottom w:val="single" w:sz="4" w:space="0" w:color="auto"/>
              <w:right w:val="single" w:sz="4" w:space="0" w:color="auto"/>
            </w:tcBorders>
            <w:noWrap/>
            <w:hideMark/>
          </w:tcPr>
          <w:p w:rsidR="00450A3A" w:rsidRDefault="00450A3A" w:rsidP="002405A0">
            <w:pPr>
              <w:rPr>
                <w:rFonts w:ascii="Arial" w:hAnsi="Arial" w:cs="Arial"/>
                <w:b/>
                <w:bCs/>
                <w:color w:val="000000"/>
                <w:sz w:val="18"/>
                <w:szCs w:val="18"/>
              </w:rPr>
            </w:pPr>
            <w:r>
              <w:rPr>
                <w:rFonts w:ascii="Arial" w:hAnsi="Arial" w:cs="Arial"/>
                <w:b/>
                <w:bCs/>
                <w:color w:val="000000"/>
                <w:sz w:val="18"/>
                <w:szCs w:val="18"/>
              </w:rPr>
              <w:t>000769</w:t>
            </w:r>
          </w:p>
        </w:tc>
        <w:tc>
          <w:tcPr>
            <w:tcW w:w="4323" w:type="dxa"/>
            <w:tcBorders>
              <w:top w:val="nil"/>
              <w:left w:val="nil"/>
              <w:bottom w:val="single" w:sz="4" w:space="0" w:color="auto"/>
              <w:right w:val="single" w:sz="4" w:space="0" w:color="auto"/>
            </w:tcBorders>
            <w:noWrap/>
            <w:hideMark/>
          </w:tcPr>
          <w:p w:rsidR="00450A3A" w:rsidRDefault="00450A3A" w:rsidP="002405A0">
            <w:pPr>
              <w:rPr>
                <w:rFonts w:ascii="Arial" w:hAnsi="Arial" w:cs="Arial"/>
                <w:b/>
                <w:bCs/>
                <w:sz w:val="18"/>
                <w:szCs w:val="18"/>
              </w:rPr>
            </w:pPr>
            <w:r>
              <w:rPr>
                <w:rFonts w:ascii="Arial" w:hAnsi="Arial" w:cs="Arial"/>
                <w:b/>
                <w:bCs/>
                <w:sz w:val="18"/>
                <w:szCs w:val="18"/>
              </w:rPr>
              <w:t>02. 011. 008 - 10. 301. 0003 . 2 0119 . 33903000</w:t>
            </w:r>
          </w:p>
        </w:tc>
      </w:tr>
      <w:tr w:rsidR="00450A3A" w:rsidTr="002405A0">
        <w:trPr>
          <w:trHeight w:val="300"/>
        </w:trPr>
        <w:tc>
          <w:tcPr>
            <w:tcW w:w="2551" w:type="dxa"/>
            <w:tcBorders>
              <w:top w:val="nil"/>
              <w:left w:val="single" w:sz="4" w:space="0" w:color="auto"/>
              <w:bottom w:val="single" w:sz="4" w:space="0" w:color="auto"/>
              <w:right w:val="single" w:sz="4" w:space="0" w:color="auto"/>
            </w:tcBorders>
            <w:noWrap/>
            <w:hideMark/>
          </w:tcPr>
          <w:p w:rsidR="00450A3A" w:rsidRDefault="00450A3A" w:rsidP="002405A0">
            <w:pPr>
              <w:rPr>
                <w:rFonts w:ascii="Arial" w:hAnsi="Arial" w:cs="Arial"/>
                <w:b/>
                <w:bCs/>
                <w:color w:val="000000"/>
                <w:sz w:val="18"/>
                <w:szCs w:val="18"/>
              </w:rPr>
            </w:pPr>
            <w:r>
              <w:rPr>
                <w:rFonts w:ascii="Arial" w:hAnsi="Arial" w:cs="Arial"/>
                <w:b/>
                <w:bCs/>
                <w:color w:val="000000"/>
                <w:sz w:val="18"/>
                <w:szCs w:val="18"/>
              </w:rPr>
              <w:t>000779</w:t>
            </w:r>
          </w:p>
        </w:tc>
        <w:tc>
          <w:tcPr>
            <w:tcW w:w="4323" w:type="dxa"/>
            <w:tcBorders>
              <w:top w:val="nil"/>
              <w:left w:val="nil"/>
              <w:bottom w:val="single" w:sz="4" w:space="0" w:color="auto"/>
              <w:right w:val="single" w:sz="4" w:space="0" w:color="auto"/>
            </w:tcBorders>
            <w:noWrap/>
            <w:hideMark/>
          </w:tcPr>
          <w:p w:rsidR="00450A3A" w:rsidRDefault="00450A3A" w:rsidP="002405A0">
            <w:pPr>
              <w:rPr>
                <w:rFonts w:ascii="Arial" w:hAnsi="Arial" w:cs="Arial"/>
                <w:b/>
                <w:bCs/>
                <w:sz w:val="18"/>
                <w:szCs w:val="18"/>
              </w:rPr>
            </w:pPr>
            <w:r>
              <w:rPr>
                <w:rFonts w:ascii="Arial" w:hAnsi="Arial" w:cs="Arial"/>
                <w:b/>
                <w:bCs/>
                <w:sz w:val="18"/>
                <w:szCs w:val="18"/>
              </w:rPr>
              <w:t>02. 011. 008 - 10. 301. 0003 . 2 0293 . 33903000</w:t>
            </w:r>
          </w:p>
        </w:tc>
      </w:tr>
      <w:tr w:rsidR="00450A3A" w:rsidTr="002405A0">
        <w:trPr>
          <w:trHeight w:val="300"/>
        </w:trPr>
        <w:tc>
          <w:tcPr>
            <w:tcW w:w="2551" w:type="dxa"/>
            <w:tcBorders>
              <w:top w:val="nil"/>
              <w:left w:val="single" w:sz="4" w:space="0" w:color="auto"/>
              <w:bottom w:val="single" w:sz="4" w:space="0" w:color="auto"/>
              <w:right w:val="single" w:sz="4" w:space="0" w:color="auto"/>
            </w:tcBorders>
            <w:noWrap/>
            <w:hideMark/>
          </w:tcPr>
          <w:p w:rsidR="00450A3A" w:rsidRDefault="00450A3A" w:rsidP="002405A0">
            <w:pPr>
              <w:rPr>
                <w:rFonts w:ascii="Arial" w:hAnsi="Arial" w:cs="Arial"/>
                <w:b/>
                <w:bCs/>
                <w:color w:val="000000"/>
                <w:sz w:val="18"/>
                <w:szCs w:val="18"/>
              </w:rPr>
            </w:pPr>
            <w:r>
              <w:rPr>
                <w:rFonts w:ascii="Arial" w:hAnsi="Arial" w:cs="Arial"/>
                <w:b/>
                <w:bCs/>
                <w:color w:val="000000"/>
                <w:sz w:val="18"/>
                <w:szCs w:val="18"/>
              </w:rPr>
              <w:t>000789</w:t>
            </w:r>
          </w:p>
        </w:tc>
        <w:tc>
          <w:tcPr>
            <w:tcW w:w="4323" w:type="dxa"/>
            <w:tcBorders>
              <w:top w:val="nil"/>
              <w:left w:val="nil"/>
              <w:bottom w:val="single" w:sz="4" w:space="0" w:color="auto"/>
              <w:right w:val="single" w:sz="4" w:space="0" w:color="auto"/>
            </w:tcBorders>
            <w:noWrap/>
            <w:hideMark/>
          </w:tcPr>
          <w:p w:rsidR="00450A3A" w:rsidRDefault="00450A3A" w:rsidP="002405A0">
            <w:pPr>
              <w:rPr>
                <w:rFonts w:ascii="Arial" w:hAnsi="Arial" w:cs="Arial"/>
                <w:b/>
                <w:bCs/>
                <w:sz w:val="18"/>
                <w:szCs w:val="18"/>
              </w:rPr>
            </w:pPr>
            <w:r>
              <w:rPr>
                <w:rFonts w:ascii="Arial" w:hAnsi="Arial" w:cs="Arial"/>
                <w:b/>
                <w:bCs/>
                <w:sz w:val="18"/>
                <w:szCs w:val="18"/>
              </w:rPr>
              <w:t>02. 011. 008 - 10. 302. 0003 . 2 0114 . 33903000</w:t>
            </w:r>
          </w:p>
        </w:tc>
      </w:tr>
      <w:tr w:rsidR="00450A3A" w:rsidTr="002405A0">
        <w:trPr>
          <w:trHeight w:val="300"/>
        </w:trPr>
        <w:tc>
          <w:tcPr>
            <w:tcW w:w="2551" w:type="dxa"/>
            <w:tcBorders>
              <w:top w:val="nil"/>
              <w:left w:val="single" w:sz="4" w:space="0" w:color="auto"/>
              <w:bottom w:val="single" w:sz="4" w:space="0" w:color="auto"/>
              <w:right w:val="single" w:sz="4" w:space="0" w:color="auto"/>
            </w:tcBorders>
            <w:noWrap/>
            <w:hideMark/>
          </w:tcPr>
          <w:p w:rsidR="00450A3A" w:rsidRDefault="00450A3A" w:rsidP="002405A0">
            <w:pPr>
              <w:rPr>
                <w:rFonts w:ascii="Arial" w:hAnsi="Arial" w:cs="Arial"/>
                <w:b/>
                <w:bCs/>
                <w:color w:val="000000"/>
                <w:sz w:val="18"/>
                <w:szCs w:val="18"/>
              </w:rPr>
            </w:pPr>
            <w:r>
              <w:rPr>
                <w:rFonts w:ascii="Arial" w:hAnsi="Arial" w:cs="Arial"/>
                <w:b/>
                <w:bCs/>
                <w:color w:val="000000"/>
                <w:sz w:val="18"/>
                <w:szCs w:val="18"/>
              </w:rPr>
              <w:t>000799</w:t>
            </w:r>
          </w:p>
        </w:tc>
        <w:tc>
          <w:tcPr>
            <w:tcW w:w="4323" w:type="dxa"/>
            <w:tcBorders>
              <w:top w:val="nil"/>
              <w:left w:val="nil"/>
              <w:bottom w:val="single" w:sz="4" w:space="0" w:color="auto"/>
              <w:right w:val="single" w:sz="4" w:space="0" w:color="auto"/>
            </w:tcBorders>
            <w:noWrap/>
            <w:hideMark/>
          </w:tcPr>
          <w:p w:rsidR="00450A3A" w:rsidRDefault="00450A3A" w:rsidP="002405A0">
            <w:pPr>
              <w:rPr>
                <w:rFonts w:ascii="Arial" w:hAnsi="Arial" w:cs="Arial"/>
                <w:b/>
                <w:bCs/>
                <w:sz w:val="18"/>
                <w:szCs w:val="18"/>
              </w:rPr>
            </w:pPr>
            <w:r>
              <w:rPr>
                <w:rFonts w:ascii="Arial" w:hAnsi="Arial" w:cs="Arial"/>
                <w:b/>
                <w:bCs/>
                <w:sz w:val="18"/>
                <w:szCs w:val="18"/>
              </w:rPr>
              <w:t>02. 011. 008 - 10. 304. 0004 . 2 0267 . 33903000</w:t>
            </w:r>
          </w:p>
        </w:tc>
      </w:tr>
      <w:tr w:rsidR="00450A3A" w:rsidTr="002405A0">
        <w:trPr>
          <w:trHeight w:val="300"/>
        </w:trPr>
        <w:tc>
          <w:tcPr>
            <w:tcW w:w="2551" w:type="dxa"/>
            <w:tcBorders>
              <w:top w:val="single" w:sz="4" w:space="0" w:color="auto"/>
              <w:left w:val="single" w:sz="4" w:space="0" w:color="auto"/>
              <w:bottom w:val="single" w:sz="4" w:space="0" w:color="auto"/>
              <w:right w:val="single" w:sz="4" w:space="0" w:color="auto"/>
            </w:tcBorders>
            <w:noWrap/>
            <w:hideMark/>
          </w:tcPr>
          <w:p w:rsidR="00450A3A" w:rsidRDefault="00450A3A" w:rsidP="002405A0">
            <w:pPr>
              <w:rPr>
                <w:rFonts w:ascii="Arial" w:hAnsi="Arial" w:cs="Arial"/>
                <w:b/>
                <w:bCs/>
                <w:color w:val="000000"/>
                <w:sz w:val="18"/>
                <w:szCs w:val="18"/>
              </w:rPr>
            </w:pPr>
            <w:r>
              <w:rPr>
                <w:rFonts w:ascii="Arial" w:hAnsi="Arial" w:cs="Arial"/>
                <w:b/>
                <w:bCs/>
                <w:color w:val="000000"/>
                <w:sz w:val="18"/>
                <w:szCs w:val="18"/>
              </w:rPr>
              <w:t>000809</w:t>
            </w:r>
          </w:p>
        </w:tc>
        <w:tc>
          <w:tcPr>
            <w:tcW w:w="4323" w:type="dxa"/>
            <w:tcBorders>
              <w:top w:val="single" w:sz="4" w:space="0" w:color="auto"/>
              <w:left w:val="single" w:sz="4" w:space="0" w:color="auto"/>
              <w:bottom w:val="single" w:sz="4" w:space="0" w:color="auto"/>
              <w:right w:val="single" w:sz="4" w:space="0" w:color="auto"/>
            </w:tcBorders>
            <w:noWrap/>
            <w:hideMark/>
          </w:tcPr>
          <w:p w:rsidR="00450A3A" w:rsidRDefault="00450A3A" w:rsidP="002405A0">
            <w:pPr>
              <w:rPr>
                <w:rFonts w:ascii="Arial" w:hAnsi="Arial" w:cs="Arial"/>
                <w:b/>
                <w:bCs/>
                <w:sz w:val="18"/>
                <w:szCs w:val="18"/>
              </w:rPr>
            </w:pPr>
            <w:r>
              <w:rPr>
                <w:rFonts w:ascii="Arial" w:hAnsi="Arial" w:cs="Arial"/>
                <w:b/>
                <w:bCs/>
                <w:sz w:val="18"/>
                <w:szCs w:val="18"/>
              </w:rPr>
              <w:t>02. 011. 008 - 10. 305. 0003 . 2 0280 . 33903000</w:t>
            </w:r>
          </w:p>
        </w:tc>
      </w:tr>
      <w:tr w:rsidR="00450A3A" w:rsidTr="002405A0">
        <w:trPr>
          <w:trHeight w:val="300"/>
        </w:trPr>
        <w:tc>
          <w:tcPr>
            <w:tcW w:w="2551" w:type="dxa"/>
            <w:tcBorders>
              <w:top w:val="single" w:sz="4" w:space="0" w:color="auto"/>
              <w:left w:val="single" w:sz="4" w:space="0" w:color="auto"/>
              <w:bottom w:val="single" w:sz="4" w:space="0" w:color="auto"/>
              <w:right w:val="single" w:sz="4" w:space="0" w:color="auto"/>
            </w:tcBorders>
            <w:noWrap/>
            <w:hideMark/>
          </w:tcPr>
          <w:p w:rsidR="00450A3A" w:rsidRDefault="00450A3A" w:rsidP="002405A0">
            <w:pPr>
              <w:rPr>
                <w:rFonts w:ascii="Arial" w:hAnsi="Arial" w:cs="Arial"/>
                <w:b/>
                <w:bCs/>
                <w:color w:val="000000"/>
                <w:sz w:val="18"/>
                <w:szCs w:val="18"/>
              </w:rPr>
            </w:pPr>
            <w:r>
              <w:rPr>
                <w:rFonts w:ascii="Arial" w:hAnsi="Arial" w:cs="Arial"/>
                <w:b/>
                <w:bCs/>
                <w:color w:val="000000"/>
                <w:sz w:val="18"/>
                <w:szCs w:val="18"/>
              </w:rPr>
              <w:t>000814</w:t>
            </w:r>
          </w:p>
        </w:tc>
        <w:tc>
          <w:tcPr>
            <w:tcW w:w="4323" w:type="dxa"/>
            <w:tcBorders>
              <w:top w:val="single" w:sz="4" w:space="0" w:color="auto"/>
              <w:left w:val="nil"/>
              <w:bottom w:val="single" w:sz="4" w:space="0" w:color="auto"/>
              <w:right w:val="single" w:sz="4" w:space="0" w:color="auto"/>
            </w:tcBorders>
            <w:noWrap/>
            <w:hideMark/>
          </w:tcPr>
          <w:p w:rsidR="00450A3A" w:rsidRDefault="00450A3A" w:rsidP="002405A0">
            <w:pPr>
              <w:rPr>
                <w:rFonts w:ascii="Arial" w:hAnsi="Arial" w:cs="Arial"/>
                <w:b/>
                <w:bCs/>
                <w:sz w:val="18"/>
                <w:szCs w:val="18"/>
              </w:rPr>
            </w:pPr>
            <w:r>
              <w:rPr>
                <w:rFonts w:ascii="Arial" w:hAnsi="Arial" w:cs="Arial"/>
                <w:b/>
                <w:bCs/>
                <w:sz w:val="18"/>
                <w:szCs w:val="18"/>
              </w:rPr>
              <w:t>02. 011. 008 - 10. 305. 0004 . 2 0134 . 33903000</w:t>
            </w:r>
          </w:p>
        </w:tc>
      </w:tr>
      <w:tr w:rsidR="00450A3A" w:rsidTr="002405A0">
        <w:trPr>
          <w:trHeight w:val="300"/>
        </w:trPr>
        <w:tc>
          <w:tcPr>
            <w:tcW w:w="2551" w:type="dxa"/>
            <w:tcBorders>
              <w:top w:val="nil"/>
              <w:left w:val="single" w:sz="4" w:space="0" w:color="auto"/>
              <w:bottom w:val="single" w:sz="4" w:space="0" w:color="auto"/>
              <w:right w:val="single" w:sz="4" w:space="0" w:color="auto"/>
            </w:tcBorders>
            <w:noWrap/>
            <w:hideMark/>
          </w:tcPr>
          <w:p w:rsidR="00450A3A" w:rsidRDefault="00450A3A" w:rsidP="002405A0">
            <w:pPr>
              <w:rPr>
                <w:rFonts w:ascii="Arial" w:hAnsi="Arial" w:cs="Arial"/>
                <w:b/>
                <w:bCs/>
                <w:color w:val="000000"/>
                <w:sz w:val="18"/>
                <w:szCs w:val="18"/>
              </w:rPr>
            </w:pPr>
            <w:r>
              <w:rPr>
                <w:rFonts w:ascii="Arial" w:hAnsi="Arial" w:cs="Arial"/>
                <w:b/>
                <w:bCs/>
                <w:color w:val="000000"/>
                <w:sz w:val="18"/>
                <w:szCs w:val="18"/>
              </w:rPr>
              <w:t>000824</w:t>
            </w:r>
          </w:p>
        </w:tc>
        <w:tc>
          <w:tcPr>
            <w:tcW w:w="4323" w:type="dxa"/>
            <w:tcBorders>
              <w:top w:val="nil"/>
              <w:left w:val="nil"/>
              <w:bottom w:val="single" w:sz="4" w:space="0" w:color="auto"/>
              <w:right w:val="single" w:sz="4" w:space="0" w:color="auto"/>
            </w:tcBorders>
            <w:noWrap/>
            <w:hideMark/>
          </w:tcPr>
          <w:p w:rsidR="00450A3A" w:rsidRDefault="00450A3A" w:rsidP="002405A0">
            <w:pPr>
              <w:rPr>
                <w:rFonts w:ascii="Arial" w:hAnsi="Arial" w:cs="Arial"/>
                <w:b/>
                <w:bCs/>
                <w:sz w:val="18"/>
                <w:szCs w:val="18"/>
              </w:rPr>
            </w:pPr>
            <w:r>
              <w:rPr>
                <w:rFonts w:ascii="Arial" w:hAnsi="Arial" w:cs="Arial"/>
                <w:b/>
                <w:bCs/>
                <w:sz w:val="18"/>
                <w:szCs w:val="18"/>
              </w:rPr>
              <w:t>02. 011. 015 - 10. 302. 0003 . 2 0276 . 33903000</w:t>
            </w:r>
          </w:p>
        </w:tc>
      </w:tr>
      <w:tr w:rsidR="00450A3A" w:rsidTr="002405A0">
        <w:trPr>
          <w:trHeight w:val="300"/>
        </w:trPr>
        <w:tc>
          <w:tcPr>
            <w:tcW w:w="2551" w:type="dxa"/>
            <w:tcBorders>
              <w:top w:val="nil"/>
              <w:left w:val="single" w:sz="4" w:space="0" w:color="auto"/>
              <w:bottom w:val="single" w:sz="4" w:space="0" w:color="auto"/>
              <w:right w:val="single" w:sz="4" w:space="0" w:color="auto"/>
            </w:tcBorders>
            <w:noWrap/>
            <w:hideMark/>
          </w:tcPr>
          <w:p w:rsidR="00450A3A" w:rsidRDefault="00450A3A" w:rsidP="002405A0">
            <w:pPr>
              <w:rPr>
                <w:rFonts w:ascii="Arial" w:hAnsi="Arial" w:cs="Arial"/>
                <w:b/>
                <w:bCs/>
                <w:color w:val="000000"/>
                <w:sz w:val="18"/>
                <w:szCs w:val="18"/>
              </w:rPr>
            </w:pPr>
            <w:r>
              <w:rPr>
                <w:rFonts w:ascii="Arial" w:hAnsi="Arial" w:cs="Arial"/>
                <w:b/>
                <w:bCs/>
                <w:color w:val="000000"/>
                <w:sz w:val="18"/>
                <w:szCs w:val="18"/>
              </w:rPr>
              <w:t>000833</w:t>
            </w:r>
          </w:p>
        </w:tc>
        <w:tc>
          <w:tcPr>
            <w:tcW w:w="4323" w:type="dxa"/>
            <w:tcBorders>
              <w:top w:val="nil"/>
              <w:left w:val="nil"/>
              <w:bottom w:val="single" w:sz="4" w:space="0" w:color="auto"/>
              <w:right w:val="single" w:sz="4" w:space="0" w:color="auto"/>
            </w:tcBorders>
            <w:noWrap/>
            <w:hideMark/>
          </w:tcPr>
          <w:p w:rsidR="00450A3A" w:rsidRDefault="00450A3A" w:rsidP="002405A0">
            <w:pPr>
              <w:rPr>
                <w:rFonts w:ascii="Arial" w:hAnsi="Arial" w:cs="Arial"/>
                <w:b/>
                <w:bCs/>
                <w:sz w:val="18"/>
                <w:szCs w:val="18"/>
              </w:rPr>
            </w:pPr>
            <w:r>
              <w:rPr>
                <w:rFonts w:ascii="Arial" w:hAnsi="Arial" w:cs="Arial"/>
                <w:b/>
                <w:bCs/>
                <w:sz w:val="18"/>
                <w:szCs w:val="18"/>
              </w:rPr>
              <w:t>02. 012. 000 - 04. 122. 0008 . 2 0227 . 33903000</w:t>
            </w:r>
          </w:p>
        </w:tc>
      </w:tr>
      <w:tr w:rsidR="00450A3A" w:rsidTr="002405A0">
        <w:trPr>
          <w:trHeight w:val="300"/>
        </w:trPr>
        <w:tc>
          <w:tcPr>
            <w:tcW w:w="2551" w:type="dxa"/>
            <w:tcBorders>
              <w:top w:val="nil"/>
              <w:left w:val="single" w:sz="4" w:space="0" w:color="auto"/>
              <w:bottom w:val="single" w:sz="4" w:space="0" w:color="auto"/>
              <w:right w:val="single" w:sz="4" w:space="0" w:color="auto"/>
            </w:tcBorders>
            <w:noWrap/>
            <w:hideMark/>
          </w:tcPr>
          <w:p w:rsidR="00450A3A" w:rsidRDefault="00450A3A" w:rsidP="002405A0">
            <w:pPr>
              <w:rPr>
                <w:rFonts w:ascii="Arial" w:hAnsi="Arial" w:cs="Arial"/>
                <w:b/>
                <w:bCs/>
                <w:color w:val="000000"/>
                <w:sz w:val="18"/>
                <w:szCs w:val="18"/>
              </w:rPr>
            </w:pPr>
            <w:r>
              <w:rPr>
                <w:rFonts w:ascii="Arial" w:hAnsi="Arial" w:cs="Arial"/>
                <w:b/>
                <w:bCs/>
                <w:color w:val="000000"/>
                <w:sz w:val="18"/>
                <w:szCs w:val="18"/>
              </w:rPr>
              <w:t>000853</w:t>
            </w:r>
          </w:p>
        </w:tc>
        <w:tc>
          <w:tcPr>
            <w:tcW w:w="4323" w:type="dxa"/>
            <w:tcBorders>
              <w:top w:val="nil"/>
              <w:left w:val="nil"/>
              <w:bottom w:val="single" w:sz="4" w:space="0" w:color="auto"/>
              <w:right w:val="single" w:sz="4" w:space="0" w:color="auto"/>
            </w:tcBorders>
            <w:noWrap/>
            <w:hideMark/>
          </w:tcPr>
          <w:p w:rsidR="00450A3A" w:rsidRDefault="00450A3A" w:rsidP="002405A0">
            <w:pPr>
              <w:rPr>
                <w:rFonts w:ascii="Arial" w:hAnsi="Arial" w:cs="Arial"/>
                <w:b/>
                <w:bCs/>
                <w:sz w:val="18"/>
                <w:szCs w:val="18"/>
              </w:rPr>
            </w:pPr>
            <w:r>
              <w:rPr>
                <w:rFonts w:ascii="Arial" w:hAnsi="Arial" w:cs="Arial"/>
                <w:b/>
                <w:bCs/>
                <w:sz w:val="18"/>
                <w:szCs w:val="18"/>
              </w:rPr>
              <w:t>02. 012. 000 - 27. 812. 0008 . 2 0260 . 33903000</w:t>
            </w:r>
          </w:p>
        </w:tc>
      </w:tr>
      <w:tr w:rsidR="00450A3A" w:rsidTr="002405A0">
        <w:trPr>
          <w:trHeight w:val="300"/>
        </w:trPr>
        <w:tc>
          <w:tcPr>
            <w:tcW w:w="2551" w:type="dxa"/>
            <w:tcBorders>
              <w:top w:val="nil"/>
              <w:left w:val="single" w:sz="4" w:space="0" w:color="auto"/>
              <w:bottom w:val="single" w:sz="4" w:space="0" w:color="auto"/>
              <w:right w:val="single" w:sz="4" w:space="0" w:color="auto"/>
            </w:tcBorders>
            <w:noWrap/>
            <w:hideMark/>
          </w:tcPr>
          <w:p w:rsidR="00450A3A" w:rsidRDefault="00450A3A" w:rsidP="002405A0">
            <w:pPr>
              <w:rPr>
                <w:rFonts w:ascii="Arial" w:hAnsi="Arial" w:cs="Arial"/>
                <w:b/>
                <w:bCs/>
                <w:color w:val="000000"/>
                <w:sz w:val="18"/>
                <w:szCs w:val="18"/>
              </w:rPr>
            </w:pPr>
            <w:r>
              <w:rPr>
                <w:rFonts w:ascii="Arial" w:hAnsi="Arial" w:cs="Arial"/>
                <w:b/>
                <w:bCs/>
                <w:color w:val="000000"/>
                <w:sz w:val="18"/>
                <w:szCs w:val="18"/>
              </w:rPr>
              <w:t>000868</w:t>
            </w:r>
          </w:p>
        </w:tc>
        <w:tc>
          <w:tcPr>
            <w:tcW w:w="4323" w:type="dxa"/>
            <w:tcBorders>
              <w:top w:val="nil"/>
              <w:left w:val="nil"/>
              <w:bottom w:val="single" w:sz="4" w:space="0" w:color="auto"/>
              <w:right w:val="single" w:sz="4" w:space="0" w:color="auto"/>
            </w:tcBorders>
            <w:noWrap/>
            <w:hideMark/>
          </w:tcPr>
          <w:p w:rsidR="00450A3A" w:rsidRDefault="00450A3A" w:rsidP="002405A0">
            <w:pPr>
              <w:rPr>
                <w:rFonts w:ascii="Arial" w:hAnsi="Arial" w:cs="Arial"/>
                <w:b/>
                <w:bCs/>
                <w:sz w:val="18"/>
                <w:szCs w:val="18"/>
              </w:rPr>
            </w:pPr>
            <w:r>
              <w:rPr>
                <w:rFonts w:ascii="Arial" w:hAnsi="Arial" w:cs="Arial"/>
                <w:b/>
                <w:bCs/>
                <w:sz w:val="18"/>
                <w:szCs w:val="18"/>
              </w:rPr>
              <w:t>02. 013. 000 - 04. 122. 0015 . 2 0252 . 33903000</w:t>
            </w:r>
          </w:p>
        </w:tc>
      </w:tr>
      <w:tr w:rsidR="00450A3A" w:rsidTr="002405A0">
        <w:trPr>
          <w:trHeight w:val="300"/>
        </w:trPr>
        <w:tc>
          <w:tcPr>
            <w:tcW w:w="2551" w:type="dxa"/>
            <w:tcBorders>
              <w:top w:val="nil"/>
              <w:left w:val="single" w:sz="4" w:space="0" w:color="auto"/>
              <w:bottom w:val="single" w:sz="4" w:space="0" w:color="auto"/>
              <w:right w:val="single" w:sz="4" w:space="0" w:color="auto"/>
            </w:tcBorders>
            <w:noWrap/>
            <w:hideMark/>
          </w:tcPr>
          <w:p w:rsidR="00450A3A" w:rsidRDefault="00450A3A" w:rsidP="002405A0">
            <w:pPr>
              <w:rPr>
                <w:rFonts w:ascii="Arial" w:hAnsi="Arial" w:cs="Arial"/>
                <w:b/>
                <w:bCs/>
                <w:color w:val="000000"/>
                <w:sz w:val="18"/>
                <w:szCs w:val="18"/>
              </w:rPr>
            </w:pPr>
            <w:r>
              <w:rPr>
                <w:rFonts w:ascii="Arial" w:hAnsi="Arial" w:cs="Arial"/>
                <w:b/>
                <w:bCs/>
                <w:color w:val="000000"/>
                <w:sz w:val="18"/>
                <w:szCs w:val="18"/>
              </w:rPr>
              <w:t>000874</w:t>
            </w:r>
          </w:p>
        </w:tc>
        <w:tc>
          <w:tcPr>
            <w:tcW w:w="4323" w:type="dxa"/>
            <w:tcBorders>
              <w:top w:val="nil"/>
              <w:left w:val="nil"/>
              <w:bottom w:val="single" w:sz="4" w:space="0" w:color="auto"/>
              <w:right w:val="single" w:sz="4" w:space="0" w:color="auto"/>
            </w:tcBorders>
            <w:noWrap/>
            <w:hideMark/>
          </w:tcPr>
          <w:p w:rsidR="00450A3A" w:rsidRDefault="00450A3A" w:rsidP="002405A0">
            <w:pPr>
              <w:rPr>
                <w:rFonts w:ascii="Arial" w:hAnsi="Arial" w:cs="Arial"/>
                <w:b/>
                <w:bCs/>
                <w:sz w:val="18"/>
                <w:szCs w:val="18"/>
              </w:rPr>
            </w:pPr>
            <w:r>
              <w:rPr>
                <w:rFonts w:ascii="Arial" w:hAnsi="Arial" w:cs="Arial"/>
                <w:b/>
                <w:bCs/>
                <w:sz w:val="18"/>
                <w:szCs w:val="18"/>
              </w:rPr>
              <w:t>02. 013. 000 - 04. 122. 0017 . 2 0154 . 33903000</w:t>
            </w:r>
          </w:p>
        </w:tc>
      </w:tr>
      <w:tr w:rsidR="00450A3A" w:rsidTr="002405A0">
        <w:trPr>
          <w:trHeight w:val="300"/>
        </w:trPr>
        <w:tc>
          <w:tcPr>
            <w:tcW w:w="2551" w:type="dxa"/>
            <w:tcBorders>
              <w:top w:val="nil"/>
              <w:left w:val="single" w:sz="4" w:space="0" w:color="auto"/>
              <w:bottom w:val="single" w:sz="4" w:space="0" w:color="auto"/>
              <w:right w:val="single" w:sz="4" w:space="0" w:color="auto"/>
            </w:tcBorders>
            <w:noWrap/>
            <w:hideMark/>
          </w:tcPr>
          <w:p w:rsidR="00450A3A" w:rsidRDefault="00450A3A" w:rsidP="002405A0">
            <w:pPr>
              <w:rPr>
                <w:rFonts w:ascii="Arial" w:hAnsi="Arial" w:cs="Arial"/>
                <w:b/>
                <w:bCs/>
                <w:color w:val="000000"/>
                <w:sz w:val="18"/>
                <w:szCs w:val="18"/>
              </w:rPr>
            </w:pPr>
            <w:r>
              <w:rPr>
                <w:rFonts w:ascii="Arial" w:hAnsi="Arial" w:cs="Arial"/>
                <w:b/>
                <w:bCs/>
                <w:color w:val="000000"/>
                <w:sz w:val="18"/>
                <w:szCs w:val="18"/>
              </w:rPr>
              <w:t>000887</w:t>
            </w:r>
          </w:p>
        </w:tc>
        <w:tc>
          <w:tcPr>
            <w:tcW w:w="4323" w:type="dxa"/>
            <w:tcBorders>
              <w:top w:val="nil"/>
              <w:left w:val="nil"/>
              <w:bottom w:val="single" w:sz="4" w:space="0" w:color="auto"/>
              <w:right w:val="single" w:sz="4" w:space="0" w:color="auto"/>
            </w:tcBorders>
            <w:noWrap/>
            <w:hideMark/>
          </w:tcPr>
          <w:p w:rsidR="00450A3A" w:rsidRDefault="00450A3A" w:rsidP="002405A0">
            <w:pPr>
              <w:rPr>
                <w:rFonts w:ascii="Arial" w:hAnsi="Arial" w:cs="Arial"/>
                <w:b/>
                <w:bCs/>
                <w:sz w:val="18"/>
                <w:szCs w:val="18"/>
              </w:rPr>
            </w:pPr>
            <w:r>
              <w:rPr>
                <w:rFonts w:ascii="Arial" w:hAnsi="Arial" w:cs="Arial"/>
                <w:b/>
                <w:bCs/>
                <w:sz w:val="18"/>
                <w:szCs w:val="18"/>
              </w:rPr>
              <w:t>02. 013. 000 - 26. 781. 0015 . 2 0228 . 33903000</w:t>
            </w:r>
          </w:p>
        </w:tc>
      </w:tr>
      <w:tr w:rsidR="00450A3A" w:rsidTr="002405A0">
        <w:trPr>
          <w:trHeight w:val="300"/>
        </w:trPr>
        <w:tc>
          <w:tcPr>
            <w:tcW w:w="2551" w:type="dxa"/>
            <w:tcBorders>
              <w:top w:val="nil"/>
              <w:left w:val="single" w:sz="4" w:space="0" w:color="auto"/>
              <w:bottom w:val="single" w:sz="4" w:space="0" w:color="auto"/>
              <w:right w:val="single" w:sz="4" w:space="0" w:color="auto"/>
            </w:tcBorders>
            <w:noWrap/>
            <w:hideMark/>
          </w:tcPr>
          <w:p w:rsidR="00450A3A" w:rsidRDefault="00450A3A" w:rsidP="002405A0">
            <w:pPr>
              <w:rPr>
                <w:rFonts w:ascii="Arial" w:hAnsi="Arial" w:cs="Arial"/>
                <w:b/>
                <w:bCs/>
                <w:color w:val="000000"/>
                <w:sz w:val="18"/>
                <w:szCs w:val="18"/>
              </w:rPr>
            </w:pPr>
            <w:r>
              <w:rPr>
                <w:rFonts w:ascii="Arial" w:hAnsi="Arial" w:cs="Arial"/>
                <w:b/>
                <w:bCs/>
                <w:color w:val="000000"/>
                <w:sz w:val="18"/>
                <w:szCs w:val="18"/>
              </w:rPr>
              <w:t>000893</w:t>
            </w:r>
          </w:p>
        </w:tc>
        <w:tc>
          <w:tcPr>
            <w:tcW w:w="4323" w:type="dxa"/>
            <w:tcBorders>
              <w:top w:val="nil"/>
              <w:left w:val="nil"/>
              <w:bottom w:val="single" w:sz="4" w:space="0" w:color="auto"/>
              <w:right w:val="single" w:sz="4" w:space="0" w:color="auto"/>
            </w:tcBorders>
            <w:noWrap/>
            <w:hideMark/>
          </w:tcPr>
          <w:p w:rsidR="00450A3A" w:rsidRDefault="00450A3A" w:rsidP="002405A0">
            <w:pPr>
              <w:rPr>
                <w:rFonts w:ascii="Arial" w:hAnsi="Arial" w:cs="Arial"/>
                <w:b/>
                <w:bCs/>
                <w:sz w:val="18"/>
                <w:szCs w:val="18"/>
              </w:rPr>
            </w:pPr>
            <w:r>
              <w:rPr>
                <w:rFonts w:ascii="Arial" w:hAnsi="Arial" w:cs="Arial"/>
                <w:b/>
                <w:bCs/>
                <w:sz w:val="18"/>
                <w:szCs w:val="18"/>
              </w:rPr>
              <w:t>02. 013. 000 - 26. 782. 0015 . 2 0229 . 33903000</w:t>
            </w:r>
          </w:p>
        </w:tc>
      </w:tr>
      <w:tr w:rsidR="00450A3A" w:rsidTr="002405A0">
        <w:trPr>
          <w:trHeight w:val="300"/>
        </w:trPr>
        <w:tc>
          <w:tcPr>
            <w:tcW w:w="2551" w:type="dxa"/>
            <w:tcBorders>
              <w:top w:val="nil"/>
              <w:left w:val="single" w:sz="4" w:space="0" w:color="auto"/>
              <w:bottom w:val="single" w:sz="4" w:space="0" w:color="auto"/>
              <w:right w:val="single" w:sz="4" w:space="0" w:color="auto"/>
            </w:tcBorders>
            <w:noWrap/>
            <w:hideMark/>
          </w:tcPr>
          <w:p w:rsidR="00450A3A" w:rsidRDefault="00450A3A" w:rsidP="002405A0">
            <w:pPr>
              <w:rPr>
                <w:rFonts w:ascii="Arial" w:hAnsi="Arial" w:cs="Arial"/>
                <w:b/>
                <w:bCs/>
                <w:color w:val="000000"/>
                <w:sz w:val="18"/>
                <w:szCs w:val="18"/>
              </w:rPr>
            </w:pPr>
            <w:r>
              <w:rPr>
                <w:rFonts w:ascii="Arial" w:hAnsi="Arial" w:cs="Arial"/>
                <w:b/>
                <w:bCs/>
                <w:color w:val="000000"/>
                <w:sz w:val="18"/>
                <w:szCs w:val="18"/>
              </w:rPr>
              <w:t>000906</w:t>
            </w:r>
          </w:p>
        </w:tc>
        <w:tc>
          <w:tcPr>
            <w:tcW w:w="4323" w:type="dxa"/>
            <w:tcBorders>
              <w:top w:val="nil"/>
              <w:left w:val="nil"/>
              <w:bottom w:val="single" w:sz="4" w:space="0" w:color="auto"/>
              <w:right w:val="single" w:sz="4" w:space="0" w:color="auto"/>
            </w:tcBorders>
            <w:noWrap/>
            <w:hideMark/>
          </w:tcPr>
          <w:p w:rsidR="00450A3A" w:rsidRDefault="00450A3A" w:rsidP="002405A0">
            <w:pPr>
              <w:rPr>
                <w:rFonts w:ascii="Arial" w:hAnsi="Arial" w:cs="Arial"/>
                <w:b/>
                <w:bCs/>
                <w:sz w:val="18"/>
                <w:szCs w:val="18"/>
              </w:rPr>
            </w:pPr>
            <w:r>
              <w:rPr>
                <w:rFonts w:ascii="Arial" w:hAnsi="Arial" w:cs="Arial"/>
                <w:b/>
                <w:bCs/>
                <w:sz w:val="18"/>
                <w:szCs w:val="18"/>
              </w:rPr>
              <w:t>02. 013. 001 - 26. 782. 0015 . 2 0153 . 33903000</w:t>
            </w:r>
          </w:p>
        </w:tc>
      </w:tr>
      <w:tr w:rsidR="00450A3A" w:rsidTr="002405A0">
        <w:trPr>
          <w:trHeight w:val="300"/>
        </w:trPr>
        <w:tc>
          <w:tcPr>
            <w:tcW w:w="2551" w:type="dxa"/>
            <w:tcBorders>
              <w:top w:val="nil"/>
              <w:left w:val="single" w:sz="4" w:space="0" w:color="auto"/>
              <w:bottom w:val="single" w:sz="4" w:space="0" w:color="auto"/>
              <w:right w:val="single" w:sz="4" w:space="0" w:color="auto"/>
            </w:tcBorders>
            <w:noWrap/>
            <w:hideMark/>
          </w:tcPr>
          <w:p w:rsidR="00450A3A" w:rsidRDefault="00450A3A" w:rsidP="002405A0">
            <w:pPr>
              <w:rPr>
                <w:rFonts w:ascii="Arial" w:hAnsi="Arial" w:cs="Arial"/>
                <w:b/>
                <w:bCs/>
                <w:color w:val="000000"/>
                <w:sz w:val="18"/>
                <w:szCs w:val="18"/>
              </w:rPr>
            </w:pPr>
            <w:r>
              <w:rPr>
                <w:rFonts w:ascii="Arial" w:hAnsi="Arial" w:cs="Arial"/>
                <w:b/>
                <w:bCs/>
                <w:color w:val="000000"/>
                <w:sz w:val="18"/>
                <w:szCs w:val="18"/>
              </w:rPr>
              <w:t>000912</w:t>
            </w:r>
          </w:p>
        </w:tc>
        <w:tc>
          <w:tcPr>
            <w:tcW w:w="4323" w:type="dxa"/>
            <w:tcBorders>
              <w:top w:val="nil"/>
              <w:left w:val="nil"/>
              <w:bottom w:val="single" w:sz="4" w:space="0" w:color="auto"/>
              <w:right w:val="single" w:sz="4" w:space="0" w:color="auto"/>
            </w:tcBorders>
            <w:noWrap/>
            <w:hideMark/>
          </w:tcPr>
          <w:p w:rsidR="00450A3A" w:rsidRDefault="00450A3A" w:rsidP="002405A0">
            <w:pPr>
              <w:rPr>
                <w:rFonts w:ascii="Arial" w:hAnsi="Arial" w:cs="Arial"/>
                <w:b/>
                <w:bCs/>
                <w:sz w:val="18"/>
                <w:szCs w:val="18"/>
              </w:rPr>
            </w:pPr>
            <w:r>
              <w:rPr>
                <w:rFonts w:ascii="Arial" w:hAnsi="Arial" w:cs="Arial"/>
                <w:b/>
                <w:bCs/>
                <w:sz w:val="18"/>
                <w:szCs w:val="18"/>
              </w:rPr>
              <w:t>02. 013. 001 - 26. 782. 0015 . 2 0155 . 33903000</w:t>
            </w:r>
          </w:p>
        </w:tc>
      </w:tr>
      <w:tr w:rsidR="00450A3A" w:rsidTr="002405A0">
        <w:trPr>
          <w:trHeight w:val="300"/>
        </w:trPr>
        <w:tc>
          <w:tcPr>
            <w:tcW w:w="2551" w:type="dxa"/>
            <w:tcBorders>
              <w:top w:val="nil"/>
              <w:left w:val="single" w:sz="4" w:space="0" w:color="auto"/>
              <w:bottom w:val="single" w:sz="4" w:space="0" w:color="auto"/>
              <w:right w:val="single" w:sz="4" w:space="0" w:color="auto"/>
            </w:tcBorders>
            <w:noWrap/>
            <w:hideMark/>
          </w:tcPr>
          <w:p w:rsidR="00450A3A" w:rsidRDefault="00450A3A" w:rsidP="002405A0">
            <w:pPr>
              <w:rPr>
                <w:rFonts w:ascii="Arial" w:hAnsi="Arial" w:cs="Arial"/>
                <w:b/>
                <w:bCs/>
                <w:color w:val="000000"/>
                <w:sz w:val="18"/>
                <w:szCs w:val="18"/>
              </w:rPr>
            </w:pPr>
            <w:r>
              <w:rPr>
                <w:rFonts w:ascii="Arial" w:hAnsi="Arial" w:cs="Arial"/>
                <w:b/>
                <w:bCs/>
                <w:color w:val="000000"/>
                <w:sz w:val="18"/>
                <w:szCs w:val="18"/>
              </w:rPr>
              <w:t>000923</w:t>
            </w:r>
          </w:p>
        </w:tc>
        <w:tc>
          <w:tcPr>
            <w:tcW w:w="4323" w:type="dxa"/>
            <w:tcBorders>
              <w:top w:val="nil"/>
              <w:left w:val="nil"/>
              <w:bottom w:val="single" w:sz="4" w:space="0" w:color="auto"/>
              <w:right w:val="single" w:sz="4" w:space="0" w:color="auto"/>
            </w:tcBorders>
            <w:noWrap/>
            <w:hideMark/>
          </w:tcPr>
          <w:p w:rsidR="00450A3A" w:rsidRDefault="00450A3A" w:rsidP="002405A0">
            <w:pPr>
              <w:rPr>
                <w:rFonts w:ascii="Arial" w:hAnsi="Arial" w:cs="Arial"/>
                <w:b/>
                <w:bCs/>
                <w:sz w:val="18"/>
                <w:szCs w:val="18"/>
              </w:rPr>
            </w:pPr>
            <w:r>
              <w:rPr>
                <w:rFonts w:ascii="Arial" w:hAnsi="Arial" w:cs="Arial"/>
                <w:b/>
                <w:bCs/>
                <w:sz w:val="18"/>
                <w:szCs w:val="18"/>
              </w:rPr>
              <w:t>02. 014. 000 - 04. 122. 0017 . 2 0156 . 33903000</w:t>
            </w:r>
          </w:p>
        </w:tc>
      </w:tr>
      <w:tr w:rsidR="00450A3A" w:rsidTr="002405A0">
        <w:trPr>
          <w:trHeight w:val="300"/>
        </w:trPr>
        <w:tc>
          <w:tcPr>
            <w:tcW w:w="2551" w:type="dxa"/>
            <w:tcBorders>
              <w:top w:val="nil"/>
              <w:left w:val="single" w:sz="4" w:space="0" w:color="auto"/>
              <w:bottom w:val="single" w:sz="4" w:space="0" w:color="auto"/>
              <w:right w:val="single" w:sz="4" w:space="0" w:color="auto"/>
            </w:tcBorders>
            <w:noWrap/>
            <w:hideMark/>
          </w:tcPr>
          <w:p w:rsidR="00450A3A" w:rsidRDefault="00450A3A" w:rsidP="002405A0">
            <w:pPr>
              <w:rPr>
                <w:rFonts w:ascii="Arial" w:hAnsi="Arial" w:cs="Arial"/>
                <w:b/>
                <w:bCs/>
                <w:color w:val="000000"/>
                <w:sz w:val="18"/>
                <w:szCs w:val="18"/>
              </w:rPr>
            </w:pPr>
            <w:r>
              <w:rPr>
                <w:rFonts w:ascii="Arial" w:hAnsi="Arial" w:cs="Arial"/>
                <w:b/>
                <w:bCs/>
                <w:color w:val="000000"/>
                <w:sz w:val="18"/>
                <w:szCs w:val="18"/>
              </w:rPr>
              <w:t>000944</w:t>
            </w:r>
          </w:p>
        </w:tc>
        <w:tc>
          <w:tcPr>
            <w:tcW w:w="4323" w:type="dxa"/>
            <w:tcBorders>
              <w:top w:val="nil"/>
              <w:left w:val="nil"/>
              <w:bottom w:val="single" w:sz="4" w:space="0" w:color="auto"/>
              <w:right w:val="single" w:sz="4" w:space="0" w:color="auto"/>
            </w:tcBorders>
            <w:noWrap/>
            <w:hideMark/>
          </w:tcPr>
          <w:p w:rsidR="00450A3A" w:rsidRDefault="00450A3A" w:rsidP="002405A0">
            <w:pPr>
              <w:rPr>
                <w:rFonts w:ascii="Arial" w:hAnsi="Arial" w:cs="Arial"/>
                <w:b/>
                <w:bCs/>
                <w:sz w:val="18"/>
                <w:szCs w:val="18"/>
              </w:rPr>
            </w:pPr>
            <w:r>
              <w:rPr>
                <w:rFonts w:ascii="Arial" w:hAnsi="Arial" w:cs="Arial"/>
                <w:b/>
                <w:bCs/>
                <w:sz w:val="18"/>
                <w:szCs w:val="18"/>
              </w:rPr>
              <w:t>02. 014. 002 - 18. 541. 0013 . 2 0245 . 33903000</w:t>
            </w:r>
          </w:p>
        </w:tc>
      </w:tr>
      <w:tr w:rsidR="00450A3A" w:rsidTr="002405A0">
        <w:trPr>
          <w:trHeight w:val="300"/>
        </w:trPr>
        <w:tc>
          <w:tcPr>
            <w:tcW w:w="2551" w:type="dxa"/>
            <w:tcBorders>
              <w:top w:val="nil"/>
              <w:left w:val="single" w:sz="4" w:space="0" w:color="auto"/>
              <w:bottom w:val="single" w:sz="4" w:space="0" w:color="auto"/>
              <w:right w:val="single" w:sz="4" w:space="0" w:color="auto"/>
            </w:tcBorders>
            <w:noWrap/>
            <w:hideMark/>
          </w:tcPr>
          <w:p w:rsidR="00450A3A" w:rsidRDefault="00450A3A" w:rsidP="002405A0">
            <w:pPr>
              <w:rPr>
                <w:rFonts w:ascii="Arial" w:hAnsi="Arial" w:cs="Arial"/>
                <w:b/>
                <w:bCs/>
                <w:color w:val="000000"/>
                <w:sz w:val="18"/>
                <w:szCs w:val="18"/>
              </w:rPr>
            </w:pPr>
            <w:r>
              <w:rPr>
                <w:rFonts w:ascii="Arial" w:hAnsi="Arial" w:cs="Arial"/>
                <w:b/>
                <w:bCs/>
                <w:color w:val="000000"/>
                <w:sz w:val="18"/>
                <w:szCs w:val="18"/>
              </w:rPr>
              <w:t>000956</w:t>
            </w:r>
          </w:p>
        </w:tc>
        <w:tc>
          <w:tcPr>
            <w:tcW w:w="4323" w:type="dxa"/>
            <w:tcBorders>
              <w:top w:val="nil"/>
              <w:left w:val="nil"/>
              <w:bottom w:val="single" w:sz="4" w:space="0" w:color="auto"/>
              <w:right w:val="single" w:sz="4" w:space="0" w:color="auto"/>
            </w:tcBorders>
            <w:noWrap/>
            <w:hideMark/>
          </w:tcPr>
          <w:p w:rsidR="00450A3A" w:rsidRDefault="00450A3A" w:rsidP="002405A0">
            <w:pPr>
              <w:rPr>
                <w:rFonts w:ascii="Arial" w:hAnsi="Arial" w:cs="Arial"/>
                <w:b/>
                <w:bCs/>
                <w:sz w:val="18"/>
                <w:szCs w:val="18"/>
              </w:rPr>
            </w:pPr>
            <w:r>
              <w:rPr>
                <w:rFonts w:ascii="Arial" w:hAnsi="Arial" w:cs="Arial"/>
                <w:b/>
                <w:bCs/>
                <w:sz w:val="18"/>
                <w:szCs w:val="18"/>
              </w:rPr>
              <w:t>02. 015. 000 - 04. 122. 0017 . 2 0168 . 33903000</w:t>
            </w:r>
          </w:p>
        </w:tc>
      </w:tr>
      <w:tr w:rsidR="00450A3A" w:rsidTr="002405A0">
        <w:trPr>
          <w:trHeight w:val="300"/>
        </w:trPr>
        <w:tc>
          <w:tcPr>
            <w:tcW w:w="2551" w:type="dxa"/>
            <w:tcBorders>
              <w:top w:val="nil"/>
              <w:left w:val="single" w:sz="4" w:space="0" w:color="auto"/>
              <w:bottom w:val="single" w:sz="4" w:space="0" w:color="auto"/>
              <w:right w:val="single" w:sz="4" w:space="0" w:color="auto"/>
            </w:tcBorders>
            <w:noWrap/>
            <w:hideMark/>
          </w:tcPr>
          <w:p w:rsidR="00450A3A" w:rsidRDefault="00450A3A" w:rsidP="002405A0">
            <w:pPr>
              <w:rPr>
                <w:rFonts w:ascii="Arial" w:hAnsi="Arial" w:cs="Arial"/>
                <w:b/>
                <w:bCs/>
                <w:color w:val="000000"/>
                <w:sz w:val="18"/>
                <w:szCs w:val="18"/>
              </w:rPr>
            </w:pPr>
            <w:r>
              <w:rPr>
                <w:rFonts w:ascii="Arial" w:hAnsi="Arial" w:cs="Arial"/>
                <w:b/>
                <w:bCs/>
                <w:color w:val="000000"/>
                <w:sz w:val="18"/>
                <w:szCs w:val="18"/>
              </w:rPr>
              <w:t>000966</w:t>
            </w:r>
          </w:p>
        </w:tc>
        <w:tc>
          <w:tcPr>
            <w:tcW w:w="4323" w:type="dxa"/>
            <w:tcBorders>
              <w:top w:val="nil"/>
              <w:left w:val="nil"/>
              <w:bottom w:val="single" w:sz="4" w:space="0" w:color="auto"/>
              <w:right w:val="single" w:sz="4" w:space="0" w:color="auto"/>
            </w:tcBorders>
            <w:noWrap/>
            <w:hideMark/>
          </w:tcPr>
          <w:p w:rsidR="00450A3A" w:rsidRDefault="00450A3A" w:rsidP="002405A0">
            <w:pPr>
              <w:rPr>
                <w:rFonts w:ascii="Arial" w:hAnsi="Arial" w:cs="Arial"/>
                <w:b/>
                <w:bCs/>
                <w:sz w:val="18"/>
                <w:szCs w:val="18"/>
              </w:rPr>
            </w:pPr>
            <w:r>
              <w:rPr>
                <w:rFonts w:ascii="Arial" w:hAnsi="Arial" w:cs="Arial"/>
                <w:b/>
                <w:bCs/>
                <w:sz w:val="18"/>
                <w:szCs w:val="18"/>
              </w:rPr>
              <w:t>02. 015. 001 - 16. 482. 0001 . 2 0164 . 33903000</w:t>
            </w:r>
          </w:p>
        </w:tc>
      </w:tr>
      <w:tr w:rsidR="00450A3A" w:rsidTr="002405A0">
        <w:trPr>
          <w:trHeight w:val="300"/>
        </w:trPr>
        <w:tc>
          <w:tcPr>
            <w:tcW w:w="2551" w:type="dxa"/>
            <w:tcBorders>
              <w:top w:val="nil"/>
              <w:left w:val="single" w:sz="4" w:space="0" w:color="auto"/>
              <w:bottom w:val="single" w:sz="4" w:space="0" w:color="auto"/>
              <w:right w:val="single" w:sz="4" w:space="0" w:color="auto"/>
            </w:tcBorders>
            <w:noWrap/>
            <w:hideMark/>
          </w:tcPr>
          <w:p w:rsidR="00450A3A" w:rsidRDefault="00450A3A" w:rsidP="002405A0">
            <w:pPr>
              <w:rPr>
                <w:rFonts w:ascii="Arial" w:hAnsi="Arial" w:cs="Arial"/>
                <w:b/>
                <w:bCs/>
                <w:color w:val="000000"/>
                <w:sz w:val="18"/>
                <w:szCs w:val="18"/>
              </w:rPr>
            </w:pPr>
            <w:r>
              <w:rPr>
                <w:rFonts w:ascii="Arial" w:hAnsi="Arial" w:cs="Arial"/>
                <w:b/>
                <w:bCs/>
                <w:color w:val="000000"/>
                <w:sz w:val="18"/>
                <w:szCs w:val="18"/>
              </w:rPr>
              <w:t>000978</w:t>
            </w:r>
          </w:p>
        </w:tc>
        <w:tc>
          <w:tcPr>
            <w:tcW w:w="4323" w:type="dxa"/>
            <w:tcBorders>
              <w:top w:val="nil"/>
              <w:left w:val="nil"/>
              <w:bottom w:val="single" w:sz="4" w:space="0" w:color="auto"/>
              <w:right w:val="single" w:sz="4" w:space="0" w:color="auto"/>
            </w:tcBorders>
            <w:noWrap/>
            <w:hideMark/>
          </w:tcPr>
          <w:p w:rsidR="00450A3A" w:rsidRDefault="00450A3A" w:rsidP="002405A0">
            <w:pPr>
              <w:rPr>
                <w:rFonts w:ascii="Arial" w:hAnsi="Arial" w:cs="Arial"/>
                <w:b/>
                <w:bCs/>
                <w:sz w:val="18"/>
                <w:szCs w:val="18"/>
              </w:rPr>
            </w:pPr>
            <w:r>
              <w:rPr>
                <w:rFonts w:ascii="Arial" w:hAnsi="Arial" w:cs="Arial"/>
                <w:b/>
                <w:bCs/>
                <w:sz w:val="18"/>
                <w:szCs w:val="18"/>
              </w:rPr>
              <w:t>02. 016. 000 - 04. 122. 0018 . 2 0174 . 33903000</w:t>
            </w:r>
          </w:p>
        </w:tc>
      </w:tr>
      <w:tr w:rsidR="00450A3A" w:rsidTr="002405A0">
        <w:trPr>
          <w:trHeight w:val="300"/>
        </w:trPr>
        <w:tc>
          <w:tcPr>
            <w:tcW w:w="2551" w:type="dxa"/>
            <w:tcBorders>
              <w:top w:val="nil"/>
              <w:left w:val="single" w:sz="4" w:space="0" w:color="auto"/>
              <w:bottom w:val="single" w:sz="4" w:space="0" w:color="auto"/>
              <w:right w:val="single" w:sz="4" w:space="0" w:color="auto"/>
            </w:tcBorders>
            <w:noWrap/>
            <w:hideMark/>
          </w:tcPr>
          <w:p w:rsidR="00450A3A" w:rsidRDefault="00450A3A" w:rsidP="002405A0">
            <w:pPr>
              <w:rPr>
                <w:rFonts w:ascii="Arial" w:hAnsi="Arial" w:cs="Arial"/>
                <w:b/>
                <w:bCs/>
                <w:color w:val="000000"/>
                <w:sz w:val="18"/>
                <w:szCs w:val="18"/>
              </w:rPr>
            </w:pPr>
            <w:r>
              <w:rPr>
                <w:rFonts w:ascii="Arial" w:hAnsi="Arial" w:cs="Arial"/>
                <w:b/>
                <w:bCs/>
                <w:color w:val="000000"/>
                <w:sz w:val="18"/>
                <w:szCs w:val="18"/>
              </w:rPr>
              <w:t>000986</w:t>
            </w:r>
          </w:p>
        </w:tc>
        <w:tc>
          <w:tcPr>
            <w:tcW w:w="4323" w:type="dxa"/>
            <w:tcBorders>
              <w:top w:val="nil"/>
              <w:left w:val="nil"/>
              <w:bottom w:val="single" w:sz="4" w:space="0" w:color="auto"/>
              <w:right w:val="single" w:sz="4" w:space="0" w:color="auto"/>
            </w:tcBorders>
            <w:noWrap/>
            <w:hideMark/>
          </w:tcPr>
          <w:p w:rsidR="00450A3A" w:rsidRDefault="00450A3A" w:rsidP="002405A0">
            <w:pPr>
              <w:rPr>
                <w:rFonts w:ascii="Arial" w:hAnsi="Arial" w:cs="Arial"/>
                <w:b/>
                <w:bCs/>
                <w:sz w:val="18"/>
                <w:szCs w:val="18"/>
              </w:rPr>
            </w:pPr>
            <w:r>
              <w:rPr>
                <w:rFonts w:ascii="Arial" w:hAnsi="Arial" w:cs="Arial"/>
                <w:b/>
                <w:bCs/>
                <w:sz w:val="18"/>
                <w:szCs w:val="18"/>
              </w:rPr>
              <w:t>02. 016. 000 - 04. 122. 0018 . 2 0175 . 33903000</w:t>
            </w:r>
          </w:p>
        </w:tc>
      </w:tr>
      <w:tr w:rsidR="00450A3A" w:rsidTr="002405A0">
        <w:trPr>
          <w:trHeight w:val="300"/>
        </w:trPr>
        <w:tc>
          <w:tcPr>
            <w:tcW w:w="2551" w:type="dxa"/>
            <w:tcBorders>
              <w:top w:val="single" w:sz="4" w:space="0" w:color="auto"/>
              <w:left w:val="single" w:sz="4" w:space="0" w:color="auto"/>
              <w:bottom w:val="single" w:sz="4" w:space="0" w:color="auto"/>
              <w:right w:val="single" w:sz="4" w:space="0" w:color="auto"/>
            </w:tcBorders>
            <w:noWrap/>
            <w:hideMark/>
          </w:tcPr>
          <w:p w:rsidR="00450A3A" w:rsidRDefault="00450A3A" w:rsidP="002405A0">
            <w:pPr>
              <w:rPr>
                <w:rFonts w:ascii="Arial" w:hAnsi="Arial" w:cs="Arial"/>
                <w:b/>
                <w:bCs/>
                <w:color w:val="000000"/>
                <w:sz w:val="18"/>
                <w:szCs w:val="18"/>
              </w:rPr>
            </w:pPr>
            <w:r>
              <w:rPr>
                <w:rFonts w:ascii="Arial" w:hAnsi="Arial" w:cs="Arial"/>
                <w:b/>
                <w:bCs/>
                <w:color w:val="000000"/>
                <w:sz w:val="18"/>
                <w:szCs w:val="18"/>
              </w:rPr>
              <w:t>000993</w:t>
            </w:r>
          </w:p>
        </w:tc>
        <w:tc>
          <w:tcPr>
            <w:tcW w:w="4323" w:type="dxa"/>
            <w:tcBorders>
              <w:top w:val="single" w:sz="4" w:space="0" w:color="auto"/>
              <w:left w:val="single" w:sz="4" w:space="0" w:color="auto"/>
              <w:bottom w:val="single" w:sz="4" w:space="0" w:color="auto"/>
              <w:right w:val="single" w:sz="4" w:space="0" w:color="auto"/>
            </w:tcBorders>
            <w:noWrap/>
            <w:hideMark/>
          </w:tcPr>
          <w:p w:rsidR="00450A3A" w:rsidRDefault="00450A3A" w:rsidP="002405A0">
            <w:pPr>
              <w:rPr>
                <w:rFonts w:ascii="Arial" w:hAnsi="Arial" w:cs="Arial"/>
                <w:b/>
                <w:bCs/>
                <w:sz w:val="18"/>
                <w:szCs w:val="18"/>
              </w:rPr>
            </w:pPr>
            <w:r>
              <w:rPr>
                <w:rFonts w:ascii="Arial" w:hAnsi="Arial" w:cs="Arial"/>
                <w:b/>
                <w:bCs/>
                <w:sz w:val="18"/>
                <w:szCs w:val="18"/>
              </w:rPr>
              <w:t>02. 016. 000 - 11. 331. 0017 . 2 0171 . 33903000</w:t>
            </w:r>
          </w:p>
        </w:tc>
      </w:tr>
      <w:tr w:rsidR="00450A3A" w:rsidTr="002405A0">
        <w:trPr>
          <w:trHeight w:val="300"/>
        </w:trPr>
        <w:tc>
          <w:tcPr>
            <w:tcW w:w="2551" w:type="dxa"/>
            <w:tcBorders>
              <w:top w:val="single" w:sz="4" w:space="0" w:color="auto"/>
              <w:left w:val="single" w:sz="4" w:space="0" w:color="auto"/>
              <w:bottom w:val="single" w:sz="4" w:space="0" w:color="auto"/>
              <w:right w:val="single" w:sz="4" w:space="0" w:color="auto"/>
            </w:tcBorders>
            <w:noWrap/>
            <w:hideMark/>
          </w:tcPr>
          <w:p w:rsidR="00450A3A" w:rsidRDefault="00450A3A" w:rsidP="002405A0">
            <w:pPr>
              <w:rPr>
                <w:rFonts w:ascii="Arial" w:hAnsi="Arial" w:cs="Arial"/>
                <w:b/>
                <w:bCs/>
                <w:color w:val="000000"/>
                <w:sz w:val="18"/>
                <w:szCs w:val="18"/>
              </w:rPr>
            </w:pPr>
            <w:r>
              <w:rPr>
                <w:rFonts w:ascii="Arial" w:hAnsi="Arial" w:cs="Arial"/>
                <w:b/>
                <w:bCs/>
                <w:color w:val="000000"/>
                <w:sz w:val="18"/>
                <w:szCs w:val="18"/>
              </w:rPr>
              <w:t>001000</w:t>
            </w:r>
          </w:p>
        </w:tc>
        <w:tc>
          <w:tcPr>
            <w:tcW w:w="4323" w:type="dxa"/>
            <w:tcBorders>
              <w:top w:val="single" w:sz="4" w:space="0" w:color="auto"/>
              <w:left w:val="nil"/>
              <w:bottom w:val="single" w:sz="4" w:space="0" w:color="auto"/>
              <w:right w:val="single" w:sz="4" w:space="0" w:color="auto"/>
            </w:tcBorders>
            <w:noWrap/>
            <w:hideMark/>
          </w:tcPr>
          <w:p w:rsidR="00450A3A" w:rsidRDefault="00450A3A" w:rsidP="002405A0">
            <w:pPr>
              <w:rPr>
                <w:rFonts w:ascii="Arial" w:hAnsi="Arial" w:cs="Arial"/>
                <w:b/>
                <w:bCs/>
                <w:sz w:val="18"/>
                <w:szCs w:val="18"/>
              </w:rPr>
            </w:pPr>
            <w:r>
              <w:rPr>
                <w:rFonts w:ascii="Arial" w:hAnsi="Arial" w:cs="Arial"/>
                <w:b/>
                <w:bCs/>
                <w:sz w:val="18"/>
                <w:szCs w:val="18"/>
              </w:rPr>
              <w:t>02. 017. 000 - 04. 122. 0002 . 2 0201 . 33903000</w:t>
            </w:r>
          </w:p>
        </w:tc>
      </w:tr>
      <w:tr w:rsidR="00450A3A" w:rsidTr="002405A0">
        <w:trPr>
          <w:trHeight w:val="300"/>
        </w:trPr>
        <w:tc>
          <w:tcPr>
            <w:tcW w:w="2551" w:type="dxa"/>
            <w:tcBorders>
              <w:top w:val="nil"/>
              <w:left w:val="single" w:sz="4" w:space="0" w:color="auto"/>
              <w:bottom w:val="single" w:sz="4" w:space="0" w:color="auto"/>
              <w:right w:val="single" w:sz="4" w:space="0" w:color="auto"/>
            </w:tcBorders>
            <w:noWrap/>
            <w:hideMark/>
          </w:tcPr>
          <w:p w:rsidR="00450A3A" w:rsidRDefault="00450A3A" w:rsidP="002405A0">
            <w:pPr>
              <w:rPr>
                <w:rFonts w:ascii="Arial" w:hAnsi="Arial" w:cs="Arial"/>
                <w:b/>
                <w:bCs/>
                <w:color w:val="000000"/>
                <w:sz w:val="18"/>
                <w:szCs w:val="18"/>
              </w:rPr>
            </w:pPr>
            <w:r>
              <w:rPr>
                <w:rFonts w:ascii="Arial" w:hAnsi="Arial" w:cs="Arial"/>
                <w:b/>
                <w:bCs/>
                <w:color w:val="000000"/>
                <w:sz w:val="18"/>
                <w:szCs w:val="18"/>
              </w:rPr>
              <w:t>001011</w:t>
            </w:r>
          </w:p>
        </w:tc>
        <w:tc>
          <w:tcPr>
            <w:tcW w:w="4323" w:type="dxa"/>
            <w:tcBorders>
              <w:top w:val="nil"/>
              <w:left w:val="nil"/>
              <w:bottom w:val="single" w:sz="4" w:space="0" w:color="auto"/>
              <w:right w:val="single" w:sz="4" w:space="0" w:color="auto"/>
            </w:tcBorders>
            <w:noWrap/>
            <w:hideMark/>
          </w:tcPr>
          <w:p w:rsidR="00450A3A" w:rsidRDefault="00450A3A" w:rsidP="002405A0">
            <w:pPr>
              <w:rPr>
                <w:rFonts w:ascii="Arial" w:hAnsi="Arial" w:cs="Arial"/>
                <w:b/>
                <w:bCs/>
                <w:sz w:val="18"/>
                <w:szCs w:val="18"/>
              </w:rPr>
            </w:pPr>
            <w:r>
              <w:rPr>
                <w:rFonts w:ascii="Arial" w:hAnsi="Arial" w:cs="Arial"/>
                <w:b/>
                <w:bCs/>
                <w:sz w:val="18"/>
                <w:szCs w:val="18"/>
              </w:rPr>
              <w:t>02. 017. 000 - 04. 122. 0017 . 2 0200 . 33903000</w:t>
            </w:r>
          </w:p>
        </w:tc>
      </w:tr>
      <w:tr w:rsidR="00450A3A" w:rsidTr="002405A0">
        <w:trPr>
          <w:trHeight w:val="300"/>
        </w:trPr>
        <w:tc>
          <w:tcPr>
            <w:tcW w:w="2551" w:type="dxa"/>
            <w:tcBorders>
              <w:top w:val="nil"/>
              <w:left w:val="single" w:sz="4" w:space="0" w:color="auto"/>
              <w:bottom w:val="single" w:sz="4" w:space="0" w:color="auto"/>
              <w:right w:val="single" w:sz="4" w:space="0" w:color="auto"/>
            </w:tcBorders>
            <w:noWrap/>
            <w:hideMark/>
          </w:tcPr>
          <w:p w:rsidR="00450A3A" w:rsidRDefault="00450A3A" w:rsidP="002405A0">
            <w:pPr>
              <w:rPr>
                <w:rFonts w:ascii="Arial" w:hAnsi="Arial" w:cs="Arial"/>
                <w:b/>
                <w:bCs/>
                <w:color w:val="000000"/>
                <w:sz w:val="18"/>
                <w:szCs w:val="18"/>
              </w:rPr>
            </w:pPr>
            <w:r>
              <w:rPr>
                <w:rFonts w:ascii="Arial" w:hAnsi="Arial" w:cs="Arial"/>
                <w:b/>
                <w:bCs/>
                <w:color w:val="000000"/>
                <w:sz w:val="18"/>
                <w:szCs w:val="18"/>
              </w:rPr>
              <w:t>001023</w:t>
            </w:r>
          </w:p>
        </w:tc>
        <w:tc>
          <w:tcPr>
            <w:tcW w:w="4323" w:type="dxa"/>
            <w:tcBorders>
              <w:top w:val="nil"/>
              <w:left w:val="nil"/>
              <w:bottom w:val="single" w:sz="4" w:space="0" w:color="auto"/>
              <w:right w:val="single" w:sz="4" w:space="0" w:color="auto"/>
            </w:tcBorders>
            <w:noWrap/>
            <w:hideMark/>
          </w:tcPr>
          <w:p w:rsidR="00450A3A" w:rsidRDefault="00450A3A" w:rsidP="002405A0">
            <w:pPr>
              <w:rPr>
                <w:rFonts w:ascii="Arial" w:hAnsi="Arial" w:cs="Arial"/>
                <w:b/>
                <w:bCs/>
                <w:sz w:val="18"/>
                <w:szCs w:val="18"/>
              </w:rPr>
            </w:pPr>
            <w:r>
              <w:rPr>
                <w:rFonts w:ascii="Arial" w:hAnsi="Arial" w:cs="Arial"/>
                <w:b/>
                <w:bCs/>
                <w:sz w:val="18"/>
                <w:szCs w:val="18"/>
              </w:rPr>
              <w:t>02. 018. 000 - 04. 122. 0012 . 2 0511 . 33903000</w:t>
            </w:r>
          </w:p>
        </w:tc>
      </w:tr>
      <w:tr w:rsidR="00450A3A" w:rsidTr="002405A0">
        <w:trPr>
          <w:trHeight w:val="300"/>
        </w:trPr>
        <w:tc>
          <w:tcPr>
            <w:tcW w:w="2551" w:type="dxa"/>
            <w:tcBorders>
              <w:top w:val="nil"/>
              <w:left w:val="single" w:sz="4" w:space="0" w:color="auto"/>
              <w:bottom w:val="single" w:sz="4" w:space="0" w:color="auto"/>
              <w:right w:val="single" w:sz="4" w:space="0" w:color="auto"/>
            </w:tcBorders>
            <w:noWrap/>
            <w:hideMark/>
          </w:tcPr>
          <w:p w:rsidR="00450A3A" w:rsidRDefault="00450A3A" w:rsidP="002405A0">
            <w:pPr>
              <w:rPr>
                <w:rFonts w:ascii="Arial" w:hAnsi="Arial" w:cs="Arial"/>
                <w:b/>
                <w:bCs/>
                <w:color w:val="000000"/>
                <w:sz w:val="18"/>
                <w:szCs w:val="18"/>
              </w:rPr>
            </w:pPr>
            <w:r>
              <w:rPr>
                <w:rFonts w:ascii="Arial" w:hAnsi="Arial" w:cs="Arial"/>
                <w:b/>
                <w:bCs/>
                <w:color w:val="000000"/>
                <w:sz w:val="18"/>
                <w:szCs w:val="18"/>
              </w:rPr>
              <w:t>001031</w:t>
            </w:r>
          </w:p>
        </w:tc>
        <w:tc>
          <w:tcPr>
            <w:tcW w:w="4323" w:type="dxa"/>
            <w:tcBorders>
              <w:top w:val="nil"/>
              <w:left w:val="nil"/>
              <w:bottom w:val="single" w:sz="4" w:space="0" w:color="auto"/>
              <w:right w:val="single" w:sz="4" w:space="0" w:color="auto"/>
            </w:tcBorders>
            <w:noWrap/>
            <w:hideMark/>
          </w:tcPr>
          <w:p w:rsidR="00450A3A" w:rsidRDefault="00450A3A" w:rsidP="002405A0">
            <w:pPr>
              <w:rPr>
                <w:rFonts w:ascii="Arial" w:hAnsi="Arial" w:cs="Arial"/>
                <w:b/>
                <w:bCs/>
                <w:sz w:val="18"/>
                <w:szCs w:val="18"/>
              </w:rPr>
            </w:pPr>
            <w:r>
              <w:rPr>
                <w:rFonts w:ascii="Arial" w:hAnsi="Arial" w:cs="Arial"/>
                <w:b/>
                <w:bCs/>
                <w:sz w:val="18"/>
                <w:szCs w:val="18"/>
              </w:rPr>
              <w:t>02. 018. 000 - 04. 122. 0015 . 2 0152 . 33903000</w:t>
            </w:r>
          </w:p>
        </w:tc>
      </w:tr>
      <w:tr w:rsidR="00450A3A" w:rsidTr="002405A0">
        <w:trPr>
          <w:trHeight w:val="300"/>
        </w:trPr>
        <w:tc>
          <w:tcPr>
            <w:tcW w:w="2551" w:type="dxa"/>
            <w:tcBorders>
              <w:top w:val="nil"/>
              <w:left w:val="single" w:sz="4" w:space="0" w:color="auto"/>
              <w:bottom w:val="single" w:sz="4" w:space="0" w:color="auto"/>
              <w:right w:val="single" w:sz="4" w:space="0" w:color="auto"/>
            </w:tcBorders>
            <w:noWrap/>
            <w:hideMark/>
          </w:tcPr>
          <w:p w:rsidR="00450A3A" w:rsidRDefault="00450A3A" w:rsidP="002405A0">
            <w:pPr>
              <w:rPr>
                <w:rFonts w:ascii="Arial" w:hAnsi="Arial" w:cs="Arial"/>
                <w:b/>
                <w:bCs/>
                <w:color w:val="000000"/>
                <w:sz w:val="18"/>
                <w:szCs w:val="18"/>
              </w:rPr>
            </w:pPr>
            <w:r>
              <w:rPr>
                <w:rFonts w:ascii="Arial" w:hAnsi="Arial" w:cs="Arial"/>
                <w:b/>
                <w:bCs/>
                <w:color w:val="000000"/>
                <w:sz w:val="18"/>
                <w:szCs w:val="18"/>
              </w:rPr>
              <w:t>001034</w:t>
            </w:r>
          </w:p>
        </w:tc>
        <w:tc>
          <w:tcPr>
            <w:tcW w:w="4323" w:type="dxa"/>
            <w:tcBorders>
              <w:top w:val="nil"/>
              <w:left w:val="nil"/>
              <w:bottom w:val="single" w:sz="4" w:space="0" w:color="auto"/>
              <w:right w:val="single" w:sz="4" w:space="0" w:color="auto"/>
            </w:tcBorders>
            <w:noWrap/>
            <w:hideMark/>
          </w:tcPr>
          <w:p w:rsidR="00450A3A" w:rsidRDefault="00450A3A" w:rsidP="002405A0">
            <w:pPr>
              <w:rPr>
                <w:rFonts w:ascii="Arial" w:hAnsi="Arial" w:cs="Arial"/>
                <w:b/>
                <w:bCs/>
                <w:sz w:val="18"/>
                <w:szCs w:val="18"/>
              </w:rPr>
            </w:pPr>
            <w:r>
              <w:rPr>
                <w:rFonts w:ascii="Arial" w:hAnsi="Arial" w:cs="Arial"/>
                <w:b/>
                <w:bCs/>
                <w:sz w:val="18"/>
                <w:szCs w:val="18"/>
              </w:rPr>
              <w:t>02. 018. 000 - 15. 452. 0012 . 2 0069 . 33903000</w:t>
            </w:r>
          </w:p>
        </w:tc>
      </w:tr>
      <w:tr w:rsidR="00450A3A" w:rsidTr="002405A0">
        <w:trPr>
          <w:trHeight w:val="300"/>
        </w:trPr>
        <w:tc>
          <w:tcPr>
            <w:tcW w:w="2551" w:type="dxa"/>
            <w:tcBorders>
              <w:top w:val="nil"/>
              <w:left w:val="single" w:sz="4" w:space="0" w:color="auto"/>
              <w:bottom w:val="single" w:sz="4" w:space="0" w:color="auto"/>
              <w:right w:val="single" w:sz="4" w:space="0" w:color="auto"/>
            </w:tcBorders>
            <w:noWrap/>
            <w:hideMark/>
          </w:tcPr>
          <w:p w:rsidR="00450A3A" w:rsidRDefault="00450A3A" w:rsidP="002405A0">
            <w:pPr>
              <w:rPr>
                <w:rFonts w:ascii="Arial" w:hAnsi="Arial" w:cs="Arial"/>
                <w:b/>
                <w:bCs/>
                <w:color w:val="000000"/>
                <w:sz w:val="18"/>
                <w:szCs w:val="18"/>
              </w:rPr>
            </w:pPr>
            <w:r>
              <w:rPr>
                <w:rFonts w:ascii="Arial" w:hAnsi="Arial" w:cs="Arial"/>
                <w:b/>
                <w:bCs/>
                <w:color w:val="000000"/>
                <w:sz w:val="18"/>
                <w:szCs w:val="18"/>
              </w:rPr>
              <w:t>001076</w:t>
            </w:r>
          </w:p>
        </w:tc>
        <w:tc>
          <w:tcPr>
            <w:tcW w:w="4323" w:type="dxa"/>
            <w:tcBorders>
              <w:top w:val="nil"/>
              <w:left w:val="nil"/>
              <w:bottom w:val="single" w:sz="4" w:space="0" w:color="auto"/>
              <w:right w:val="single" w:sz="4" w:space="0" w:color="auto"/>
            </w:tcBorders>
            <w:noWrap/>
            <w:hideMark/>
          </w:tcPr>
          <w:p w:rsidR="00450A3A" w:rsidRDefault="00450A3A" w:rsidP="002405A0">
            <w:pPr>
              <w:rPr>
                <w:rFonts w:ascii="Arial" w:hAnsi="Arial" w:cs="Arial"/>
                <w:b/>
                <w:bCs/>
                <w:sz w:val="18"/>
                <w:szCs w:val="18"/>
              </w:rPr>
            </w:pPr>
            <w:r>
              <w:rPr>
                <w:rFonts w:ascii="Arial" w:hAnsi="Arial" w:cs="Arial"/>
                <w:b/>
                <w:bCs/>
                <w:sz w:val="18"/>
                <w:szCs w:val="18"/>
              </w:rPr>
              <w:t>03. 004. 000 - 04. 122. 0017 . 4 0013 . 33903000</w:t>
            </w:r>
          </w:p>
        </w:tc>
      </w:tr>
      <w:tr w:rsidR="00450A3A" w:rsidTr="002405A0">
        <w:trPr>
          <w:trHeight w:val="300"/>
        </w:trPr>
        <w:tc>
          <w:tcPr>
            <w:tcW w:w="2551" w:type="dxa"/>
            <w:tcBorders>
              <w:top w:val="nil"/>
              <w:left w:val="single" w:sz="4" w:space="0" w:color="auto"/>
              <w:bottom w:val="single" w:sz="4" w:space="0" w:color="auto"/>
              <w:right w:val="single" w:sz="4" w:space="0" w:color="auto"/>
            </w:tcBorders>
            <w:noWrap/>
            <w:hideMark/>
          </w:tcPr>
          <w:p w:rsidR="00450A3A" w:rsidRDefault="00450A3A" w:rsidP="002405A0">
            <w:pPr>
              <w:rPr>
                <w:rFonts w:ascii="Arial" w:hAnsi="Arial" w:cs="Arial"/>
                <w:b/>
                <w:bCs/>
                <w:color w:val="000000"/>
                <w:sz w:val="18"/>
                <w:szCs w:val="18"/>
              </w:rPr>
            </w:pPr>
            <w:r>
              <w:rPr>
                <w:rFonts w:ascii="Arial" w:hAnsi="Arial" w:cs="Arial"/>
                <w:b/>
                <w:bCs/>
                <w:color w:val="000000"/>
                <w:sz w:val="18"/>
                <w:szCs w:val="18"/>
              </w:rPr>
              <w:t>001139</w:t>
            </w:r>
          </w:p>
        </w:tc>
        <w:tc>
          <w:tcPr>
            <w:tcW w:w="4323" w:type="dxa"/>
            <w:tcBorders>
              <w:top w:val="nil"/>
              <w:left w:val="nil"/>
              <w:bottom w:val="single" w:sz="4" w:space="0" w:color="auto"/>
              <w:right w:val="single" w:sz="4" w:space="0" w:color="auto"/>
            </w:tcBorders>
            <w:noWrap/>
            <w:hideMark/>
          </w:tcPr>
          <w:p w:rsidR="00450A3A" w:rsidRDefault="00450A3A" w:rsidP="002405A0">
            <w:pPr>
              <w:rPr>
                <w:rFonts w:ascii="Arial" w:hAnsi="Arial" w:cs="Arial"/>
                <w:b/>
                <w:bCs/>
                <w:sz w:val="18"/>
                <w:szCs w:val="18"/>
              </w:rPr>
            </w:pPr>
            <w:r>
              <w:rPr>
                <w:rFonts w:ascii="Arial" w:hAnsi="Arial" w:cs="Arial"/>
                <w:b/>
                <w:bCs/>
                <w:sz w:val="18"/>
                <w:szCs w:val="18"/>
              </w:rPr>
              <w:t>04. 001. 000 - 04. 122. 0017 . 6 0003 . 33903000</w:t>
            </w:r>
          </w:p>
        </w:tc>
      </w:tr>
      <w:tr w:rsidR="00450A3A" w:rsidTr="002405A0">
        <w:trPr>
          <w:trHeight w:val="300"/>
        </w:trPr>
        <w:tc>
          <w:tcPr>
            <w:tcW w:w="2551" w:type="dxa"/>
            <w:tcBorders>
              <w:top w:val="nil"/>
              <w:left w:val="single" w:sz="4" w:space="0" w:color="auto"/>
              <w:bottom w:val="single" w:sz="4" w:space="0" w:color="auto"/>
              <w:right w:val="single" w:sz="4" w:space="0" w:color="auto"/>
            </w:tcBorders>
            <w:noWrap/>
            <w:hideMark/>
          </w:tcPr>
          <w:p w:rsidR="00450A3A" w:rsidRDefault="00450A3A" w:rsidP="002405A0">
            <w:pPr>
              <w:rPr>
                <w:rFonts w:ascii="Arial" w:hAnsi="Arial" w:cs="Arial"/>
                <w:b/>
                <w:bCs/>
                <w:color w:val="000000"/>
                <w:sz w:val="18"/>
                <w:szCs w:val="18"/>
              </w:rPr>
            </w:pPr>
            <w:r>
              <w:rPr>
                <w:rFonts w:ascii="Arial" w:hAnsi="Arial" w:cs="Arial"/>
                <w:b/>
                <w:bCs/>
                <w:color w:val="000000"/>
                <w:sz w:val="18"/>
                <w:szCs w:val="18"/>
              </w:rPr>
              <w:t>001152</w:t>
            </w:r>
          </w:p>
        </w:tc>
        <w:tc>
          <w:tcPr>
            <w:tcW w:w="4323" w:type="dxa"/>
            <w:tcBorders>
              <w:top w:val="nil"/>
              <w:left w:val="nil"/>
              <w:bottom w:val="single" w:sz="4" w:space="0" w:color="auto"/>
              <w:right w:val="single" w:sz="4" w:space="0" w:color="auto"/>
            </w:tcBorders>
            <w:noWrap/>
            <w:hideMark/>
          </w:tcPr>
          <w:p w:rsidR="00450A3A" w:rsidRDefault="00450A3A" w:rsidP="002405A0">
            <w:pPr>
              <w:rPr>
                <w:rFonts w:ascii="Arial" w:hAnsi="Arial" w:cs="Arial"/>
                <w:b/>
                <w:bCs/>
                <w:sz w:val="18"/>
                <w:szCs w:val="18"/>
              </w:rPr>
            </w:pPr>
            <w:r>
              <w:rPr>
                <w:rFonts w:ascii="Arial" w:hAnsi="Arial" w:cs="Arial"/>
                <w:b/>
                <w:bCs/>
                <w:sz w:val="18"/>
                <w:szCs w:val="18"/>
              </w:rPr>
              <w:t>04. 002. 000 - 19. 126. 0006 . 6 0011 . 33903000</w:t>
            </w:r>
          </w:p>
        </w:tc>
      </w:tr>
      <w:tr w:rsidR="00450A3A" w:rsidTr="002405A0">
        <w:trPr>
          <w:trHeight w:val="300"/>
        </w:trPr>
        <w:tc>
          <w:tcPr>
            <w:tcW w:w="2551" w:type="dxa"/>
            <w:tcBorders>
              <w:top w:val="nil"/>
              <w:left w:val="single" w:sz="4" w:space="0" w:color="auto"/>
              <w:bottom w:val="single" w:sz="4" w:space="0" w:color="auto"/>
              <w:right w:val="single" w:sz="4" w:space="0" w:color="auto"/>
            </w:tcBorders>
            <w:noWrap/>
            <w:hideMark/>
          </w:tcPr>
          <w:p w:rsidR="00450A3A" w:rsidRDefault="00450A3A" w:rsidP="002405A0">
            <w:pPr>
              <w:rPr>
                <w:rFonts w:ascii="Arial" w:hAnsi="Arial" w:cs="Arial"/>
                <w:b/>
                <w:bCs/>
                <w:color w:val="000000"/>
                <w:sz w:val="18"/>
                <w:szCs w:val="18"/>
              </w:rPr>
            </w:pPr>
            <w:r>
              <w:rPr>
                <w:rFonts w:ascii="Arial" w:hAnsi="Arial" w:cs="Arial"/>
                <w:b/>
                <w:bCs/>
                <w:color w:val="000000"/>
                <w:sz w:val="18"/>
                <w:szCs w:val="18"/>
              </w:rPr>
              <w:t>001164</w:t>
            </w:r>
          </w:p>
        </w:tc>
        <w:tc>
          <w:tcPr>
            <w:tcW w:w="4323" w:type="dxa"/>
            <w:tcBorders>
              <w:top w:val="nil"/>
              <w:left w:val="nil"/>
              <w:bottom w:val="single" w:sz="4" w:space="0" w:color="auto"/>
              <w:right w:val="single" w:sz="4" w:space="0" w:color="auto"/>
            </w:tcBorders>
            <w:noWrap/>
            <w:hideMark/>
          </w:tcPr>
          <w:p w:rsidR="00450A3A" w:rsidRDefault="00450A3A" w:rsidP="002405A0">
            <w:pPr>
              <w:rPr>
                <w:rFonts w:ascii="Arial" w:hAnsi="Arial" w:cs="Arial"/>
                <w:b/>
                <w:bCs/>
                <w:sz w:val="18"/>
                <w:szCs w:val="18"/>
              </w:rPr>
            </w:pPr>
            <w:r>
              <w:rPr>
                <w:rFonts w:ascii="Arial" w:hAnsi="Arial" w:cs="Arial"/>
                <w:b/>
                <w:bCs/>
                <w:sz w:val="18"/>
                <w:szCs w:val="18"/>
              </w:rPr>
              <w:t>04. 003. 000 - 04. 122. 0001 . 6 0008 . 33903000</w:t>
            </w:r>
          </w:p>
        </w:tc>
      </w:tr>
      <w:tr w:rsidR="00450A3A" w:rsidTr="002405A0">
        <w:trPr>
          <w:trHeight w:val="300"/>
        </w:trPr>
        <w:tc>
          <w:tcPr>
            <w:tcW w:w="2551" w:type="dxa"/>
            <w:tcBorders>
              <w:top w:val="nil"/>
              <w:left w:val="single" w:sz="4" w:space="0" w:color="auto"/>
              <w:bottom w:val="single" w:sz="4" w:space="0" w:color="auto"/>
              <w:right w:val="single" w:sz="4" w:space="0" w:color="auto"/>
            </w:tcBorders>
            <w:noWrap/>
            <w:hideMark/>
          </w:tcPr>
          <w:p w:rsidR="00450A3A" w:rsidRDefault="00450A3A" w:rsidP="002405A0">
            <w:pPr>
              <w:rPr>
                <w:rFonts w:ascii="Arial" w:hAnsi="Arial" w:cs="Arial"/>
                <w:b/>
                <w:bCs/>
                <w:color w:val="000000"/>
                <w:sz w:val="18"/>
                <w:szCs w:val="18"/>
              </w:rPr>
            </w:pPr>
            <w:r>
              <w:rPr>
                <w:rFonts w:ascii="Arial" w:hAnsi="Arial" w:cs="Arial"/>
                <w:b/>
                <w:bCs/>
                <w:color w:val="000000"/>
                <w:sz w:val="18"/>
                <w:szCs w:val="18"/>
              </w:rPr>
              <w:t>001171</w:t>
            </w:r>
          </w:p>
        </w:tc>
        <w:tc>
          <w:tcPr>
            <w:tcW w:w="4323" w:type="dxa"/>
            <w:tcBorders>
              <w:top w:val="nil"/>
              <w:left w:val="nil"/>
              <w:bottom w:val="single" w:sz="4" w:space="0" w:color="auto"/>
              <w:right w:val="single" w:sz="4" w:space="0" w:color="auto"/>
            </w:tcBorders>
            <w:noWrap/>
            <w:hideMark/>
          </w:tcPr>
          <w:p w:rsidR="00450A3A" w:rsidRDefault="00450A3A" w:rsidP="002405A0">
            <w:pPr>
              <w:rPr>
                <w:rFonts w:ascii="Arial" w:hAnsi="Arial" w:cs="Arial"/>
                <w:b/>
                <w:bCs/>
                <w:sz w:val="18"/>
                <w:szCs w:val="18"/>
              </w:rPr>
            </w:pPr>
            <w:r>
              <w:rPr>
                <w:rFonts w:ascii="Arial" w:hAnsi="Arial" w:cs="Arial"/>
                <w:b/>
                <w:bCs/>
                <w:sz w:val="18"/>
                <w:szCs w:val="18"/>
              </w:rPr>
              <w:t>04. 004. 000 - 04. 243. 0001 . 6 0012 . 33903000</w:t>
            </w:r>
          </w:p>
        </w:tc>
      </w:tr>
      <w:tr w:rsidR="00450A3A" w:rsidTr="002405A0">
        <w:trPr>
          <w:trHeight w:val="282"/>
        </w:trPr>
        <w:tc>
          <w:tcPr>
            <w:tcW w:w="2551" w:type="dxa"/>
            <w:noWrap/>
            <w:hideMark/>
          </w:tcPr>
          <w:p w:rsidR="00450A3A" w:rsidRDefault="00450A3A" w:rsidP="002405A0">
            <w:pPr>
              <w:rPr>
                <w:rFonts w:asciiTheme="minorHAnsi" w:eastAsiaTheme="minorEastAsia" w:hAnsiTheme="minorHAnsi" w:cstheme="minorBidi"/>
                <w:sz w:val="22"/>
                <w:szCs w:val="22"/>
              </w:rPr>
            </w:pPr>
          </w:p>
        </w:tc>
        <w:tc>
          <w:tcPr>
            <w:tcW w:w="4323" w:type="dxa"/>
            <w:noWrap/>
            <w:hideMark/>
          </w:tcPr>
          <w:p w:rsidR="00450A3A" w:rsidRDefault="00450A3A" w:rsidP="002405A0">
            <w:pPr>
              <w:rPr>
                <w:rFonts w:asciiTheme="minorHAnsi" w:eastAsiaTheme="minorEastAsia" w:hAnsiTheme="minorHAnsi" w:cstheme="minorBidi"/>
                <w:sz w:val="22"/>
                <w:szCs w:val="22"/>
              </w:rPr>
            </w:pPr>
          </w:p>
        </w:tc>
      </w:tr>
    </w:tbl>
    <w:p w:rsidR="00BF08C4" w:rsidRPr="00A60088" w:rsidRDefault="00BF08C4" w:rsidP="002E1A05">
      <w:pPr>
        <w:widowControl w:val="0"/>
        <w:autoSpaceDE w:val="0"/>
        <w:autoSpaceDN w:val="0"/>
        <w:adjustRightInd w:val="0"/>
        <w:jc w:val="both"/>
        <w:rPr>
          <w:rFonts w:ascii="Arial" w:hAnsi="Arial" w:cs="Arial"/>
          <w:b/>
          <w:bCs/>
          <w:sz w:val="22"/>
          <w:szCs w:val="22"/>
        </w:rPr>
      </w:pPr>
      <w:r w:rsidRPr="00A60088">
        <w:rPr>
          <w:rFonts w:ascii="Arial" w:hAnsi="Arial" w:cs="Arial"/>
          <w:b/>
          <w:bCs/>
          <w:sz w:val="22"/>
          <w:szCs w:val="22"/>
        </w:rPr>
        <w:t xml:space="preserve">CLÁUSULA TERCEIRA - PRAZOS </w:t>
      </w:r>
    </w:p>
    <w:p w:rsidR="00AD7BAC" w:rsidRDefault="00AD7BAC" w:rsidP="002E1A05">
      <w:pPr>
        <w:jc w:val="both"/>
        <w:rPr>
          <w:rFonts w:ascii="Arial" w:hAnsi="Arial" w:cs="Arial"/>
          <w:sz w:val="22"/>
          <w:szCs w:val="22"/>
        </w:rPr>
      </w:pPr>
    </w:p>
    <w:p w:rsidR="00BF08C4" w:rsidRDefault="00BF08C4" w:rsidP="002E1A05">
      <w:pPr>
        <w:jc w:val="both"/>
        <w:rPr>
          <w:rFonts w:ascii="Arial" w:hAnsi="Arial" w:cs="Arial"/>
          <w:sz w:val="22"/>
          <w:szCs w:val="22"/>
        </w:rPr>
      </w:pPr>
      <w:r w:rsidRPr="00A60088">
        <w:rPr>
          <w:rFonts w:ascii="Arial" w:hAnsi="Arial" w:cs="Arial"/>
          <w:sz w:val="22"/>
          <w:szCs w:val="22"/>
        </w:rPr>
        <w:t>3.1. O prazo de vigência,</w:t>
      </w:r>
      <w:r>
        <w:rPr>
          <w:rFonts w:ascii="Arial" w:hAnsi="Arial" w:cs="Arial"/>
          <w:sz w:val="22"/>
          <w:szCs w:val="22"/>
        </w:rPr>
        <w:t xml:space="preserve"> objeto deste contrato, será de </w:t>
      </w:r>
      <w:r w:rsidRPr="00C97F07">
        <w:rPr>
          <w:rFonts w:ascii="Arial" w:hAnsi="Arial" w:cs="Arial"/>
          <w:sz w:val="22"/>
          <w:szCs w:val="22"/>
        </w:rPr>
        <w:t>12 meses</w:t>
      </w:r>
      <w:r w:rsidRPr="00A60088">
        <w:rPr>
          <w:rFonts w:ascii="Arial" w:hAnsi="Arial" w:cs="Arial"/>
          <w:sz w:val="22"/>
          <w:szCs w:val="22"/>
        </w:rPr>
        <w:t>, contados da data da sua assinatura.</w:t>
      </w:r>
    </w:p>
    <w:p w:rsidR="00485A1A" w:rsidRPr="00A60088" w:rsidRDefault="00485A1A" w:rsidP="002E1A05">
      <w:pPr>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 xml:space="preserve">3.2. Quaisquer atrasos no cumprimento dos prazos estabelecidos no presente Termo de Contrato somente serão justificados, e não serão considerados como inadimplemento contratual, se provocados por atos ou fatos imprevisíveis não imputáveis à </w:t>
      </w:r>
      <w:r w:rsidRPr="00A60088">
        <w:rPr>
          <w:rFonts w:ascii="Arial" w:hAnsi="Arial" w:cs="Arial"/>
          <w:b/>
          <w:bCs/>
          <w:sz w:val="22"/>
          <w:szCs w:val="22"/>
        </w:rPr>
        <w:t>CONTRATADA</w:t>
      </w:r>
      <w:r w:rsidRPr="00A60088">
        <w:rPr>
          <w:rFonts w:ascii="Arial" w:hAnsi="Arial" w:cs="Arial"/>
          <w:sz w:val="22"/>
          <w:szCs w:val="22"/>
        </w:rPr>
        <w:t xml:space="preserve"> e devidamente aceitos pela </w:t>
      </w:r>
      <w:r w:rsidRPr="00A60088">
        <w:rPr>
          <w:rFonts w:ascii="Arial" w:hAnsi="Arial" w:cs="Arial"/>
          <w:b/>
          <w:bCs/>
          <w:sz w:val="22"/>
          <w:szCs w:val="22"/>
        </w:rPr>
        <w:t>CONTRATANTE</w:t>
      </w:r>
      <w:r w:rsidRPr="00A60088">
        <w:rPr>
          <w:rFonts w:ascii="Arial" w:hAnsi="Arial" w:cs="Arial"/>
          <w:sz w:val="22"/>
          <w:szCs w:val="22"/>
        </w:rPr>
        <w:t>.</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b/>
          <w:bCs/>
          <w:sz w:val="22"/>
          <w:szCs w:val="22"/>
        </w:rPr>
      </w:pPr>
      <w:r w:rsidRPr="00A60088">
        <w:rPr>
          <w:rFonts w:ascii="Arial" w:hAnsi="Arial" w:cs="Arial"/>
          <w:b/>
          <w:bCs/>
          <w:sz w:val="22"/>
          <w:szCs w:val="22"/>
        </w:rPr>
        <w:t>CLÁUSULA QUARTA – DO VALOR</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4.1. O valor deste contrato é de R$.</w:t>
      </w:r>
      <w:r w:rsidR="00BE56A3">
        <w:rPr>
          <w:rFonts w:ascii="Arial" w:hAnsi="Arial" w:cs="Arial"/>
          <w:sz w:val="22"/>
          <w:szCs w:val="22"/>
        </w:rPr>
        <w:t>................</w:t>
      </w:r>
      <w:r w:rsidRPr="00A60088">
        <w:rPr>
          <w:rFonts w:ascii="Arial" w:hAnsi="Arial" w:cs="Arial"/>
          <w:sz w:val="22"/>
          <w:szCs w:val="22"/>
        </w:rPr>
        <w:t>..........................</w:t>
      </w:r>
      <w:r w:rsidR="00BE56A3">
        <w:rPr>
          <w:rFonts w:ascii="Arial" w:hAnsi="Arial" w:cs="Arial"/>
          <w:sz w:val="22"/>
          <w:szCs w:val="22"/>
        </w:rPr>
        <w:t xml:space="preserve"> (..</w:t>
      </w:r>
      <w:r w:rsidR="00AD7BAC">
        <w:rPr>
          <w:rFonts w:ascii="Arial" w:hAnsi="Arial" w:cs="Arial"/>
          <w:sz w:val="22"/>
          <w:szCs w:val="22"/>
        </w:rPr>
        <w:t>....................................</w:t>
      </w:r>
      <w:r w:rsidR="00BE56A3">
        <w:rPr>
          <w:rFonts w:ascii="Arial" w:hAnsi="Arial" w:cs="Arial"/>
          <w:sz w:val="22"/>
          <w:szCs w:val="22"/>
        </w:rPr>
        <w:t>...................................)</w:t>
      </w:r>
      <w:r w:rsidRPr="00A60088">
        <w:rPr>
          <w:rFonts w:ascii="Arial" w:hAnsi="Arial" w:cs="Arial"/>
          <w:sz w:val="22"/>
          <w:szCs w:val="22"/>
        </w:rPr>
        <w:t>.</w:t>
      </w:r>
    </w:p>
    <w:p w:rsidR="00BF08C4" w:rsidRPr="00A60088" w:rsidRDefault="00BF08C4" w:rsidP="002E1A05">
      <w:pPr>
        <w:widowControl w:val="0"/>
        <w:autoSpaceDE w:val="0"/>
        <w:autoSpaceDN w:val="0"/>
        <w:adjustRightInd w:val="0"/>
        <w:jc w:val="both"/>
        <w:rPr>
          <w:rFonts w:ascii="Arial" w:hAnsi="Arial" w:cs="Arial"/>
          <w:b/>
          <w:bCs/>
          <w:sz w:val="22"/>
          <w:szCs w:val="22"/>
        </w:rPr>
      </w:pPr>
    </w:p>
    <w:p w:rsidR="002405A0" w:rsidRDefault="002405A0" w:rsidP="002E1A05">
      <w:pPr>
        <w:pStyle w:val="Ttulo3"/>
        <w:widowControl w:val="0"/>
        <w:autoSpaceDE w:val="0"/>
        <w:autoSpaceDN w:val="0"/>
        <w:adjustRightInd w:val="0"/>
        <w:rPr>
          <w:rFonts w:ascii="Arial" w:hAnsi="Arial" w:cs="Arial"/>
          <w:bCs/>
          <w:iCs w:val="0"/>
          <w:sz w:val="22"/>
          <w:szCs w:val="22"/>
        </w:rPr>
      </w:pPr>
    </w:p>
    <w:p w:rsidR="002405A0" w:rsidRDefault="002405A0" w:rsidP="002405A0"/>
    <w:p w:rsidR="002405A0" w:rsidRPr="002405A0" w:rsidRDefault="002405A0" w:rsidP="002405A0"/>
    <w:p w:rsidR="00BF08C4" w:rsidRPr="00A60088" w:rsidRDefault="00BF08C4" w:rsidP="002E1A05">
      <w:pPr>
        <w:pStyle w:val="Ttulo3"/>
        <w:widowControl w:val="0"/>
        <w:autoSpaceDE w:val="0"/>
        <w:autoSpaceDN w:val="0"/>
        <w:adjustRightInd w:val="0"/>
        <w:rPr>
          <w:rFonts w:ascii="Arial" w:hAnsi="Arial" w:cs="Arial"/>
          <w:bCs/>
          <w:iCs w:val="0"/>
          <w:sz w:val="22"/>
          <w:szCs w:val="22"/>
        </w:rPr>
      </w:pPr>
      <w:r w:rsidRPr="00A60088">
        <w:rPr>
          <w:rFonts w:ascii="Arial" w:hAnsi="Arial" w:cs="Arial"/>
          <w:bCs/>
          <w:iCs w:val="0"/>
          <w:sz w:val="22"/>
          <w:szCs w:val="22"/>
        </w:rPr>
        <w:t>CLÁUSULA QUINTA – DAS CONDIÇÕES DE PAGAMENTO</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5.1. A Prefeitura Municipal de Pouso Alegre</w:t>
      </w:r>
      <w:r w:rsidR="00AD7BAC">
        <w:rPr>
          <w:rFonts w:ascii="Arial" w:hAnsi="Arial" w:cs="Arial"/>
          <w:sz w:val="22"/>
          <w:szCs w:val="22"/>
        </w:rPr>
        <w:t>/MG</w:t>
      </w:r>
      <w:r w:rsidRPr="00A60088">
        <w:rPr>
          <w:rFonts w:ascii="Arial" w:hAnsi="Arial" w:cs="Arial"/>
          <w:sz w:val="22"/>
          <w:szCs w:val="22"/>
        </w:rPr>
        <w:t xml:space="preserve"> efetuará o pagamento em até </w:t>
      </w:r>
      <w:r w:rsidR="002121E6">
        <w:rPr>
          <w:rFonts w:ascii="Arial" w:hAnsi="Arial" w:cs="Arial"/>
          <w:sz w:val="22"/>
          <w:szCs w:val="22"/>
        </w:rPr>
        <w:t>30</w:t>
      </w:r>
      <w:r w:rsidRPr="00A60088">
        <w:rPr>
          <w:rFonts w:ascii="Arial" w:hAnsi="Arial" w:cs="Arial"/>
          <w:sz w:val="22"/>
          <w:szCs w:val="22"/>
        </w:rPr>
        <w:t xml:space="preserve"> (</w:t>
      </w:r>
      <w:r w:rsidR="002121E6">
        <w:rPr>
          <w:rFonts w:ascii="Arial" w:hAnsi="Arial" w:cs="Arial"/>
          <w:sz w:val="22"/>
          <w:szCs w:val="22"/>
        </w:rPr>
        <w:t>trinta</w:t>
      </w:r>
      <w:r w:rsidRPr="00A60088">
        <w:rPr>
          <w:rFonts w:ascii="Arial" w:hAnsi="Arial" w:cs="Arial"/>
          <w:sz w:val="22"/>
          <w:szCs w:val="22"/>
        </w:rPr>
        <w:t xml:space="preserve">) dias após a emissão das Notas Fiscais, obedecendo </w:t>
      </w:r>
      <w:r>
        <w:rPr>
          <w:rFonts w:ascii="Arial" w:hAnsi="Arial" w:cs="Arial"/>
          <w:sz w:val="22"/>
          <w:szCs w:val="22"/>
        </w:rPr>
        <w:t>à</w:t>
      </w:r>
      <w:r w:rsidRPr="00A60088">
        <w:rPr>
          <w:rFonts w:ascii="Arial" w:hAnsi="Arial" w:cs="Arial"/>
          <w:sz w:val="22"/>
          <w:szCs w:val="22"/>
        </w:rPr>
        <w:t xml:space="preserve"> tramitação interna dos empenhos e desde que atendidas </w:t>
      </w:r>
      <w:r>
        <w:rPr>
          <w:rFonts w:ascii="Arial" w:hAnsi="Arial" w:cs="Arial"/>
          <w:sz w:val="22"/>
          <w:szCs w:val="22"/>
        </w:rPr>
        <w:t>às</w:t>
      </w:r>
      <w:r w:rsidRPr="00A60088">
        <w:rPr>
          <w:rFonts w:ascii="Arial" w:hAnsi="Arial" w:cs="Arial"/>
          <w:sz w:val="22"/>
          <w:szCs w:val="22"/>
        </w:rPr>
        <w:t xml:space="preserve"> condições previstas neste edital e no </w:t>
      </w:r>
      <w:r w:rsidR="00B57636">
        <w:rPr>
          <w:rFonts w:ascii="Arial" w:hAnsi="Arial" w:cs="Arial"/>
          <w:sz w:val="22"/>
          <w:szCs w:val="22"/>
        </w:rPr>
        <w:t>Termo de Referência</w:t>
      </w:r>
      <w:r w:rsidRPr="00A60088">
        <w:rPr>
          <w:rFonts w:ascii="Arial" w:hAnsi="Arial" w:cs="Arial"/>
          <w:sz w:val="22"/>
          <w:szCs w:val="22"/>
        </w:rPr>
        <w:t>.</w:t>
      </w:r>
    </w:p>
    <w:p w:rsidR="00BF08C4" w:rsidRPr="00A60088" w:rsidRDefault="00BF08C4" w:rsidP="002E1A05">
      <w:pPr>
        <w:jc w:val="both"/>
        <w:rPr>
          <w:rFonts w:ascii="Arial" w:hAnsi="Arial" w:cs="Arial"/>
          <w:sz w:val="22"/>
          <w:szCs w:val="22"/>
        </w:rPr>
      </w:pPr>
    </w:p>
    <w:p w:rsidR="00BF08C4" w:rsidRPr="00A60088" w:rsidRDefault="00BF08C4" w:rsidP="002E1A05">
      <w:pPr>
        <w:pStyle w:val="Ttulo3"/>
        <w:widowControl w:val="0"/>
        <w:autoSpaceDE w:val="0"/>
        <w:autoSpaceDN w:val="0"/>
        <w:adjustRightInd w:val="0"/>
        <w:rPr>
          <w:rFonts w:ascii="Arial" w:hAnsi="Arial" w:cs="Arial"/>
          <w:bCs/>
          <w:iCs w:val="0"/>
          <w:sz w:val="22"/>
          <w:szCs w:val="22"/>
        </w:rPr>
      </w:pPr>
      <w:r w:rsidRPr="00A60088">
        <w:rPr>
          <w:rFonts w:ascii="Arial" w:hAnsi="Arial" w:cs="Arial"/>
          <w:bCs/>
          <w:iCs w:val="0"/>
          <w:sz w:val="22"/>
          <w:szCs w:val="22"/>
        </w:rPr>
        <w:t>CLÁUSULA SEXTA - DO REAJUSTE</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BF08C4" w:rsidP="002E1A05">
      <w:pPr>
        <w:jc w:val="both"/>
        <w:rPr>
          <w:rFonts w:ascii="Arial" w:eastAsia="MS Mincho" w:hAnsi="Arial" w:cs="Arial"/>
          <w:spacing w:val="16"/>
          <w:sz w:val="22"/>
          <w:szCs w:val="22"/>
        </w:rPr>
      </w:pPr>
      <w:r w:rsidRPr="00A60088">
        <w:rPr>
          <w:rFonts w:ascii="Arial" w:hAnsi="Arial" w:cs="Arial"/>
          <w:sz w:val="22"/>
          <w:szCs w:val="22"/>
        </w:rPr>
        <w:t>6.1. Os preços propostos serão fixos e irreajustáveis pelo período de 12 (doze) meses.</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b/>
          <w:bCs/>
          <w:sz w:val="22"/>
          <w:szCs w:val="22"/>
        </w:rPr>
      </w:pPr>
      <w:r w:rsidRPr="00A60088">
        <w:rPr>
          <w:rFonts w:ascii="Arial" w:hAnsi="Arial" w:cs="Arial"/>
          <w:sz w:val="22"/>
          <w:szCs w:val="22"/>
        </w:rPr>
        <w:t>6.2. A Prefeitura Municipal de</w:t>
      </w:r>
      <w:r>
        <w:rPr>
          <w:rFonts w:ascii="Arial" w:hAnsi="Arial" w:cs="Arial"/>
          <w:sz w:val="22"/>
          <w:szCs w:val="22"/>
        </w:rPr>
        <w:t xml:space="preserve"> Pouso Alegre</w:t>
      </w:r>
      <w:r w:rsidR="00AD7BAC">
        <w:rPr>
          <w:rFonts w:ascii="Arial" w:hAnsi="Arial" w:cs="Arial"/>
          <w:sz w:val="22"/>
          <w:szCs w:val="22"/>
        </w:rPr>
        <w:t>/MG</w:t>
      </w:r>
      <w:r w:rsidRPr="00A60088">
        <w:rPr>
          <w:rFonts w:ascii="Arial" w:hAnsi="Arial" w:cs="Arial"/>
          <w:sz w:val="22"/>
          <w:szCs w:val="22"/>
        </w:rPr>
        <w:t xml:space="preserve"> poderá a qualquer tempo, rever os preços registrados, reduzindo-os em conformidade com pesquisa de mercado ou quando alterações conjunturais provocarem a redução dos preços praticados no mercado.</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6.3. As hipóteses excepcionais de revisão de preços serão tratad</w:t>
      </w:r>
      <w:r>
        <w:rPr>
          <w:rFonts w:ascii="Arial" w:hAnsi="Arial" w:cs="Arial"/>
          <w:sz w:val="22"/>
          <w:szCs w:val="22"/>
        </w:rPr>
        <w:t>as</w:t>
      </w:r>
      <w:r w:rsidRPr="00A60088">
        <w:rPr>
          <w:rFonts w:ascii="Arial" w:hAnsi="Arial" w:cs="Arial"/>
          <w:sz w:val="22"/>
          <w:szCs w:val="22"/>
        </w:rPr>
        <w:t xml:space="preserve"> de acordo com a legislação vigente e exigirão detida análise econômica para avaliação de eventual desequilíbrio econômico – financeiro do contrato.</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 xml:space="preserve">6.4. Os preços registrados poderão ser majorados mediante solicitação da </w:t>
      </w:r>
      <w:r w:rsidRPr="00A60088">
        <w:rPr>
          <w:rFonts w:ascii="Arial" w:hAnsi="Arial" w:cs="Arial"/>
          <w:b/>
          <w:bCs/>
          <w:sz w:val="22"/>
          <w:szCs w:val="22"/>
        </w:rPr>
        <w:t>CONTRATADA</w:t>
      </w:r>
      <w:r w:rsidRPr="00A60088">
        <w:rPr>
          <w:rFonts w:ascii="Arial" w:hAnsi="Arial" w:cs="Arial"/>
          <w:sz w:val="22"/>
          <w:szCs w:val="22"/>
        </w:rPr>
        <w:t>, desde que seu pedido esteja acompanhado de documentos que comprovem a variação de preços do mercado, tais como notas fiscais de aquisição dos produtos acabados, matérias primas ou outros documentos julgados necessários a comprovar a variação de preços no mercado.</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 xml:space="preserve">6.5. Fica a </w:t>
      </w:r>
      <w:r w:rsidRPr="00A60088">
        <w:rPr>
          <w:rFonts w:ascii="Arial" w:hAnsi="Arial" w:cs="Arial"/>
          <w:b/>
          <w:bCs/>
          <w:sz w:val="22"/>
          <w:szCs w:val="22"/>
        </w:rPr>
        <w:t>CONTRATADA</w:t>
      </w:r>
      <w:r w:rsidRPr="00A60088">
        <w:rPr>
          <w:rFonts w:ascii="Arial" w:hAnsi="Arial" w:cs="Arial"/>
          <w:sz w:val="22"/>
          <w:szCs w:val="22"/>
        </w:rPr>
        <w:t xml:space="preserve"> obrigada a pleitear e apresentar memória de cálculos referente </w:t>
      </w:r>
      <w:r>
        <w:rPr>
          <w:rFonts w:ascii="Arial" w:hAnsi="Arial" w:cs="Arial"/>
          <w:sz w:val="22"/>
          <w:szCs w:val="22"/>
        </w:rPr>
        <w:t>à</w:t>
      </w:r>
      <w:r w:rsidRPr="00A60088">
        <w:rPr>
          <w:rFonts w:ascii="Arial" w:hAnsi="Arial" w:cs="Arial"/>
          <w:sz w:val="22"/>
          <w:szCs w:val="22"/>
        </w:rPr>
        <w:t xml:space="preserve"> revisão de preços sempre que este ocorrer.</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 xml:space="preserve">6.6. O novo preço só terá validade, após a emissão de parecer da comissão revisora e, para efeito de pagamento dos objetos porventura </w:t>
      </w:r>
      <w:r w:rsidR="00DF2D27">
        <w:rPr>
          <w:rFonts w:ascii="Arial" w:hAnsi="Arial" w:cs="Arial"/>
          <w:sz w:val="22"/>
          <w:szCs w:val="22"/>
        </w:rPr>
        <w:t>entregues</w:t>
      </w:r>
      <w:r w:rsidRPr="00A60088">
        <w:rPr>
          <w:rFonts w:ascii="Arial" w:hAnsi="Arial" w:cs="Arial"/>
          <w:sz w:val="22"/>
          <w:szCs w:val="22"/>
        </w:rPr>
        <w:t xml:space="preserve"> entre a data do pedido de adequação e a data da publicação do novo preço, retroagirá à data do pedido de adequação formulado pela </w:t>
      </w:r>
      <w:r w:rsidRPr="00A60088">
        <w:rPr>
          <w:rFonts w:ascii="Arial" w:hAnsi="Arial" w:cs="Arial"/>
          <w:b/>
          <w:bCs/>
          <w:sz w:val="22"/>
          <w:szCs w:val="22"/>
        </w:rPr>
        <w:t>CONTRATADA</w:t>
      </w:r>
      <w:r w:rsidRPr="00A60088">
        <w:rPr>
          <w:rFonts w:ascii="Arial" w:hAnsi="Arial" w:cs="Arial"/>
          <w:sz w:val="22"/>
          <w:szCs w:val="22"/>
        </w:rPr>
        <w:t>.</w:t>
      </w:r>
    </w:p>
    <w:p w:rsidR="00BF08C4" w:rsidRPr="00A60088" w:rsidRDefault="00BF08C4" w:rsidP="002E1A05">
      <w:pPr>
        <w:pStyle w:val="a"/>
        <w:tabs>
          <w:tab w:val="clear" w:pos="567"/>
          <w:tab w:val="left" w:pos="708"/>
        </w:tabs>
        <w:spacing w:line="240" w:lineRule="auto"/>
        <w:rPr>
          <w:rFonts w:ascii="Arial" w:hAnsi="Arial" w:cs="Arial"/>
          <w:sz w:val="22"/>
          <w:szCs w:val="22"/>
        </w:rPr>
      </w:pPr>
    </w:p>
    <w:p w:rsidR="00BF08C4"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 xml:space="preserve">6.7. O diferencial de preço entre a proposta inicial da </w:t>
      </w:r>
      <w:r w:rsidRPr="00A60088">
        <w:rPr>
          <w:rFonts w:ascii="Arial" w:hAnsi="Arial" w:cs="Arial"/>
          <w:b/>
          <w:bCs/>
          <w:sz w:val="22"/>
          <w:szCs w:val="22"/>
        </w:rPr>
        <w:t>CONTRATADA</w:t>
      </w:r>
      <w:r w:rsidRPr="00A60088">
        <w:rPr>
          <w:rFonts w:ascii="Arial" w:hAnsi="Arial" w:cs="Arial"/>
          <w:sz w:val="22"/>
          <w:szCs w:val="22"/>
        </w:rPr>
        <w:t xml:space="preserve"> e a pesquisa de mercado efetuada pela Prefeitura de Pouso Alegre</w:t>
      </w:r>
      <w:r w:rsidR="00AD7BAC">
        <w:rPr>
          <w:rFonts w:ascii="Arial" w:hAnsi="Arial" w:cs="Arial"/>
          <w:sz w:val="22"/>
          <w:szCs w:val="22"/>
        </w:rPr>
        <w:t>/MG</w:t>
      </w:r>
      <w:r w:rsidRPr="00A60088">
        <w:rPr>
          <w:rFonts w:ascii="Arial" w:hAnsi="Arial" w:cs="Arial"/>
          <w:sz w:val="22"/>
          <w:szCs w:val="22"/>
        </w:rPr>
        <w:t xml:space="preserve"> na ocasião da abertura do certame, bem como eventuais descontos concedidos pela </w:t>
      </w:r>
      <w:r w:rsidRPr="00A60088">
        <w:rPr>
          <w:rFonts w:ascii="Arial" w:hAnsi="Arial" w:cs="Arial"/>
          <w:b/>
          <w:bCs/>
          <w:sz w:val="22"/>
          <w:szCs w:val="22"/>
        </w:rPr>
        <w:t>CONTRATADA</w:t>
      </w:r>
      <w:r w:rsidRPr="00A60088">
        <w:rPr>
          <w:rFonts w:ascii="Arial" w:hAnsi="Arial" w:cs="Arial"/>
          <w:sz w:val="22"/>
          <w:szCs w:val="22"/>
        </w:rPr>
        <w:t>, serão sempre mantidos.</w:t>
      </w:r>
    </w:p>
    <w:p w:rsidR="00AD7BAC" w:rsidRPr="00A60088" w:rsidRDefault="00AD7BAC" w:rsidP="002E1A05">
      <w:pPr>
        <w:widowControl w:val="0"/>
        <w:autoSpaceDE w:val="0"/>
        <w:autoSpaceDN w:val="0"/>
        <w:adjustRightInd w:val="0"/>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b/>
          <w:bCs/>
          <w:sz w:val="22"/>
          <w:szCs w:val="22"/>
        </w:rPr>
      </w:pPr>
      <w:r w:rsidRPr="00A60088">
        <w:rPr>
          <w:rFonts w:ascii="Arial" w:hAnsi="Arial" w:cs="Arial"/>
          <w:b/>
          <w:bCs/>
          <w:sz w:val="22"/>
          <w:szCs w:val="22"/>
        </w:rPr>
        <w:t>CLÁUSULA SÉTIMA - RESPONSABILIDADES DA CONTRATANTE</w:t>
      </w:r>
    </w:p>
    <w:p w:rsidR="00BF08C4" w:rsidRPr="00A60088" w:rsidRDefault="00BF08C4" w:rsidP="002E1A05">
      <w:pPr>
        <w:tabs>
          <w:tab w:val="left" w:pos="2445"/>
        </w:tabs>
        <w:jc w:val="both"/>
        <w:rPr>
          <w:rFonts w:ascii="Arial" w:hAnsi="Arial" w:cs="Arial"/>
          <w:b/>
          <w:sz w:val="22"/>
          <w:szCs w:val="22"/>
        </w:rPr>
      </w:pPr>
      <w:r w:rsidRPr="00A60088">
        <w:rPr>
          <w:rFonts w:ascii="Arial" w:hAnsi="Arial" w:cs="Arial"/>
          <w:b/>
          <w:sz w:val="22"/>
          <w:szCs w:val="22"/>
        </w:rPr>
        <w:tab/>
      </w:r>
    </w:p>
    <w:p w:rsidR="00BF08C4" w:rsidRPr="00A60088" w:rsidRDefault="00BF08C4" w:rsidP="002E1A05">
      <w:pPr>
        <w:jc w:val="both"/>
        <w:rPr>
          <w:rFonts w:ascii="Arial" w:hAnsi="Arial" w:cs="Arial"/>
          <w:bCs/>
          <w:sz w:val="22"/>
          <w:szCs w:val="22"/>
        </w:rPr>
      </w:pPr>
      <w:r w:rsidRPr="00A60088">
        <w:rPr>
          <w:rFonts w:ascii="Arial" w:hAnsi="Arial" w:cs="Arial"/>
          <w:bCs/>
          <w:sz w:val="22"/>
          <w:szCs w:val="22"/>
        </w:rPr>
        <w:t xml:space="preserve">7.1. Cabe a </w:t>
      </w:r>
      <w:r w:rsidRPr="00A60088">
        <w:rPr>
          <w:rFonts w:ascii="Arial" w:hAnsi="Arial" w:cs="Arial"/>
          <w:b/>
          <w:bCs/>
          <w:sz w:val="22"/>
          <w:szCs w:val="22"/>
        </w:rPr>
        <w:t>CONTRATANTE</w:t>
      </w:r>
      <w:r w:rsidRPr="00A60088">
        <w:rPr>
          <w:rFonts w:ascii="Arial" w:hAnsi="Arial" w:cs="Arial"/>
          <w:bCs/>
          <w:sz w:val="22"/>
          <w:szCs w:val="22"/>
        </w:rPr>
        <w:t xml:space="preserve"> efetuar os pagamentos devidos, na forma e condições ora estipuladas.</w:t>
      </w:r>
    </w:p>
    <w:p w:rsidR="00BF08C4" w:rsidRPr="00A60088" w:rsidRDefault="00BF08C4" w:rsidP="002E1A05">
      <w:pPr>
        <w:jc w:val="both"/>
        <w:rPr>
          <w:rFonts w:ascii="Arial" w:hAnsi="Arial" w:cs="Arial"/>
          <w:bCs/>
          <w:sz w:val="22"/>
          <w:szCs w:val="22"/>
        </w:rPr>
      </w:pPr>
    </w:p>
    <w:p w:rsidR="00BF08C4" w:rsidRPr="00A60088" w:rsidRDefault="00BF08C4" w:rsidP="002E1A05">
      <w:pPr>
        <w:jc w:val="both"/>
        <w:rPr>
          <w:rFonts w:ascii="Arial" w:hAnsi="Arial" w:cs="Arial"/>
          <w:sz w:val="22"/>
          <w:szCs w:val="22"/>
        </w:rPr>
      </w:pPr>
      <w:r w:rsidRPr="00A60088">
        <w:rPr>
          <w:rFonts w:ascii="Arial" w:hAnsi="Arial" w:cs="Arial"/>
          <w:bCs/>
          <w:sz w:val="22"/>
          <w:szCs w:val="22"/>
        </w:rPr>
        <w:t xml:space="preserve">7.2. </w:t>
      </w:r>
      <w:r w:rsidRPr="00A60088">
        <w:rPr>
          <w:rFonts w:ascii="Arial" w:hAnsi="Arial" w:cs="Arial"/>
          <w:sz w:val="22"/>
          <w:szCs w:val="22"/>
        </w:rPr>
        <w:t>Prestar todos os esclarecimentos necessários para a entrega do</w:t>
      </w:r>
      <w:r>
        <w:rPr>
          <w:rFonts w:ascii="Arial" w:hAnsi="Arial" w:cs="Arial"/>
          <w:sz w:val="22"/>
          <w:szCs w:val="22"/>
        </w:rPr>
        <w:t>s</w:t>
      </w:r>
      <w:r w:rsidRPr="00A60088">
        <w:rPr>
          <w:rFonts w:ascii="Arial" w:hAnsi="Arial" w:cs="Arial"/>
          <w:sz w:val="22"/>
          <w:szCs w:val="22"/>
        </w:rPr>
        <w:t xml:space="preserve"> objeto</w:t>
      </w:r>
      <w:r>
        <w:rPr>
          <w:rFonts w:ascii="Arial" w:hAnsi="Arial" w:cs="Arial"/>
          <w:sz w:val="22"/>
          <w:szCs w:val="22"/>
        </w:rPr>
        <w:t>s</w:t>
      </w:r>
      <w:r w:rsidRPr="00A60088">
        <w:rPr>
          <w:rFonts w:ascii="Arial" w:hAnsi="Arial" w:cs="Arial"/>
          <w:sz w:val="22"/>
          <w:szCs w:val="22"/>
        </w:rPr>
        <w:t>.</w:t>
      </w:r>
    </w:p>
    <w:p w:rsidR="00BF08C4" w:rsidRPr="00A60088" w:rsidRDefault="00BF08C4" w:rsidP="002E1A05">
      <w:pPr>
        <w:jc w:val="both"/>
        <w:rPr>
          <w:rFonts w:ascii="Arial" w:hAnsi="Arial" w:cs="Arial"/>
          <w:bCs/>
          <w:sz w:val="22"/>
          <w:szCs w:val="22"/>
        </w:rPr>
      </w:pPr>
    </w:p>
    <w:p w:rsidR="00BF08C4" w:rsidRPr="00A60088" w:rsidRDefault="00BF08C4" w:rsidP="002E1A05">
      <w:pPr>
        <w:widowControl w:val="0"/>
        <w:autoSpaceDE w:val="0"/>
        <w:autoSpaceDN w:val="0"/>
        <w:adjustRightInd w:val="0"/>
        <w:jc w:val="both"/>
        <w:rPr>
          <w:rFonts w:ascii="Arial" w:hAnsi="Arial" w:cs="Arial"/>
          <w:b/>
          <w:bCs/>
          <w:sz w:val="22"/>
          <w:szCs w:val="22"/>
        </w:rPr>
      </w:pPr>
      <w:r w:rsidRPr="00A60088">
        <w:rPr>
          <w:rFonts w:ascii="Arial" w:hAnsi="Arial" w:cs="Arial"/>
          <w:b/>
          <w:bCs/>
          <w:sz w:val="22"/>
          <w:szCs w:val="22"/>
        </w:rPr>
        <w:t>CLÁUSULA OITAVA - RESPONSABILIDADES DA CONTRATADA</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141A0F" w:rsidP="002E1A05">
      <w:pPr>
        <w:numPr>
          <w:ilvl w:val="0"/>
          <w:numId w:val="3"/>
        </w:numPr>
        <w:tabs>
          <w:tab w:val="clear" w:pos="720"/>
          <w:tab w:val="num" w:pos="360"/>
        </w:tabs>
        <w:ind w:left="0" w:firstLine="0"/>
        <w:jc w:val="both"/>
        <w:rPr>
          <w:rFonts w:ascii="Arial" w:hAnsi="Arial" w:cs="Arial"/>
          <w:sz w:val="22"/>
          <w:szCs w:val="22"/>
        </w:rPr>
      </w:pPr>
      <w:r>
        <w:rPr>
          <w:rFonts w:ascii="Arial" w:hAnsi="Arial" w:cs="Arial"/>
          <w:b/>
          <w:sz w:val="22"/>
          <w:szCs w:val="22"/>
        </w:rPr>
        <w:t xml:space="preserve">Entregar o </w:t>
      </w:r>
      <w:r w:rsidR="00BF08C4" w:rsidRPr="00A60088">
        <w:rPr>
          <w:rFonts w:ascii="Arial" w:hAnsi="Arial" w:cs="Arial"/>
          <w:b/>
          <w:sz w:val="22"/>
          <w:szCs w:val="22"/>
        </w:rPr>
        <w:t xml:space="preserve">objeto </w:t>
      </w:r>
      <w:r w:rsidR="00BF08C4" w:rsidRPr="00A60088">
        <w:rPr>
          <w:rFonts w:ascii="Arial" w:hAnsi="Arial" w:cs="Arial"/>
          <w:sz w:val="22"/>
          <w:szCs w:val="22"/>
        </w:rPr>
        <w:t xml:space="preserve">deste </w:t>
      </w:r>
      <w:r w:rsidR="00BF08C4" w:rsidRPr="00A60088">
        <w:rPr>
          <w:rFonts w:ascii="Arial" w:hAnsi="Arial" w:cs="Arial"/>
          <w:b/>
          <w:bCs/>
          <w:sz w:val="22"/>
          <w:szCs w:val="22"/>
        </w:rPr>
        <w:t xml:space="preserve">Contrato, </w:t>
      </w:r>
      <w:r w:rsidR="00BF08C4" w:rsidRPr="00A60088">
        <w:rPr>
          <w:rFonts w:ascii="Arial" w:hAnsi="Arial" w:cs="Arial"/>
          <w:sz w:val="22"/>
          <w:szCs w:val="22"/>
        </w:rPr>
        <w:t xml:space="preserve">conforme solicitação da Secretaria requisitante, obedecendo aos critérios detalhados no Anexo II – </w:t>
      </w:r>
      <w:r w:rsidR="00B57636">
        <w:rPr>
          <w:rFonts w:ascii="Arial" w:hAnsi="Arial" w:cs="Arial"/>
          <w:sz w:val="22"/>
          <w:szCs w:val="22"/>
        </w:rPr>
        <w:t>Termo de Referência</w:t>
      </w:r>
      <w:r w:rsidR="00BF08C4" w:rsidRPr="00A60088">
        <w:rPr>
          <w:rFonts w:ascii="Arial" w:hAnsi="Arial" w:cs="Arial"/>
          <w:sz w:val="22"/>
          <w:szCs w:val="22"/>
        </w:rPr>
        <w:t>, em total conformidade com o Edital e seus Anexos.</w:t>
      </w:r>
    </w:p>
    <w:p w:rsidR="00BF08C4" w:rsidRPr="00A60088" w:rsidRDefault="00BF08C4" w:rsidP="002E1A05">
      <w:pPr>
        <w:tabs>
          <w:tab w:val="num" w:pos="360"/>
        </w:tabs>
        <w:jc w:val="both"/>
        <w:rPr>
          <w:rFonts w:ascii="Arial" w:hAnsi="Arial" w:cs="Arial"/>
          <w:sz w:val="22"/>
          <w:szCs w:val="22"/>
        </w:rPr>
      </w:pPr>
    </w:p>
    <w:p w:rsidR="00BF08C4" w:rsidRPr="00A60088" w:rsidRDefault="00BF08C4" w:rsidP="002E1A05">
      <w:pPr>
        <w:numPr>
          <w:ilvl w:val="0"/>
          <w:numId w:val="3"/>
        </w:numPr>
        <w:tabs>
          <w:tab w:val="clear" w:pos="720"/>
          <w:tab w:val="num" w:pos="360"/>
        </w:tabs>
        <w:ind w:left="0" w:firstLine="0"/>
        <w:jc w:val="both"/>
        <w:rPr>
          <w:rFonts w:ascii="Arial" w:hAnsi="Arial" w:cs="Arial"/>
          <w:sz w:val="22"/>
          <w:szCs w:val="22"/>
        </w:rPr>
      </w:pPr>
      <w:r w:rsidRPr="00A60088">
        <w:rPr>
          <w:rFonts w:ascii="Arial" w:hAnsi="Arial" w:cs="Arial"/>
          <w:sz w:val="22"/>
          <w:szCs w:val="22"/>
        </w:rPr>
        <w:t xml:space="preserve">Ficar responsável por qualquer erro na </w:t>
      </w:r>
      <w:r>
        <w:rPr>
          <w:rFonts w:ascii="Arial" w:hAnsi="Arial" w:cs="Arial"/>
          <w:sz w:val="22"/>
          <w:szCs w:val="22"/>
        </w:rPr>
        <w:t>p</w:t>
      </w:r>
      <w:r w:rsidRPr="00A60088">
        <w:rPr>
          <w:rFonts w:ascii="Arial" w:hAnsi="Arial" w:cs="Arial"/>
          <w:sz w:val="22"/>
          <w:szCs w:val="22"/>
        </w:rPr>
        <w:t xml:space="preserve">roposta apresentada, obrigando-se a </w:t>
      </w:r>
      <w:r w:rsidR="00DF2D27">
        <w:rPr>
          <w:rFonts w:ascii="Arial" w:hAnsi="Arial" w:cs="Arial"/>
          <w:sz w:val="22"/>
          <w:szCs w:val="22"/>
        </w:rPr>
        <w:t>fornecer os materiais</w:t>
      </w:r>
      <w:r w:rsidR="008417FD">
        <w:rPr>
          <w:rFonts w:ascii="Arial" w:hAnsi="Arial" w:cs="Arial"/>
          <w:sz w:val="22"/>
          <w:szCs w:val="22"/>
        </w:rPr>
        <w:t xml:space="preserve"> </w:t>
      </w:r>
      <w:r w:rsidRPr="00A60088">
        <w:rPr>
          <w:rFonts w:ascii="Arial" w:hAnsi="Arial" w:cs="Arial"/>
          <w:sz w:val="22"/>
          <w:szCs w:val="22"/>
        </w:rPr>
        <w:t>conforme exigido no edital e em seus anexos;</w:t>
      </w:r>
    </w:p>
    <w:p w:rsidR="00BF08C4" w:rsidRPr="00A60088" w:rsidRDefault="00BF08C4" w:rsidP="002E1A05">
      <w:pPr>
        <w:tabs>
          <w:tab w:val="num" w:pos="360"/>
        </w:tabs>
        <w:jc w:val="both"/>
        <w:rPr>
          <w:rFonts w:ascii="Arial" w:hAnsi="Arial" w:cs="Arial"/>
          <w:sz w:val="22"/>
          <w:szCs w:val="22"/>
        </w:rPr>
      </w:pPr>
    </w:p>
    <w:p w:rsidR="00BF08C4" w:rsidRPr="00A60088" w:rsidRDefault="00BF08C4" w:rsidP="002E1A05">
      <w:pPr>
        <w:numPr>
          <w:ilvl w:val="0"/>
          <w:numId w:val="3"/>
        </w:numPr>
        <w:tabs>
          <w:tab w:val="clear" w:pos="720"/>
          <w:tab w:val="num" w:pos="360"/>
        </w:tabs>
        <w:ind w:left="0" w:firstLine="0"/>
        <w:jc w:val="both"/>
        <w:rPr>
          <w:rFonts w:ascii="Arial" w:hAnsi="Arial" w:cs="Arial"/>
          <w:sz w:val="22"/>
          <w:szCs w:val="22"/>
        </w:rPr>
      </w:pPr>
      <w:r w:rsidRPr="00A60088">
        <w:rPr>
          <w:rFonts w:ascii="Arial" w:hAnsi="Arial" w:cs="Arial"/>
          <w:sz w:val="22"/>
          <w:szCs w:val="22"/>
        </w:rPr>
        <w:t>Obriga-se a proponente vencedora a manter durante toda a execução da obrigação, em compatibilidade com as obrigações por ela assumidas, todas as condições de habilitação e qualificação exigidas na licitação.</w:t>
      </w:r>
    </w:p>
    <w:p w:rsidR="00BF08C4" w:rsidRPr="00A60088" w:rsidRDefault="00BF08C4" w:rsidP="002E1A05">
      <w:pPr>
        <w:tabs>
          <w:tab w:val="num" w:pos="360"/>
        </w:tabs>
        <w:jc w:val="both"/>
        <w:rPr>
          <w:rFonts w:ascii="Arial" w:hAnsi="Arial" w:cs="Arial"/>
          <w:sz w:val="22"/>
          <w:szCs w:val="22"/>
        </w:rPr>
      </w:pPr>
    </w:p>
    <w:p w:rsidR="00BF08C4" w:rsidRPr="00A60088" w:rsidRDefault="00BF08C4" w:rsidP="002E1A05">
      <w:pPr>
        <w:numPr>
          <w:ilvl w:val="0"/>
          <w:numId w:val="3"/>
        </w:numPr>
        <w:tabs>
          <w:tab w:val="clear" w:pos="720"/>
          <w:tab w:val="num" w:pos="360"/>
        </w:tabs>
        <w:ind w:left="0" w:firstLine="0"/>
        <w:jc w:val="both"/>
        <w:rPr>
          <w:rFonts w:ascii="Arial" w:hAnsi="Arial" w:cs="Arial"/>
          <w:sz w:val="22"/>
          <w:szCs w:val="22"/>
        </w:rPr>
      </w:pPr>
      <w:r w:rsidRPr="00A60088">
        <w:rPr>
          <w:rFonts w:ascii="Arial" w:hAnsi="Arial" w:cs="Arial"/>
          <w:sz w:val="22"/>
          <w:szCs w:val="22"/>
        </w:rPr>
        <w:t>Paralisar, por determinação do Município de Pouso Alegre, a</w:t>
      </w:r>
      <w:r w:rsidR="00141A0F">
        <w:rPr>
          <w:rFonts w:ascii="Arial" w:hAnsi="Arial" w:cs="Arial"/>
          <w:sz w:val="22"/>
          <w:szCs w:val="22"/>
        </w:rPr>
        <w:t xml:space="preserve"> entrega do objeto que </w:t>
      </w:r>
      <w:r w:rsidRPr="00A60088">
        <w:rPr>
          <w:rFonts w:ascii="Arial" w:hAnsi="Arial" w:cs="Arial"/>
          <w:sz w:val="22"/>
          <w:szCs w:val="22"/>
        </w:rPr>
        <w:t>não esteja de acordo com edital e seus anexos;</w:t>
      </w:r>
    </w:p>
    <w:p w:rsidR="00BF08C4" w:rsidRPr="00A60088" w:rsidRDefault="00BF08C4" w:rsidP="002E1A05">
      <w:pPr>
        <w:tabs>
          <w:tab w:val="num" w:pos="360"/>
        </w:tabs>
        <w:jc w:val="both"/>
        <w:rPr>
          <w:rFonts w:ascii="Arial" w:hAnsi="Arial" w:cs="Arial"/>
          <w:sz w:val="22"/>
          <w:szCs w:val="22"/>
        </w:rPr>
      </w:pPr>
    </w:p>
    <w:p w:rsidR="00BF08C4" w:rsidRPr="00A60088" w:rsidRDefault="00BF08C4" w:rsidP="002E1A05">
      <w:pPr>
        <w:numPr>
          <w:ilvl w:val="0"/>
          <w:numId w:val="3"/>
        </w:numPr>
        <w:tabs>
          <w:tab w:val="clear" w:pos="720"/>
          <w:tab w:val="num" w:pos="360"/>
        </w:tabs>
        <w:ind w:left="0" w:firstLine="0"/>
        <w:jc w:val="both"/>
        <w:rPr>
          <w:rFonts w:ascii="Arial" w:hAnsi="Arial" w:cs="Arial"/>
          <w:sz w:val="22"/>
          <w:szCs w:val="22"/>
        </w:rPr>
      </w:pPr>
      <w:r w:rsidRPr="00A60088">
        <w:rPr>
          <w:rFonts w:ascii="Arial" w:hAnsi="Arial" w:cs="Arial"/>
          <w:sz w:val="22"/>
          <w:szCs w:val="22"/>
        </w:rPr>
        <w:t xml:space="preserve">Arcar com todas as despesas relativas ao seu ramo de atividade, e necessárias ao cumprimento do objeto e todos os tributos incidentes sobre o objeto do contrato, devendo efetuar os respectivos pagamentos na forma e nos prazos previstos em </w:t>
      </w:r>
      <w:r w:rsidR="00805331">
        <w:rPr>
          <w:rFonts w:ascii="Arial" w:hAnsi="Arial" w:cs="Arial"/>
          <w:sz w:val="22"/>
          <w:szCs w:val="22"/>
        </w:rPr>
        <w:t>L</w:t>
      </w:r>
      <w:r w:rsidRPr="00A60088">
        <w:rPr>
          <w:rFonts w:ascii="Arial" w:hAnsi="Arial" w:cs="Arial"/>
          <w:sz w:val="22"/>
          <w:szCs w:val="22"/>
        </w:rPr>
        <w:t>ei.</w:t>
      </w:r>
    </w:p>
    <w:p w:rsidR="00BF08C4" w:rsidRPr="00A60088" w:rsidRDefault="00BF08C4" w:rsidP="002E1A05">
      <w:pPr>
        <w:widowControl w:val="0"/>
        <w:tabs>
          <w:tab w:val="num" w:pos="360"/>
        </w:tabs>
        <w:autoSpaceDE w:val="0"/>
        <w:autoSpaceDN w:val="0"/>
        <w:adjustRightInd w:val="0"/>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b/>
          <w:bCs/>
          <w:sz w:val="22"/>
          <w:szCs w:val="22"/>
        </w:rPr>
      </w:pPr>
      <w:r w:rsidRPr="00A60088">
        <w:rPr>
          <w:rFonts w:ascii="Arial" w:hAnsi="Arial" w:cs="Arial"/>
          <w:b/>
          <w:bCs/>
          <w:sz w:val="22"/>
          <w:szCs w:val="22"/>
        </w:rPr>
        <w:t>CLÁUSULA NONA – DAS PENALIDADES</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9.1. São aplicáveis as sanções previstas no Capítulo IV da Lei Federal nº 8666/93, na Lei Federal nº 10.520/02 e demais normas pertinentes.</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9.2. A licitante que</w:t>
      </w:r>
      <w:r w:rsidR="008417FD">
        <w:rPr>
          <w:rFonts w:ascii="Arial" w:hAnsi="Arial" w:cs="Arial"/>
          <w:bCs/>
          <w:iCs/>
          <w:sz w:val="22"/>
          <w:szCs w:val="22"/>
        </w:rPr>
        <w:t xml:space="preserve"> </w:t>
      </w:r>
      <w:r w:rsidRPr="00A60088">
        <w:rPr>
          <w:rFonts w:ascii="Arial" w:hAnsi="Arial" w:cs="Arial"/>
          <w:bCs/>
          <w:iCs/>
          <w:sz w:val="22"/>
          <w:szCs w:val="22"/>
        </w:rPr>
        <w:t xml:space="preserve">não mantiver a proposta, comportar-se de modo inidôneo ou fizer declaração falsa, estará sujeita à pena de suspensão de seu direito de licitar e contratar com a Administração,pelo prazo de </w:t>
      </w:r>
      <w:r w:rsidR="00EC64D3">
        <w:rPr>
          <w:rFonts w:ascii="Arial" w:hAnsi="Arial" w:cs="Arial"/>
          <w:bCs/>
          <w:iCs/>
          <w:sz w:val="22"/>
          <w:szCs w:val="22"/>
        </w:rPr>
        <w:t>até dois anos</w:t>
      </w:r>
      <w:r w:rsidRPr="00A60088">
        <w:rPr>
          <w:rFonts w:ascii="Arial" w:hAnsi="Arial" w:cs="Arial"/>
          <w:bCs/>
          <w:iCs/>
          <w:sz w:val="22"/>
          <w:szCs w:val="22"/>
        </w:rPr>
        <w:t>.</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9.3. Será aplicada multa no valor de 2% (dois por cento) do valor estimado do fornecimento, tanto à licitante, cuja proposta tenha sido classificada em primeiro lugar e que venha a ser inabilitada por ter apresentado documentos que seguramente não atendam as exigências deste edital.</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 xml:space="preserve">9.4. Salvo ocorrência de caso fortuito ou de força maior, devidamente justificados e comprovados, ao não cumprimento, por parte da(s) proponente(s) vencedora(s), das obrigações assumidas, ou a </w:t>
      </w:r>
      <w:proofErr w:type="spellStart"/>
      <w:r w:rsidRPr="00A60088">
        <w:rPr>
          <w:rFonts w:ascii="Arial" w:hAnsi="Arial" w:cs="Arial"/>
          <w:iCs/>
          <w:sz w:val="22"/>
          <w:szCs w:val="22"/>
        </w:rPr>
        <w:t>infringência</w:t>
      </w:r>
      <w:proofErr w:type="spellEnd"/>
      <w:r w:rsidRPr="00A60088">
        <w:rPr>
          <w:rFonts w:ascii="Arial" w:hAnsi="Arial" w:cs="Arial"/>
          <w:iCs/>
          <w:sz w:val="22"/>
          <w:szCs w:val="22"/>
        </w:rPr>
        <w:t xml:space="preserve"> de preceitos legais pertinentes, ser</w:t>
      </w:r>
      <w:r>
        <w:rPr>
          <w:rFonts w:ascii="Arial" w:hAnsi="Arial" w:cs="Arial"/>
          <w:iCs/>
          <w:sz w:val="22"/>
          <w:szCs w:val="22"/>
        </w:rPr>
        <w:t>ão</w:t>
      </w:r>
      <w:r w:rsidR="008417FD">
        <w:rPr>
          <w:rFonts w:ascii="Arial" w:hAnsi="Arial" w:cs="Arial"/>
          <w:iCs/>
          <w:sz w:val="22"/>
          <w:szCs w:val="22"/>
        </w:rPr>
        <w:t xml:space="preserve"> </w:t>
      </w:r>
      <w:r w:rsidRPr="00A60088">
        <w:rPr>
          <w:rFonts w:ascii="Arial" w:hAnsi="Arial" w:cs="Arial"/>
          <w:iCs/>
          <w:sz w:val="22"/>
          <w:szCs w:val="22"/>
        </w:rPr>
        <w:t>aplicadas, segundo a gravidade da falta, nos termos dos artigos 86 e 87 da Lei Federal nº 8.666/93 e suas alterações, as seguintes penalidades:</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I - advertência, sempre que for constatada irregularidade de pouca gravidade, para a qual tenha(m) a</w:t>
      </w:r>
      <w:r w:rsidR="008417FD">
        <w:rPr>
          <w:rFonts w:ascii="Arial" w:hAnsi="Arial" w:cs="Arial"/>
          <w:iCs/>
          <w:sz w:val="22"/>
          <w:szCs w:val="22"/>
        </w:rPr>
        <w:t xml:space="preserve"> </w:t>
      </w:r>
      <w:r w:rsidRPr="00A60088">
        <w:rPr>
          <w:rFonts w:ascii="Arial" w:hAnsi="Arial" w:cs="Arial"/>
          <w:iCs/>
          <w:sz w:val="22"/>
          <w:szCs w:val="22"/>
        </w:rPr>
        <w:t>proponente(s) vencedora(s) concorrida diretamente, ocorrência que será registrada no Cadastro de Fornecedores da Prefeitura Municipal de</w:t>
      </w:r>
      <w:r>
        <w:rPr>
          <w:rFonts w:ascii="Arial" w:hAnsi="Arial" w:cs="Arial"/>
          <w:iCs/>
          <w:sz w:val="22"/>
          <w:szCs w:val="22"/>
        </w:rPr>
        <w:t xml:space="preserve"> Pouso Alegre</w:t>
      </w:r>
      <w:r w:rsidRPr="00A60088">
        <w:rPr>
          <w:rFonts w:ascii="Arial" w:hAnsi="Arial" w:cs="Arial"/>
          <w:iCs/>
          <w:sz w:val="22"/>
          <w:szCs w:val="22"/>
        </w:rPr>
        <w:t>;</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II – multa de 1% (um</w:t>
      </w:r>
      <w:r w:rsidR="008417FD">
        <w:rPr>
          <w:rFonts w:ascii="Arial" w:hAnsi="Arial" w:cs="Arial"/>
          <w:iCs/>
          <w:sz w:val="22"/>
          <w:szCs w:val="22"/>
        </w:rPr>
        <w:t xml:space="preserve"> </w:t>
      </w:r>
      <w:r w:rsidRPr="00A60088">
        <w:rPr>
          <w:rFonts w:ascii="Arial" w:hAnsi="Arial" w:cs="Arial"/>
          <w:iCs/>
          <w:sz w:val="22"/>
          <w:szCs w:val="22"/>
        </w:rPr>
        <w:t>por cento), por dia de atraso na entrega dos materiais, calculada sobre o valor da parcela contratada, até o limite de 15 dias, atrasos superiores a este, aplicar-se-á o disposto no inciso III;</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III – multa de 30% (trinta por cento) sobre o valor total do contrato, na hipótese do não cumprimento de qualquer das obrigações assumidas;</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IV – na hipótese de rescisão do contrato, além da aplicação da multa correspondente, aplicar-se-á suspensão ao direito de licitar com a Prefeitura de Pouso Alegre</w:t>
      </w:r>
      <w:r w:rsidR="00AD7BAC">
        <w:rPr>
          <w:rFonts w:ascii="Arial" w:hAnsi="Arial" w:cs="Arial"/>
          <w:iCs/>
          <w:sz w:val="22"/>
          <w:szCs w:val="22"/>
        </w:rPr>
        <w:t>/MG</w:t>
      </w:r>
      <w:r w:rsidRPr="00A60088">
        <w:rPr>
          <w:rFonts w:ascii="Arial" w:hAnsi="Arial" w:cs="Arial"/>
          <w:iCs/>
          <w:sz w:val="22"/>
          <w:szCs w:val="22"/>
        </w:rPr>
        <w:t>, bem como o impedimento de com ela contratar, pelo prazo de 12 (doze) meses;</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V – declaração de inidoneidade, quando a proponente vencedora deixar de cumprir com as obrigações assumidas, praticando falta grave, dolosa ou culposa.</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b/>
          <w:bCs/>
          <w:iCs/>
          <w:sz w:val="22"/>
          <w:szCs w:val="22"/>
        </w:rPr>
        <w:t>Parágrafo Primeiro</w:t>
      </w:r>
      <w:r w:rsidRPr="00A60088">
        <w:rPr>
          <w:rFonts w:ascii="Arial" w:hAnsi="Arial" w:cs="Arial"/>
          <w:iCs/>
          <w:sz w:val="22"/>
          <w:szCs w:val="22"/>
        </w:rPr>
        <w:t xml:space="preserve"> - As multas serão, após regular processo administrativo, cobradas administrativa ou judicialmente;</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b/>
          <w:bCs/>
          <w:iCs/>
          <w:sz w:val="22"/>
          <w:szCs w:val="22"/>
        </w:rPr>
        <w:t>Parágrafo Segundo</w:t>
      </w:r>
      <w:r w:rsidRPr="00A60088">
        <w:rPr>
          <w:rFonts w:ascii="Arial" w:hAnsi="Arial" w:cs="Arial"/>
          <w:iCs/>
          <w:sz w:val="22"/>
          <w:szCs w:val="22"/>
        </w:rPr>
        <w:t xml:space="preserve"> - Constatada a </w:t>
      </w:r>
      <w:proofErr w:type="spellStart"/>
      <w:r w:rsidRPr="00A60088">
        <w:rPr>
          <w:rFonts w:ascii="Arial" w:hAnsi="Arial" w:cs="Arial"/>
          <w:iCs/>
          <w:sz w:val="22"/>
          <w:szCs w:val="22"/>
        </w:rPr>
        <w:t>inveracidade</w:t>
      </w:r>
      <w:proofErr w:type="spellEnd"/>
      <w:r w:rsidRPr="00A60088">
        <w:rPr>
          <w:rFonts w:ascii="Arial" w:hAnsi="Arial" w:cs="Arial"/>
          <w:iCs/>
          <w:sz w:val="22"/>
          <w:szCs w:val="22"/>
        </w:rPr>
        <w:t xml:space="preserve"> de qualquer das informações fornecidas pela </w:t>
      </w:r>
      <w:r w:rsidRPr="00A60088">
        <w:rPr>
          <w:rFonts w:ascii="Arial" w:hAnsi="Arial" w:cs="Arial"/>
          <w:b/>
          <w:bCs/>
          <w:iCs/>
          <w:sz w:val="22"/>
          <w:szCs w:val="22"/>
        </w:rPr>
        <w:t>CONTRATADA</w:t>
      </w:r>
      <w:r w:rsidRPr="00A60088">
        <w:rPr>
          <w:rFonts w:ascii="Arial" w:hAnsi="Arial" w:cs="Arial"/>
          <w:iCs/>
          <w:sz w:val="22"/>
          <w:szCs w:val="22"/>
        </w:rPr>
        <w:t>, esta poderá sofrer quaisquer das penalidades adiante previstas:</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a) suspensão temporária de participação em licitações e impedimento de contratar com a Prefeitura Municipal de</w:t>
      </w:r>
      <w:r>
        <w:rPr>
          <w:rFonts w:ascii="Arial" w:hAnsi="Arial" w:cs="Arial"/>
          <w:iCs/>
          <w:sz w:val="22"/>
          <w:szCs w:val="22"/>
        </w:rPr>
        <w:t xml:space="preserve"> Pouso Alegre</w:t>
      </w:r>
      <w:r w:rsidR="00AD7BAC">
        <w:rPr>
          <w:rFonts w:ascii="Arial" w:hAnsi="Arial" w:cs="Arial"/>
          <w:iCs/>
          <w:sz w:val="22"/>
          <w:szCs w:val="22"/>
        </w:rPr>
        <w:t>/MG</w:t>
      </w:r>
      <w:r w:rsidRPr="00A60088">
        <w:rPr>
          <w:rFonts w:ascii="Arial" w:hAnsi="Arial" w:cs="Arial"/>
          <w:iCs/>
          <w:sz w:val="22"/>
          <w:szCs w:val="22"/>
        </w:rPr>
        <w:t>, pelo prazo de 12 (doze) meses;</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b/>
          <w:iCs/>
          <w:sz w:val="22"/>
          <w:szCs w:val="22"/>
        </w:rPr>
        <w:t>Parágrafo Terceiro</w:t>
      </w:r>
      <w:r w:rsidRPr="00A60088">
        <w:rPr>
          <w:rFonts w:ascii="Arial" w:hAnsi="Arial" w:cs="Arial"/>
          <w:bCs/>
          <w:iCs/>
          <w:sz w:val="22"/>
          <w:szCs w:val="22"/>
        </w:rPr>
        <w:t xml:space="preserve"> - </w:t>
      </w:r>
      <w:r w:rsidRPr="00A60088">
        <w:rPr>
          <w:rFonts w:ascii="Arial" w:hAnsi="Arial" w:cs="Arial"/>
          <w:iCs/>
          <w:sz w:val="22"/>
          <w:szCs w:val="22"/>
        </w:rPr>
        <w:t>As penalidades previstas nesta cláusula t</w:t>
      </w:r>
      <w:r>
        <w:rPr>
          <w:rFonts w:ascii="Arial" w:hAnsi="Arial" w:cs="Arial"/>
          <w:iCs/>
          <w:sz w:val="22"/>
          <w:szCs w:val="22"/>
        </w:rPr>
        <w:t>ê</w:t>
      </w:r>
      <w:r w:rsidRPr="00A60088">
        <w:rPr>
          <w:rFonts w:ascii="Arial" w:hAnsi="Arial" w:cs="Arial"/>
          <w:iCs/>
          <w:sz w:val="22"/>
          <w:szCs w:val="22"/>
        </w:rPr>
        <w:t>m caráter de sanção administrativa, conseqüentemente a sua aplicação não exime a(s) proponente(s) vencedora(s) de reparar os eventuais prejuízos que seu ato venha a acarretar ao Município de Pouso Alegre</w:t>
      </w:r>
      <w:r w:rsidR="00AD7BAC">
        <w:rPr>
          <w:rFonts w:ascii="Arial" w:hAnsi="Arial" w:cs="Arial"/>
          <w:iCs/>
          <w:sz w:val="22"/>
          <w:szCs w:val="22"/>
        </w:rPr>
        <w:t>/MG</w:t>
      </w:r>
      <w:r w:rsidRPr="00A60088">
        <w:rPr>
          <w:rFonts w:ascii="Arial" w:hAnsi="Arial" w:cs="Arial"/>
          <w:iCs/>
          <w:sz w:val="22"/>
          <w:szCs w:val="22"/>
        </w:rPr>
        <w:t>;</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9.5. As sanções são independentes e a aplicação de uma não exclui a aplicação das outras.</w:t>
      </w:r>
    </w:p>
    <w:p w:rsidR="00BF08C4" w:rsidRPr="00A60088" w:rsidRDefault="00BF08C4" w:rsidP="002E1A05">
      <w:pPr>
        <w:widowControl w:val="0"/>
        <w:autoSpaceDE w:val="0"/>
        <w:autoSpaceDN w:val="0"/>
        <w:adjustRightInd w:val="0"/>
        <w:jc w:val="both"/>
        <w:rPr>
          <w:rFonts w:ascii="Arial" w:hAnsi="Arial" w:cs="Arial"/>
          <w:b/>
          <w:bCs/>
          <w:sz w:val="22"/>
          <w:szCs w:val="22"/>
        </w:rPr>
      </w:pPr>
    </w:p>
    <w:p w:rsidR="00BF08C4" w:rsidRPr="00A60088" w:rsidRDefault="00BF08C4" w:rsidP="002E1A05">
      <w:pPr>
        <w:pStyle w:val="Ttulo3"/>
        <w:widowControl w:val="0"/>
        <w:autoSpaceDE w:val="0"/>
        <w:autoSpaceDN w:val="0"/>
        <w:adjustRightInd w:val="0"/>
        <w:rPr>
          <w:rFonts w:ascii="Arial" w:hAnsi="Arial" w:cs="Arial"/>
          <w:bCs/>
          <w:iCs w:val="0"/>
          <w:sz w:val="22"/>
          <w:szCs w:val="22"/>
        </w:rPr>
      </w:pPr>
      <w:r w:rsidRPr="00A60088">
        <w:rPr>
          <w:rFonts w:ascii="Arial" w:hAnsi="Arial" w:cs="Arial"/>
          <w:bCs/>
          <w:iCs w:val="0"/>
          <w:sz w:val="22"/>
          <w:szCs w:val="22"/>
        </w:rPr>
        <w:t>CLÁUSULA DÉCIMA - DA RESCISÃO CONTRATUAL</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 xml:space="preserve">10.1. Poderão ser motivo de rescisão contratual as hipóteses elencadas no </w:t>
      </w:r>
      <w:r w:rsidR="00EC64D3">
        <w:rPr>
          <w:rFonts w:ascii="Arial" w:hAnsi="Arial" w:cs="Arial"/>
          <w:sz w:val="22"/>
          <w:szCs w:val="22"/>
        </w:rPr>
        <w:t>art. 77 e 78</w:t>
      </w:r>
      <w:r w:rsidRPr="00A60088">
        <w:rPr>
          <w:rFonts w:ascii="Arial" w:hAnsi="Arial" w:cs="Arial"/>
          <w:sz w:val="22"/>
          <w:szCs w:val="22"/>
        </w:rPr>
        <w:t xml:space="preserve"> da Lei</w:t>
      </w:r>
      <w:r w:rsidR="00141A0F">
        <w:rPr>
          <w:rFonts w:ascii="Arial" w:hAnsi="Arial" w:cs="Arial"/>
          <w:sz w:val="22"/>
          <w:szCs w:val="22"/>
        </w:rPr>
        <w:t xml:space="preserve"> Federal </w:t>
      </w:r>
      <w:r w:rsidRPr="00A60088">
        <w:rPr>
          <w:rFonts w:ascii="Arial" w:hAnsi="Arial" w:cs="Arial"/>
          <w:sz w:val="22"/>
          <w:szCs w:val="22"/>
        </w:rPr>
        <w:t>n° 8.666/93.</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 xml:space="preserve">10.2. Caso o </w:t>
      </w:r>
      <w:r w:rsidRPr="00A60088">
        <w:rPr>
          <w:rFonts w:ascii="Arial" w:hAnsi="Arial" w:cs="Arial"/>
          <w:b/>
          <w:bCs/>
          <w:sz w:val="22"/>
          <w:szCs w:val="22"/>
        </w:rPr>
        <w:t>MUNICÍPIO</w:t>
      </w:r>
      <w:r w:rsidRPr="00A60088">
        <w:rPr>
          <w:rFonts w:ascii="Arial" w:hAnsi="Arial" w:cs="Arial"/>
          <w:sz w:val="22"/>
          <w:szCs w:val="22"/>
        </w:rPr>
        <w:t xml:space="preserve"> não se utilize da prerrogativa de rescindir o contrato, o seu exclusivo critério, poderá suspender a sua execução e/ou sustar o pagamento das faturas, até que a </w:t>
      </w:r>
      <w:r w:rsidRPr="00A60088">
        <w:rPr>
          <w:rFonts w:ascii="Arial" w:hAnsi="Arial" w:cs="Arial"/>
          <w:b/>
          <w:bCs/>
          <w:sz w:val="22"/>
          <w:szCs w:val="22"/>
        </w:rPr>
        <w:t>CONTRATADA</w:t>
      </w:r>
      <w:r w:rsidRPr="00A60088">
        <w:rPr>
          <w:rFonts w:ascii="Arial" w:hAnsi="Arial" w:cs="Arial"/>
          <w:sz w:val="22"/>
          <w:szCs w:val="22"/>
        </w:rPr>
        <w:t xml:space="preserve"> cumpra integralmente a condição contratual infringida, sem prejuízo da incidência das sanções previstas no Edital, na Lei</w:t>
      </w:r>
      <w:r w:rsidR="00144304">
        <w:rPr>
          <w:rFonts w:ascii="Arial" w:hAnsi="Arial" w:cs="Arial"/>
          <w:sz w:val="22"/>
          <w:szCs w:val="22"/>
        </w:rPr>
        <w:t xml:space="preserve"> Federal nº 8666/93</w:t>
      </w:r>
      <w:r w:rsidRPr="00A60088">
        <w:rPr>
          <w:rFonts w:ascii="Arial" w:hAnsi="Arial" w:cs="Arial"/>
          <w:sz w:val="22"/>
          <w:szCs w:val="22"/>
        </w:rPr>
        <w:t>, no Código de Defesa do Consumidor (Lei n</w:t>
      </w:r>
      <w:r>
        <w:rPr>
          <w:rFonts w:ascii="Arial" w:hAnsi="Arial" w:cs="Arial"/>
          <w:sz w:val="22"/>
          <w:szCs w:val="22"/>
        </w:rPr>
        <w:t xml:space="preserve">º </w:t>
      </w:r>
      <w:r w:rsidRPr="00A60088">
        <w:rPr>
          <w:rFonts w:ascii="Arial" w:hAnsi="Arial" w:cs="Arial"/>
          <w:sz w:val="22"/>
          <w:szCs w:val="22"/>
        </w:rPr>
        <w:t>8.0</w:t>
      </w:r>
      <w:r>
        <w:rPr>
          <w:rFonts w:ascii="Arial" w:hAnsi="Arial" w:cs="Arial"/>
          <w:sz w:val="22"/>
          <w:szCs w:val="22"/>
        </w:rPr>
        <w:t>78</w:t>
      </w:r>
      <w:r w:rsidRPr="00A60088">
        <w:rPr>
          <w:rFonts w:ascii="Arial" w:hAnsi="Arial" w:cs="Arial"/>
          <w:sz w:val="22"/>
          <w:szCs w:val="22"/>
        </w:rPr>
        <w:t>/90).</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10.3. A rescisão poderá ser unilateral, amigável (</w:t>
      </w:r>
      <w:proofErr w:type="spellStart"/>
      <w:r w:rsidRPr="00A60088">
        <w:rPr>
          <w:rFonts w:ascii="Arial" w:hAnsi="Arial" w:cs="Arial"/>
          <w:sz w:val="22"/>
          <w:szCs w:val="22"/>
        </w:rPr>
        <w:t>resilição</w:t>
      </w:r>
      <w:proofErr w:type="spellEnd"/>
      <w:r w:rsidRPr="00A60088">
        <w:rPr>
          <w:rFonts w:ascii="Arial" w:hAnsi="Arial" w:cs="Arial"/>
          <w:sz w:val="22"/>
          <w:szCs w:val="22"/>
        </w:rPr>
        <w:t>) ou judicial, nos termos e condições previstas no art. 79 da Lei</w:t>
      </w:r>
      <w:r w:rsidR="00141A0F">
        <w:rPr>
          <w:rFonts w:ascii="Arial" w:hAnsi="Arial" w:cs="Arial"/>
          <w:sz w:val="22"/>
          <w:szCs w:val="22"/>
        </w:rPr>
        <w:t xml:space="preserve"> Federal</w:t>
      </w:r>
      <w:r w:rsidRPr="00A60088">
        <w:rPr>
          <w:rFonts w:ascii="Arial" w:hAnsi="Arial" w:cs="Arial"/>
          <w:sz w:val="22"/>
          <w:szCs w:val="22"/>
        </w:rPr>
        <w:t xml:space="preserve"> n° 8.666/93.</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 xml:space="preserve">10.4. A </w:t>
      </w:r>
      <w:r w:rsidRPr="00A60088">
        <w:rPr>
          <w:rFonts w:ascii="Arial" w:hAnsi="Arial" w:cs="Arial"/>
          <w:b/>
          <w:bCs/>
          <w:sz w:val="22"/>
          <w:szCs w:val="22"/>
        </w:rPr>
        <w:t>CONTRATADA</w:t>
      </w:r>
      <w:r w:rsidRPr="00A60088">
        <w:rPr>
          <w:rFonts w:ascii="Arial" w:hAnsi="Arial" w:cs="Arial"/>
          <w:sz w:val="22"/>
          <w:szCs w:val="22"/>
        </w:rPr>
        <w:t xml:space="preserve"> reconhece os direitos do MUNICÍPIO nos casos de rescisão previstas nos artigos 77 a 80 da Lei </w:t>
      </w:r>
      <w:r w:rsidR="00141A0F">
        <w:rPr>
          <w:rFonts w:ascii="Arial" w:hAnsi="Arial" w:cs="Arial"/>
          <w:sz w:val="22"/>
          <w:szCs w:val="22"/>
        </w:rPr>
        <w:t xml:space="preserve">Federal </w:t>
      </w:r>
      <w:r w:rsidRPr="00A60088">
        <w:rPr>
          <w:rFonts w:ascii="Arial" w:hAnsi="Arial" w:cs="Arial"/>
          <w:sz w:val="22"/>
          <w:szCs w:val="22"/>
        </w:rPr>
        <w:t>nº 8</w:t>
      </w:r>
      <w:r w:rsidR="00141A0F">
        <w:rPr>
          <w:rFonts w:ascii="Arial" w:hAnsi="Arial" w:cs="Arial"/>
          <w:sz w:val="22"/>
          <w:szCs w:val="22"/>
        </w:rPr>
        <w:t>.</w:t>
      </w:r>
      <w:r w:rsidRPr="00A60088">
        <w:rPr>
          <w:rFonts w:ascii="Arial" w:hAnsi="Arial" w:cs="Arial"/>
          <w:sz w:val="22"/>
          <w:szCs w:val="22"/>
        </w:rPr>
        <w:t>666/93.</w:t>
      </w:r>
    </w:p>
    <w:p w:rsidR="00385D19" w:rsidRDefault="00385D19" w:rsidP="00312001">
      <w:pPr>
        <w:rPr>
          <w:rFonts w:ascii="Arial" w:hAnsi="Arial" w:cs="Arial"/>
          <w:sz w:val="22"/>
          <w:szCs w:val="22"/>
        </w:rPr>
      </w:pPr>
    </w:p>
    <w:p w:rsidR="00BF08C4" w:rsidRPr="00A60088" w:rsidRDefault="00BF08C4" w:rsidP="00312001">
      <w:pPr>
        <w:rPr>
          <w:rFonts w:ascii="Arial" w:hAnsi="Arial" w:cs="Arial"/>
          <w:b/>
          <w:bCs/>
          <w:sz w:val="22"/>
          <w:szCs w:val="22"/>
        </w:rPr>
      </w:pPr>
      <w:r w:rsidRPr="00A60088">
        <w:rPr>
          <w:rFonts w:ascii="Arial" w:hAnsi="Arial" w:cs="Arial"/>
          <w:b/>
          <w:bCs/>
          <w:sz w:val="22"/>
          <w:szCs w:val="22"/>
        </w:rPr>
        <w:t>CLÁUSULA DÉCIMA PRIMEIRA - TRANSMISSÃO DE DOCUMENTOS</w:t>
      </w:r>
    </w:p>
    <w:p w:rsidR="00BF08C4" w:rsidRPr="00A60088" w:rsidRDefault="00BF08C4" w:rsidP="002E1A05">
      <w:pPr>
        <w:widowControl w:val="0"/>
        <w:autoSpaceDE w:val="0"/>
        <w:autoSpaceDN w:val="0"/>
        <w:adjustRightInd w:val="0"/>
        <w:jc w:val="both"/>
        <w:rPr>
          <w:rFonts w:ascii="Arial" w:hAnsi="Arial" w:cs="Arial"/>
          <w:b/>
          <w:bCs/>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 xml:space="preserve">11.1. A troca eventual de documentos e cartas entre a </w:t>
      </w:r>
      <w:r w:rsidRPr="00A60088">
        <w:rPr>
          <w:rFonts w:ascii="Arial" w:hAnsi="Arial" w:cs="Arial"/>
          <w:b/>
          <w:bCs/>
          <w:sz w:val="22"/>
          <w:szCs w:val="22"/>
        </w:rPr>
        <w:t>CONTRATANTE</w:t>
      </w:r>
      <w:r w:rsidRPr="00A60088">
        <w:rPr>
          <w:rFonts w:ascii="Arial" w:hAnsi="Arial" w:cs="Arial"/>
          <w:sz w:val="22"/>
          <w:szCs w:val="22"/>
        </w:rPr>
        <w:t xml:space="preserve"> e a </w:t>
      </w:r>
      <w:r w:rsidRPr="00A60088">
        <w:rPr>
          <w:rFonts w:ascii="Arial" w:hAnsi="Arial" w:cs="Arial"/>
          <w:b/>
          <w:bCs/>
          <w:sz w:val="22"/>
          <w:szCs w:val="22"/>
        </w:rPr>
        <w:t>CONTRATADA</w:t>
      </w:r>
      <w:r w:rsidRPr="00A60088">
        <w:rPr>
          <w:rFonts w:ascii="Arial" w:hAnsi="Arial" w:cs="Arial"/>
          <w:sz w:val="22"/>
          <w:szCs w:val="22"/>
        </w:rPr>
        <w:t xml:space="preserve"> será feita através de protocolo. Nenhuma outra forma será considerada como prova de entrega de documentos ou cartas.</w:t>
      </w:r>
    </w:p>
    <w:p w:rsidR="00BF08C4" w:rsidRPr="00A60088" w:rsidRDefault="00BF08C4" w:rsidP="002E1A05">
      <w:pPr>
        <w:widowControl w:val="0"/>
        <w:autoSpaceDE w:val="0"/>
        <w:autoSpaceDN w:val="0"/>
        <w:adjustRightInd w:val="0"/>
        <w:jc w:val="both"/>
        <w:rPr>
          <w:rFonts w:ascii="Arial" w:hAnsi="Arial" w:cs="Arial"/>
          <w:b/>
          <w:bCs/>
          <w:sz w:val="22"/>
          <w:szCs w:val="22"/>
        </w:rPr>
      </w:pPr>
    </w:p>
    <w:p w:rsidR="00BF08C4" w:rsidRPr="00A60088" w:rsidRDefault="00BF08C4" w:rsidP="002E1A05">
      <w:pPr>
        <w:widowControl w:val="0"/>
        <w:autoSpaceDE w:val="0"/>
        <w:autoSpaceDN w:val="0"/>
        <w:adjustRightInd w:val="0"/>
        <w:jc w:val="both"/>
        <w:rPr>
          <w:rFonts w:ascii="Arial" w:hAnsi="Arial" w:cs="Arial"/>
          <w:b/>
          <w:bCs/>
          <w:sz w:val="22"/>
          <w:szCs w:val="22"/>
        </w:rPr>
      </w:pPr>
      <w:r w:rsidRPr="00A60088">
        <w:rPr>
          <w:rFonts w:ascii="Arial" w:hAnsi="Arial" w:cs="Arial"/>
          <w:b/>
          <w:bCs/>
          <w:sz w:val="22"/>
          <w:szCs w:val="22"/>
        </w:rPr>
        <w:t>CLÁUSULA DÉCIMA SEGUNDA - ALTERAÇÃO</w:t>
      </w:r>
    </w:p>
    <w:p w:rsidR="00BF08C4" w:rsidRPr="00A60088" w:rsidRDefault="00BF08C4" w:rsidP="002E1A05">
      <w:pPr>
        <w:widowControl w:val="0"/>
        <w:autoSpaceDE w:val="0"/>
        <w:autoSpaceDN w:val="0"/>
        <w:adjustRightInd w:val="0"/>
        <w:jc w:val="both"/>
        <w:rPr>
          <w:rFonts w:ascii="Arial" w:hAnsi="Arial" w:cs="Arial"/>
          <w:b/>
          <w:bCs/>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12.1. A alteração de qualquer das disposições estabelecidas neste Termo de Contrato somente se reputará válida se tomadas expressamente em Instrumento Aditivo, que ao presente se aderirá, passando a dele fazer parte.</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b/>
          <w:bCs/>
          <w:sz w:val="22"/>
          <w:szCs w:val="22"/>
        </w:rPr>
      </w:pPr>
      <w:r w:rsidRPr="00A60088">
        <w:rPr>
          <w:rFonts w:ascii="Arial" w:hAnsi="Arial" w:cs="Arial"/>
          <w:b/>
          <w:bCs/>
          <w:sz w:val="22"/>
          <w:szCs w:val="22"/>
        </w:rPr>
        <w:t>CLÁUSULA DÉCIMA TERCEIRA - LEGISLAÇÃO APLICÁVEL</w:t>
      </w:r>
    </w:p>
    <w:p w:rsidR="00BF08C4" w:rsidRPr="00A60088" w:rsidRDefault="00BF08C4" w:rsidP="002E1A05">
      <w:pPr>
        <w:widowControl w:val="0"/>
        <w:autoSpaceDE w:val="0"/>
        <w:autoSpaceDN w:val="0"/>
        <w:adjustRightInd w:val="0"/>
        <w:jc w:val="both"/>
        <w:rPr>
          <w:rFonts w:ascii="Arial" w:hAnsi="Arial" w:cs="Arial"/>
          <w:b/>
          <w:bCs/>
          <w:sz w:val="22"/>
          <w:szCs w:val="22"/>
        </w:rPr>
      </w:pPr>
    </w:p>
    <w:p w:rsidR="00BF08C4" w:rsidRPr="00A60088" w:rsidRDefault="00BF08C4" w:rsidP="002E1A05">
      <w:pPr>
        <w:pStyle w:val="Corpodetexto3"/>
        <w:widowControl w:val="0"/>
        <w:autoSpaceDE w:val="0"/>
        <w:autoSpaceDN w:val="0"/>
        <w:adjustRightInd w:val="0"/>
        <w:rPr>
          <w:rFonts w:ascii="Arial" w:hAnsi="Arial" w:cs="Arial"/>
          <w:sz w:val="22"/>
          <w:szCs w:val="22"/>
        </w:rPr>
      </w:pPr>
      <w:r w:rsidRPr="00A60088">
        <w:rPr>
          <w:rFonts w:ascii="Arial" w:hAnsi="Arial" w:cs="Arial"/>
          <w:sz w:val="22"/>
          <w:szCs w:val="22"/>
        </w:rPr>
        <w:t>13.1. O presente Termo de Contrato rege-se pelas disposições expressas na Lei</w:t>
      </w:r>
      <w:r w:rsidR="00141A0F">
        <w:rPr>
          <w:rFonts w:ascii="Arial" w:hAnsi="Arial" w:cs="Arial"/>
          <w:sz w:val="22"/>
          <w:szCs w:val="22"/>
        </w:rPr>
        <w:t xml:space="preserve"> Federal </w:t>
      </w:r>
      <w:r w:rsidRPr="00A60088">
        <w:rPr>
          <w:rFonts w:ascii="Arial" w:hAnsi="Arial" w:cs="Arial"/>
          <w:sz w:val="22"/>
          <w:szCs w:val="22"/>
        </w:rPr>
        <w:t>nº 8</w:t>
      </w:r>
      <w:r w:rsidR="002121E6">
        <w:rPr>
          <w:rFonts w:ascii="Arial" w:hAnsi="Arial" w:cs="Arial"/>
          <w:sz w:val="22"/>
          <w:szCs w:val="22"/>
        </w:rPr>
        <w:t>.</w:t>
      </w:r>
      <w:r w:rsidRPr="00A60088">
        <w:rPr>
          <w:rFonts w:ascii="Arial" w:hAnsi="Arial" w:cs="Arial"/>
          <w:sz w:val="22"/>
          <w:szCs w:val="22"/>
        </w:rPr>
        <w:t>666, de 21 de junho de 1</w:t>
      </w:r>
      <w:r w:rsidR="002121E6">
        <w:rPr>
          <w:rFonts w:ascii="Arial" w:hAnsi="Arial" w:cs="Arial"/>
          <w:sz w:val="22"/>
          <w:szCs w:val="22"/>
        </w:rPr>
        <w:t>.</w:t>
      </w:r>
      <w:r w:rsidRPr="00A60088">
        <w:rPr>
          <w:rFonts w:ascii="Arial" w:hAnsi="Arial" w:cs="Arial"/>
          <w:sz w:val="22"/>
          <w:szCs w:val="22"/>
        </w:rPr>
        <w:t xml:space="preserve">993, Lei Federal </w:t>
      </w:r>
      <w:r w:rsidR="00141A0F">
        <w:rPr>
          <w:rFonts w:ascii="Arial" w:hAnsi="Arial" w:cs="Arial"/>
          <w:sz w:val="22"/>
          <w:szCs w:val="22"/>
        </w:rPr>
        <w:t xml:space="preserve">nº </w:t>
      </w:r>
      <w:r w:rsidRPr="00A60088">
        <w:rPr>
          <w:rFonts w:ascii="Arial" w:hAnsi="Arial" w:cs="Arial"/>
          <w:sz w:val="22"/>
          <w:szCs w:val="22"/>
        </w:rPr>
        <w:t>10</w:t>
      </w:r>
      <w:r w:rsidR="002121E6">
        <w:rPr>
          <w:rFonts w:ascii="Arial" w:hAnsi="Arial" w:cs="Arial"/>
          <w:sz w:val="22"/>
          <w:szCs w:val="22"/>
        </w:rPr>
        <w:t>.</w:t>
      </w:r>
      <w:r w:rsidRPr="00A60088">
        <w:rPr>
          <w:rFonts w:ascii="Arial" w:hAnsi="Arial" w:cs="Arial"/>
          <w:sz w:val="22"/>
          <w:szCs w:val="22"/>
        </w:rPr>
        <w:t>520/02 e pelos preceitos de direito público, aplicando-se, supletivamente, os princípios da Teoria Geral dos Contratos e as disposições de direito privado.</w:t>
      </w:r>
    </w:p>
    <w:p w:rsidR="00BF08C4" w:rsidRPr="00A60088" w:rsidRDefault="00BF08C4" w:rsidP="002E1A05">
      <w:pPr>
        <w:widowControl w:val="0"/>
        <w:autoSpaceDE w:val="0"/>
        <w:autoSpaceDN w:val="0"/>
        <w:adjustRightInd w:val="0"/>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b/>
          <w:bCs/>
          <w:sz w:val="22"/>
          <w:szCs w:val="22"/>
        </w:rPr>
      </w:pPr>
      <w:r w:rsidRPr="00A60088">
        <w:rPr>
          <w:rFonts w:ascii="Arial" w:hAnsi="Arial" w:cs="Arial"/>
          <w:b/>
          <w:bCs/>
          <w:sz w:val="22"/>
          <w:szCs w:val="22"/>
        </w:rPr>
        <w:t>CLÁUSULA DÉCIMA QUARTA - CONDIÇÕES GERAIS</w:t>
      </w:r>
    </w:p>
    <w:p w:rsidR="00BF08C4" w:rsidRPr="00A60088" w:rsidRDefault="00BF08C4" w:rsidP="002E1A05">
      <w:pPr>
        <w:widowControl w:val="0"/>
        <w:autoSpaceDE w:val="0"/>
        <w:autoSpaceDN w:val="0"/>
        <w:adjustRightInd w:val="0"/>
        <w:jc w:val="both"/>
        <w:rPr>
          <w:rFonts w:ascii="Arial" w:hAnsi="Arial" w:cs="Arial"/>
          <w:b/>
          <w:bCs/>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 xml:space="preserve">14.1. Todos os encargos sociais e trabalhistas, bem como tributos de qualquer espécie, que venham a ser devidos em decorrência do presente Termo de Contrato correrão por conta da </w:t>
      </w:r>
      <w:r w:rsidRPr="00A60088">
        <w:rPr>
          <w:rFonts w:ascii="Arial" w:hAnsi="Arial" w:cs="Arial"/>
          <w:b/>
          <w:bCs/>
          <w:sz w:val="22"/>
          <w:szCs w:val="22"/>
        </w:rPr>
        <w:t>CONTRATADA</w:t>
      </w:r>
      <w:r w:rsidRPr="00A60088">
        <w:rPr>
          <w:rFonts w:ascii="Arial" w:hAnsi="Arial" w:cs="Arial"/>
          <w:sz w:val="22"/>
          <w:szCs w:val="22"/>
        </w:rPr>
        <w:t>.</w:t>
      </w:r>
    </w:p>
    <w:p w:rsidR="00BF08C4" w:rsidRPr="00A60088" w:rsidRDefault="00BF08C4" w:rsidP="002E1A05">
      <w:pPr>
        <w:widowControl w:val="0"/>
        <w:autoSpaceDE w:val="0"/>
        <w:autoSpaceDN w:val="0"/>
        <w:adjustRightInd w:val="0"/>
        <w:jc w:val="both"/>
        <w:rPr>
          <w:rFonts w:ascii="Arial" w:hAnsi="Arial" w:cs="Arial"/>
          <w:b/>
          <w:bCs/>
          <w:sz w:val="22"/>
          <w:szCs w:val="22"/>
        </w:rPr>
      </w:pPr>
    </w:p>
    <w:p w:rsidR="00BF08C4" w:rsidRPr="00A60088" w:rsidRDefault="00BF08C4" w:rsidP="002E1A05">
      <w:pPr>
        <w:widowControl w:val="0"/>
        <w:autoSpaceDE w:val="0"/>
        <w:autoSpaceDN w:val="0"/>
        <w:adjustRightInd w:val="0"/>
        <w:jc w:val="both"/>
        <w:rPr>
          <w:rFonts w:ascii="Arial" w:hAnsi="Arial" w:cs="Arial"/>
          <w:b/>
          <w:bCs/>
          <w:sz w:val="22"/>
          <w:szCs w:val="22"/>
        </w:rPr>
      </w:pPr>
      <w:r w:rsidRPr="00A60088">
        <w:rPr>
          <w:rFonts w:ascii="Arial" w:hAnsi="Arial" w:cs="Arial"/>
          <w:b/>
          <w:bCs/>
          <w:sz w:val="22"/>
          <w:szCs w:val="22"/>
        </w:rPr>
        <w:t>CLÁUSULA DÉCIMA QUINTA - DIREITO DAS PARTES</w:t>
      </w:r>
    </w:p>
    <w:p w:rsidR="00BF08C4" w:rsidRPr="00A60088" w:rsidRDefault="00BF08C4" w:rsidP="002E1A05">
      <w:pPr>
        <w:widowControl w:val="0"/>
        <w:autoSpaceDE w:val="0"/>
        <w:autoSpaceDN w:val="0"/>
        <w:adjustRightInd w:val="0"/>
        <w:jc w:val="both"/>
        <w:rPr>
          <w:rFonts w:ascii="Arial" w:hAnsi="Arial" w:cs="Arial"/>
          <w:b/>
          <w:bCs/>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15.1. Os direitos das partes contraentes encontram-se inseridos na Lei</w:t>
      </w:r>
      <w:r w:rsidR="002121E6">
        <w:rPr>
          <w:rFonts w:ascii="Arial" w:hAnsi="Arial" w:cs="Arial"/>
          <w:sz w:val="22"/>
          <w:szCs w:val="22"/>
        </w:rPr>
        <w:t xml:space="preserve"> Federal</w:t>
      </w:r>
      <w:r w:rsidRPr="00A60088">
        <w:rPr>
          <w:rFonts w:ascii="Arial" w:hAnsi="Arial" w:cs="Arial"/>
          <w:sz w:val="22"/>
          <w:szCs w:val="22"/>
        </w:rPr>
        <w:t xml:space="preserve"> nº 8.666, de 21/06/93 e Lei</w:t>
      </w:r>
      <w:r w:rsidR="002121E6">
        <w:rPr>
          <w:rFonts w:ascii="Arial" w:hAnsi="Arial" w:cs="Arial"/>
          <w:sz w:val="22"/>
          <w:szCs w:val="22"/>
        </w:rPr>
        <w:t xml:space="preserve"> Federal</w:t>
      </w:r>
      <w:r w:rsidRPr="00A60088">
        <w:rPr>
          <w:rFonts w:ascii="Arial" w:hAnsi="Arial" w:cs="Arial"/>
          <w:sz w:val="22"/>
          <w:szCs w:val="22"/>
        </w:rPr>
        <w:t xml:space="preserve"> nº 8.078 - Código de Defesa do Consumidor, e supletivamente no Código Civil Brasileiro.</w:t>
      </w:r>
    </w:p>
    <w:p w:rsidR="00BF08C4" w:rsidRPr="00A60088" w:rsidRDefault="00BF08C4" w:rsidP="002E1A05">
      <w:pPr>
        <w:widowControl w:val="0"/>
        <w:autoSpaceDE w:val="0"/>
        <w:autoSpaceDN w:val="0"/>
        <w:adjustRightInd w:val="0"/>
        <w:jc w:val="both"/>
        <w:rPr>
          <w:rFonts w:ascii="Arial" w:hAnsi="Arial" w:cs="Arial"/>
          <w:b/>
          <w:bCs/>
          <w:sz w:val="22"/>
          <w:szCs w:val="22"/>
        </w:rPr>
      </w:pPr>
    </w:p>
    <w:p w:rsidR="00BF08C4" w:rsidRPr="00A60088" w:rsidRDefault="00BF08C4" w:rsidP="002E1A05">
      <w:pPr>
        <w:widowControl w:val="0"/>
        <w:autoSpaceDE w:val="0"/>
        <w:autoSpaceDN w:val="0"/>
        <w:adjustRightInd w:val="0"/>
        <w:jc w:val="both"/>
        <w:rPr>
          <w:rFonts w:ascii="Arial" w:hAnsi="Arial" w:cs="Arial"/>
          <w:b/>
          <w:bCs/>
          <w:sz w:val="22"/>
          <w:szCs w:val="22"/>
        </w:rPr>
      </w:pPr>
      <w:r w:rsidRPr="00A60088">
        <w:rPr>
          <w:rFonts w:ascii="Arial" w:hAnsi="Arial" w:cs="Arial"/>
          <w:b/>
          <w:bCs/>
          <w:sz w:val="22"/>
          <w:szCs w:val="22"/>
        </w:rPr>
        <w:t>CLÁUSULA DÉCIMA SEXTA - FORO</w:t>
      </w:r>
    </w:p>
    <w:p w:rsidR="00BF08C4" w:rsidRPr="00A60088" w:rsidRDefault="00BF08C4" w:rsidP="002E1A05">
      <w:pPr>
        <w:widowControl w:val="0"/>
        <w:autoSpaceDE w:val="0"/>
        <w:autoSpaceDN w:val="0"/>
        <w:adjustRightInd w:val="0"/>
        <w:jc w:val="both"/>
        <w:rPr>
          <w:rFonts w:ascii="Arial" w:hAnsi="Arial" w:cs="Arial"/>
          <w:b/>
          <w:bCs/>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16.1. Fica eleito o Foro da Comarca de Pouso Alegre</w:t>
      </w:r>
      <w:r w:rsidR="002121E6">
        <w:rPr>
          <w:rFonts w:ascii="Arial" w:hAnsi="Arial" w:cs="Arial"/>
          <w:sz w:val="22"/>
          <w:szCs w:val="22"/>
        </w:rPr>
        <w:t>/MG</w:t>
      </w:r>
      <w:r w:rsidRPr="00A60088">
        <w:rPr>
          <w:rFonts w:ascii="Arial" w:hAnsi="Arial" w:cs="Arial"/>
          <w:sz w:val="22"/>
          <w:szCs w:val="22"/>
        </w:rPr>
        <w:t>, como competente para dirimir quaisquer questões oriundas do presente Termo de Contrato;</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Default="00BF08C4" w:rsidP="002E1A05">
      <w:pPr>
        <w:widowControl w:val="0"/>
        <w:autoSpaceDE w:val="0"/>
        <w:autoSpaceDN w:val="0"/>
        <w:adjustRightInd w:val="0"/>
        <w:jc w:val="both"/>
        <w:rPr>
          <w:rFonts w:ascii="Arial" w:hAnsi="Arial" w:cs="Arial"/>
          <w:sz w:val="22"/>
          <w:szCs w:val="22"/>
        </w:rPr>
      </w:pPr>
      <w:r>
        <w:rPr>
          <w:rFonts w:ascii="Arial" w:hAnsi="Arial" w:cs="Arial"/>
          <w:sz w:val="22"/>
          <w:szCs w:val="22"/>
        </w:rPr>
        <w:t>16.2. E</w:t>
      </w:r>
      <w:r w:rsidRPr="00A60088">
        <w:rPr>
          <w:rFonts w:ascii="Arial" w:hAnsi="Arial" w:cs="Arial"/>
          <w:sz w:val="22"/>
          <w:szCs w:val="22"/>
        </w:rPr>
        <w:t xml:space="preserve"> por estarem justos e contratados, assinam o presente, por si e seus sucessores, em 03 (três) vias iguais e rubricadas para todos os fins de direito, na presença das testemunhas abaixo arroladas.</w:t>
      </w:r>
    </w:p>
    <w:p w:rsidR="00BF08C4" w:rsidRDefault="00BF08C4" w:rsidP="002E1A05">
      <w:pPr>
        <w:widowControl w:val="0"/>
        <w:autoSpaceDE w:val="0"/>
        <w:autoSpaceDN w:val="0"/>
        <w:adjustRightInd w:val="0"/>
        <w:jc w:val="both"/>
        <w:rPr>
          <w:rFonts w:ascii="Arial" w:hAnsi="Arial" w:cs="Arial"/>
          <w:sz w:val="22"/>
          <w:szCs w:val="22"/>
        </w:rPr>
      </w:pPr>
    </w:p>
    <w:p w:rsidR="00184734" w:rsidRDefault="00184734" w:rsidP="00184734">
      <w:pPr>
        <w:rPr>
          <w:rFonts w:ascii="Arial" w:hAnsi="Arial" w:cs="Arial"/>
          <w:sz w:val="22"/>
          <w:szCs w:val="22"/>
        </w:rPr>
      </w:pPr>
    </w:p>
    <w:p w:rsidR="00BF08C4" w:rsidRPr="00A60088" w:rsidRDefault="00BF08C4" w:rsidP="003630E5">
      <w:pPr>
        <w:jc w:val="center"/>
        <w:rPr>
          <w:rFonts w:ascii="Arial" w:hAnsi="Arial" w:cs="Arial"/>
          <w:sz w:val="22"/>
          <w:szCs w:val="22"/>
        </w:rPr>
      </w:pPr>
      <w:r w:rsidRPr="00A60088">
        <w:rPr>
          <w:rFonts w:ascii="Arial" w:hAnsi="Arial" w:cs="Arial"/>
          <w:sz w:val="22"/>
          <w:szCs w:val="22"/>
        </w:rPr>
        <w:t>Pouso Alegre</w:t>
      </w:r>
      <w:r w:rsidR="002121E6">
        <w:rPr>
          <w:rFonts w:ascii="Arial" w:hAnsi="Arial" w:cs="Arial"/>
          <w:sz w:val="22"/>
          <w:szCs w:val="22"/>
        </w:rPr>
        <w:t>/MG</w:t>
      </w:r>
      <w:r w:rsidRPr="00A60088">
        <w:rPr>
          <w:rFonts w:ascii="Arial" w:hAnsi="Arial" w:cs="Arial"/>
          <w:sz w:val="22"/>
          <w:szCs w:val="22"/>
        </w:rPr>
        <w:t xml:space="preserve">, </w:t>
      </w:r>
      <w:r w:rsidR="00BE56A3">
        <w:rPr>
          <w:rFonts w:ascii="Arial" w:hAnsi="Arial" w:cs="Arial"/>
          <w:sz w:val="22"/>
          <w:szCs w:val="22"/>
        </w:rPr>
        <w:t>......</w:t>
      </w:r>
      <w:r w:rsidRPr="00A60088">
        <w:rPr>
          <w:rFonts w:ascii="Arial" w:hAnsi="Arial" w:cs="Arial"/>
          <w:sz w:val="22"/>
          <w:szCs w:val="22"/>
        </w:rPr>
        <w:t>...de ....</w:t>
      </w:r>
      <w:r w:rsidR="00BE56A3">
        <w:rPr>
          <w:rFonts w:ascii="Arial" w:hAnsi="Arial" w:cs="Arial"/>
          <w:sz w:val="22"/>
          <w:szCs w:val="22"/>
        </w:rPr>
        <w:t>................</w:t>
      </w:r>
      <w:r w:rsidRPr="00A60088">
        <w:rPr>
          <w:rFonts w:ascii="Arial" w:hAnsi="Arial" w:cs="Arial"/>
          <w:sz w:val="22"/>
          <w:szCs w:val="22"/>
        </w:rPr>
        <w:t>.................. de</w:t>
      </w:r>
      <w:r w:rsidR="00184734">
        <w:rPr>
          <w:rFonts w:ascii="Arial" w:hAnsi="Arial" w:cs="Arial"/>
          <w:sz w:val="22"/>
          <w:szCs w:val="22"/>
        </w:rPr>
        <w:t xml:space="preserve"> </w:t>
      </w:r>
      <w:r w:rsidR="00AE5A49">
        <w:rPr>
          <w:rFonts w:ascii="Arial" w:hAnsi="Arial" w:cs="Arial"/>
          <w:sz w:val="22"/>
          <w:szCs w:val="22"/>
        </w:rPr>
        <w:t>2016</w:t>
      </w:r>
      <w:r w:rsidRPr="00A60088">
        <w:rPr>
          <w:rFonts w:ascii="Arial" w:hAnsi="Arial" w:cs="Arial"/>
          <w:sz w:val="22"/>
          <w:szCs w:val="22"/>
        </w:rPr>
        <w:t>.</w:t>
      </w:r>
    </w:p>
    <w:p w:rsidR="00BF08C4" w:rsidRDefault="00BF08C4" w:rsidP="002E1A05">
      <w:pPr>
        <w:widowControl w:val="0"/>
        <w:autoSpaceDE w:val="0"/>
        <w:autoSpaceDN w:val="0"/>
        <w:adjustRightInd w:val="0"/>
        <w:rPr>
          <w:rFonts w:ascii="Arial" w:hAnsi="Arial" w:cs="Arial"/>
          <w:sz w:val="22"/>
          <w:szCs w:val="22"/>
        </w:rPr>
      </w:pPr>
    </w:p>
    <w:p w:rsidR="005517F4" w:rsidRDefault="005517F4" w:rsidP="002E1A05">
      <w:pPr>
        <w:widowControl w:val="0"/>
        <w:autoSpaceDE w:val="0"/>
        <w:autoSpaceDN w:val="0"/>
        <w:adjustRightInd w:val="0"/>
        <w:rPr>
          <w:rFonts w:ascii="Arial" w:hAnsi="Arial" w:cs="Arial"/>
          <w:sz w:val="22"/>
          <w:szCs w:val="22"/>
        </w:rPr>
      </w:pPr>
    </w:p>
    <w:p w:rsidR="00BF08C4" w:rsidRDefault="00BF08C4" w:rsidP="002E1A05">
      <w:pPr>
        <w:widowControl w:val="0"/>
        <w:autoSpaceDE w:val="0"/>
        <w:autoSpaceDN w:val="0"/>
        <w:adjustRightInd w:val="0"/>
        <w:rPr>
          <w:rFonts w:ascii="Arial" w:hAnsi="Arial" w:cs="Arial"/>
          <w:sz w:val="22"/>
          <w:szCs w:val="22"/>
        </w:rPr>
      </w:pPr>
    </w:p>
    <w:p w:rsidR="002121E6" w:rsidRPr="00184734" w:rsidRDefault="002121E6" w:rsidP="002121E6">
      <w:pPr>
        <w:pStyle w:val="Ttulo5"/>
        <w:spacing w:before="0" w:after="0"/>
        <w:jc w:val="center"/>
        <w:rPr>
          <w:rFonts w:ascii="Arial" w:hAnsi="Arial" w:cs="Arial"/>
          <w:bCs w:val="0"/>
          <w:i w:val="0"/>
          <w:iCs w:val="0"/>
          <w:sz w:val="22"/>
          <w:szCs w:val="22"/>
        </w:rPr>
      </w:pPr>
      <w:r w:rsidRPr="00184734">
        <w:rPr>
          <w:rFonts w:ascii="Arial" w:hAnsi="Arial" w:cs="Arial"/>
          <w:bCs w:val="0"/>
          <w:i w:val="0"/>
          <w:iCs w:val="0"/>
          <w:sz w:val="22"/>
          <w:szCs w:val="22"/>
        </w:rPr>
        <w:t xml:space="preserve">SECRETÁRIO </w:t>
      </w:r>
      <w:r w:rsidR="00AD7BAC" w:rsidRPr="00184734">
        <w:rPr>
          <w:rFonts w:ascii="Arial" w:hAnsi="Arial" w:cs="Arial"/>
          <w:bCs w:val="0"/>
          <w:i w:val="0"/>
          <w:iCs w:val="0"/>
          <w:sz w:val="22"/>
          <w:szCs w:val="22"/>
        </w:rPr>
        <w:t xml:space="preserve">DE </w:t>
      </w:r>
      <w:r w:rsidR="002405A0">
        <w:rPr>
          <w:rFonts w:ascii="Arial" w:hAnsi="Arial" w:cs="Arial"/>
          <w:bCs w:val="0"/>
          <w:i w:val="0"/>
          <w:iCs w:val="0"/>
          <w:sz w:val="22"/>
          <w:szCs w:val="22"/>
        </w:rPr>
        <w:t>ADMINISTRAÇÃO</w:t>
      </w:r>
    </w:p>
    <w:p w:rsidR="002121E6" w:rsidRPr="00184734" w:rsidRDefault="002121E6" w:rsidP="002121E6">
      <w:pPr>
        <w:pStyle w:val="Ttulo5"/>
        <w:spacing w:before="0" w:after="0"/>
        <w:jc w:val="center"/>
        <w:rPr>
          <w:rFonts w:ascii="Arial" w:hAnsi="Arial" w:cs="Arial"/>
          <w:bCs w:val="0"/>
          <w:i w:val="0"/>
          <w:iCs w:val="0"/>
          <w:sz w:val="22"/>
          <w:szCs w:val="22"/>
        </w:rPr>
      </w:pPr>
    </w:p>
    <w:p w:rsidR="002121E6" w:rsidRPr="00184734" w:rsidRDefault="002121E6" w:rsidP="002121E6"/>
    <w:p w:rsidR="00385D19" w:rsidRPr="00184734" w:rsidRDefault="00385D19" w:rsidP="00385D19"/>
    <w:p w:rsidR="00AD7BAC" w:rsidRPr="00184734" w:rsidRDefault="00AD7BAC" w:rsidP="00385D19"/>
    <w:p w:rsidR="00BF08C4" w:rsidRPr="00184734" w:rsidRDefault="002121E6" w:rsidP="002E1A05">
      <w:pPr>
        <w:pStyle w:val="Ttulo5"/>
        <w:spacing w:before="0" w:after="0"/>
        <w:jc w:val="center"/>
        <w:rPr>
          <w:rFonts w:ascii="Arial" w:eastAsia="Arial Unicode MS" w:hAnsi="Arial" w:cs="Arial"/>
          <w:i w:val="0"/>
          <w:sz w:val="22"/>
          <w:szCs w:val="22"/>
        </w:rPr>
      </w:pPr>
      <w:r w:rsidRPr="00184734">
        <w:rPr>
          <w:rFonts w:ascii="Arial" w:hAnsi="Arial" w:cs="Arial"/>
          <w:i w:val="0"/>
          <w:sz w:val="22"/>
          <w:szCs w:val="22"/>
        </w:rPr>
        <w:t xml:space="preserve">EMPRESA </w:t>
      </w:r>
      <w:r w:rsidR="00BF08C4" w:rsidRPr="00184734">
        <w:rPr>
          <w:rFonts w:ascii="Arial" w:hAnsi="Arial" w:cs="Arial"/>
          <w:i w:val="0"/>
          <w:sz w:val="22"/>
          <w:szCs w:val="22"/>
        </w:rPr>
        <w:t>CONTRATADA</w:t>
      </w:r>
    </w:p>
    <w:p w:rsidR="00D03F74" w:rsidRDefault="00D03F74" w:rsidP="00A55619">
      <w:pPr>
        <w:pStyle w:val="Recuodecorpodetexto"/>
        <w:spacing w:after="0"/>
        <w:ind w:left="0" w:hanging="709"/>
        <w:jc w:val="center"/>
        <w:rPr>
          <w:rFonts w:ascii="Arial" w:hAnsi="Arial" w:cs="Arial"/>
          <w:b/>
          <w:sz w:val="22"/>
          <w:szCs w:val="22"/>
          <w:u w:val="single"/>
        </w:rPr>
      </w:pPr>
    </w:p>
    <w:p w:rsidR="00D03F74" w:rsidRDefault="00D03F74" w:rsidP="00A55619">
      <w:pPr>
        <w:pStyle w:val="Recuodecorpodetexto"/>
        <w:spacing w:after="0"/>
        <w:ind w:left="0" w:hanging="709"/>
        <w:jc w:val="center"/>
        <w:rPr>
          <w:rFonts w:ascii="Arial" w:hAnsi="Arial" w:cs="Arial"/>
          <w:b/>
          <w:sz w:val="22"/>
          <w:szCs w:val="22"/>
          <w:u w:val="single"/>
        </w:rPr>
      </w:pPr>
    </w:p>
    <w:p w:rsidR="00D03F74" w:rsidRDefault="00D03F74" w:rsidP="00A55619">
      <w:pPr>
        <w:pStyle w:val="Recuodecorpodetexto"/>
        <w:spacing w:after="0"/>
        <w:ind w:left="0" w:hanging="709"/>
        <w:jc w:val="center"/>
        <w:rPr>
          <w:rFonts w:ascii="Arial" w:hAnsi="Arial" w:cs="Arial"/>
          <w:b/>
          <w:sz w:val="22"/>
          <w:szCs w:val="22"/>
          <w:u w:val="single"/>
        </w:rPr>
      </w:pPr>
    </w:p>
    <w:p w:rsidR="00A25FE0" w:rsidRDefault="00A25FE0">
      <w:pPr>
        <w:rPr>
          <w:rFonts w:ascii="Arial" w:hAnsi="Arial" w:cs="Arial"/>
          <w:b/>
          <w:sz w:val="22"/>
          <w:szCs w:val="22"/>
          <w:u w:val="single"/>
        </w:rPr>
      </w:pPr>
      <w:r>
        <w:rPr>
          <w:rFonts w:ascii="Arial" w:hAnsi="Arial" w:cs="Arial"/>
          <w:b/>
          <w:sz w:val="22"/>
          <w:szCs w:val="22"/>
          <w:u w:val="single"/>
        </w:rPr>
        <w:br w:type="page"/>
      </w:r>
    </w:p>
    <w:p w:rsidR="00D03F74" w:rsidRDefault="00D03F74" w:rsidP="00A55619">
      <w:pPr>
        <w:pStyle w:val="Recuodecorpodetexto"/>
        <w:spacing w:after="0"/>
        <w:ind w:left="0" w:hanging="709"/>
        <w:jc w:val="center"/>
        <w:rPr>
          <w:rFonts w:ascii="Arial" w:hAnsi="Arial" w:cs="Arial"/>
          <w:b/>
          <w:sz w:val="22"/>
          <w:szCs w:val="22"/>
          <w:u w:val="single"/>
        </w:rPr>
      </w:pPr>
    </w:p>
    <w:p w:rsidR="00BF08C4" w:rsidRPr="00A60088" w:rsidRDefault="00BF08C4" w:rsidP="00A55619">
      <w:pPr>
        <w:pStyle w:val="Recuodecorpodetexto"/>
        <w:spacing w:after="0"/>
        <w:ind w:left="0" w:hanging="709"/>
        <w:jc w:val="center"/>
        <w:rPr>
          <w:rFonts w:ascii="Arial" w:hAnsi="Arial" w:cs="Arial"/>
          <w:b/>
          <w:sz w:val="22"/>
          <w:szCs w:val="22"/>
          <w:u w:val="single"/>
        </w:rPr>
      </w:pPr>
      <w:r w:rsidRPr="00A60088">
        <w:rPr>
          <w:rFonts w:ascii="Arial" w:hAnsi="Arial" w:cs="Arial"/>
          <w:b/>
          <w:sz w:val="22"/>
          <w:szCs w:val="22"/>
          <w:u w:val="single"/>
        </w:rPr>
        <w:t>ANEXO VII</w:t>
      </w:r>
    </w:p>
    <w:p w:rsidR="00BF08C4" w:rsidRPr="00A60088" w:rsidRDefault="00BF08C4" w:rsidP="002E1A05">
      <w:pPr>
        <w:pStyle w:val="Recuodecorpodetexto"/>
        <w:spacing w:after="0"/>
        <w:ind w:left="0" w:hanging="709"/>
        <w:jc w:val="center"/>
        <w:rPr>
          <w:rFonts w:ascii="Arial" w:hAnsi="Arial" w:cs="Arial"/>
          <w:b/>
          <w:sz w:val="22"/>
          <w:szCs w:val="22"/>
        </w:rPr>
      </w:pPr>
    </w:p>
    <w:p w:rsidR="00BF08C4" w:rsidRPr="00A60088" w:rsidRDefault="00BF08C4" w:rsidP="002E1A05">
      <w:pPr>
        <w:pStyle w:val="Recuodecorpodetexto"/>
        <w:spacing w:after="0"/>
        <w:ind w:left="0"/>
        <w:jc w:val="center"/>
        <w:rPr>
          <w:rFonts w:ascii="Arial" w:hAnsi="Arial" w:cs="Arial"/>
          <w:b/>
          <w:sz w:val="22"/>
          <w:szCs w:val="22"/>
        </w:rPr>
      </w:pPr>
      <w:r w:rsidRPr="00A60088">
        <w:rPr>
          <w:rFonts w:ascii="Arial" w:hAnsi="Arial" w:cs="Arial"/>
          <w:b/>
          <w:sz w:val="22"/>
          <w:szCs w:val="22"/>
        </w:rPr>
        <w:t>DECLARAÇÃO DE MICROEMPRESA OU EMPRESA DE PEQUENO PORTE</w:t>
      </w:r>
    </w:p>
    <w:p w:rsidR="00BF08C4" w:rsidRPr="00A60088" w:rsidRDefault="00BF08C4" w:rsidP="002E1A05">
      <w:pPr>
        <w:pStyle w:val="Recuodecorpodetexto"/>
        <w:spacing w:after="0"/>
        <w:ind w:left="0"/>
        <w:rPr>
          <w:rFonts w:ascii="Arial" w:hAnsi="Arial" w:cs="Arial"/>
          <w:b/>
          <w:sz w:val="22"/>
          <w:szCs w:val="22"/>
        </w:rPr>
      </w:pPr>
    </w:p>
    <w:p w:rsidR="00BF08C4" w:rsidRPr="00A60088" w:rsidRDefault="00BF08C4" w:rsidP="002E1A05">
      <w:pPr>
        <w:pStyle w:val="Recuodecorpodetexto"/>
        <w:spacing w:after="0"/>
        <w:ind w:left="0"/>
        <w:rPr>
          <w:rFonts w:ascii="Arial" w:hAnsi="Arial" w:cs="Arial"/>
          <w:b/>
          <w:sz w:val="22"/>
          <w:szCs w:val="22"/>
        </w:rPr>
      </w:pPr>
    </w:p>
    <w:p w:rsidR="00BF08C4" w:rsidRPr="00A60088" w:rsidRDefault="00BF08C4" w:rsidP="002E1A05">
      <w:pPr>
        <w:pStyle w:val="Recuodecorpodetexto"/>
        <w:spacing w:after="0"/>
        <w:ind w:left="0"/>
        <w:jc w:val="both"/>
        <w:rPr>
          <w:rFonts w:ascii="Arial" w:hAnsi="Arial" w:cs="Arial"/>
          <w:sz w:val="22"/>
          <w:szCs w:val="22"/>
        </w:rPr>
      </w:pPr>
      <w:r w:rsidRPr="00A60088">
        <w:rPr>
          <w:rFonts w:ascii="Arial" w:hAnsi="Arial" w:cs="Arial"/>
          <w:sz w:val="22"/>
          <w:szCs w:val="22"/>
        </w:rPr>
        <w:t xml:space="preserve">DECLARO, sob as penas da lei, sem prejuízo das sanções e multas previstas neste ato convocatório, que a empresa ______________________________________ (denominação da pessoa jurídica), CNPJ nº ________________________ é microempresa ou empresa de pequeno porte, nos termos do enquadramento previsto na Lei Complementar nº 123, de 14 de dezembro de 2006, cujos termos declaro conhecer na íntegra, estando apta, portanto, a exercer o direito de preferência como critério de desempate no procedimento licitatório do </w:t>
      </w:r>
      <w:r w:rsidRPr="00C44977">
        <w:rPr>
          <w:rFonts w:ascii="Arial" w:hAnsi="Arial" w:cs="Arial"/>
          <w:bCs/>
          <w:sz w:val="22"/>
          <w:szCs w:val="22"/>
        </w:rPr>
        <w:t>Pregão.</w:t>
      </w:r>
    </w:p>
    <w:p w:rsidR="00BF08C4" w:rsidRPr="00A60088" w:rsidRDefault="00BF08C4" w:rsidP="002E1A05">
      <w:pPr>
        <w:pStyle w:val="Recuodecorpodetexto"/>
        <w:spacing w:after="0"/>
        <w:ind w:left="0" w:firstLine="2338"/>
        <w:jc w:val="both"/>
        <w:rPr>
          <w:rFonts w:ascii="Arial" w:hAnsi="Arial" w:cs="Arial"/>
          <w:sz w:val="22"/>
          <w:szCs w:val="22"/>
        </w:rPr>
      </w:pPr>
    </w:p>
    <w:p w:rsidR="00BF08C4" w:rsidRPr="00A60088" w:rsidRDefault="00BF08C4" w:rsidP="002E1A05">
      <w:pPr>
        <w:pStyle w:val="Recuodecorpodetexto"/>
        <w:spacing w:after="0"/>
        <w:ind w:left="0" w:firstLine="2338"/>
        <w:rPr>
          <w:rFonts w:ascii="Arial" w:hAnsi="Arial" w:cs="Arial"/>
          <w:sz w:val="22"/>
          <w:szCs w:val="22"/>
        </w:rPr>
      </w:pPr>
    </w:p>
    <w:p w:rsidR="00BF08C4" w:rsidRPr="00A60088" w:rsidRDefault="00BF08C4" w:rsidP="002E1A05">
      <w:pPr>
        <w:pStyle w:val="Recuodecorpodetexto"/>
        <w:spacing w:after="0"/>
        <w:ind w:left="0" w:firstLine="2338"/>
        <w:rPr>
          <w:rFonts w:ascii="Arial" w:hAnsi="Arial" w:cs="Arial"/>
          <w:sz w:val="22"/>
          <w:szCs w:val="22"/>
        </w:rPr>
      </w:pPr>
    </w:p>
    <w:p w:rsidR="00BF08C4" w:rsidRPr="00A60088" w:rsidRDefault="00BF08C4" w:rsidP="002E1A05">
      <w:pPr>
        <w:pStyle w:val="Recuodecorpodetexto"/>
        <w:spacing w:after="0"/>
        <w:ind w:left="0" w:firstLine="2338"/>
        <w:rPr>
          <w:rFonts w:ascii="Arial" w:hAnsi="Arial" w:cs="Arial"/>
          <w:sz w:val="22"/>
          <w:szCs w:val="22"/>
        </w:rPr>
      </w:pPr>
    </w:p>
    <w:p w:rsidR="00BF08C4" w:rsidRPr="00A60088" w:rsidRDefault="00BF08C4" w:rsidP="002E1A05">
      <w:pPr>
        <w:pStyle w:val="Recuodecorpodetexto"/>
        <w:spacing w:after="0"/>
        <w:ind w:left="0"/>
        <w:jc w:val="center"/>
        <w:rPr>
          <w:rFonts w:ascii="Arial" w:hAnsi="Arial" w:cs="Arial"/>
          <w:sz w:val="22"/>
          <w:szCs w:val="22"/>
        </w:rPr>
      </w:pPr>
      <w:r w:rsidRPr="00A60088">
        <w:rPr>
          <w:rFonts w:ascii="Arial" w:hAnsi="Arial" w:cs="Arial"/>
          <w:sz w:val="22"/>
          <w:szCs w:val="22"/>
        </w:rPr>
        <w:t>Pouso Alegre</w:t>
      </w:r>
      <w:r w:rsidR="002121E6">
        <w:rPr>
          <w:rFonts w:ascii="Arial" w:hAnsi="Arial" w:cs="Arial"/>
          <w:sz w:val="22"/>
          <w:szCs w:val="22"/>
        </w:rPr>
        <w:t>/MG</w:t>
      </w:r>
      <w:r w:rsidRPr="00A60088">
        <w:rPr>
          <w:rFonts w:ascii="Arial" w:hAnsi="Arial" w:cs="Arial"/>
          <w:sz w:val="22"/>
          <w:szCs w:val="22"/>
        </w:rPr>
        <w:t xml:space="preserve">, </w:t>
      </w:r>
      <w:r w:rsidR="002121E6">
        <w:rPr>
          <w:rFonts w:ascii="Arial" w:hAnsi="Arial" w:cs="Arial"/>
          <w:sz w:val="22"/>
          <w:szCs w:val="22"/>
        </w:rPr>
        <w:t>.........</w:t>
      </w:r>
      <w:r w:rsidRPr="00A60088">
        <w:rPr>
          <w:rFonts w:ascii="Arial" w:hAnsi="Arial" w:cs="Arial"/>
          <w:sz w:val="22"/>
          <w:szCs w:val="22"/>
        </w:rPr>
        <w:t>de</w:t>
      </w:r>
      <w:r w:rsidR="002121E6">
        <w:rPr>
          <w:rFonts w:ascii="Arial" w:hAnsi="Arial" w:cs="Arial"/>
          <w:sz w:val="22"/>
          <w:szCs w:val="22"/>
        </w:rPr>
        <w:t>................................................</w:t>
      </w:r>
      <w:r w:rsidRPr="00A60088">
        <w:rPr>
          <w:rFonts w:ascii="Arial" w:hAnsi="Arial" w:cs="Arial"/>
          <w:sz w:val="22"/>
          <w:szCs w:val="22"/>
        </w:rPr>
        <w:t xml:space="preserve">de </w:t>
      </w:r>
      <w:r w:rsidR="00AE5A49">
        <w:rPr>
          <w:rFonts w:ascii="Arial" w:hAnsi="Arial" w:cs="Arial"/>
          <w:sz w:val="22"/>
          <w:szCs w:val="22"/>
        </w:rPr>
        <w:t>2016</w:t>
      </w:r>
      <w:r>
        <w:rPr>
          <w:rFonts w:ascii="Arial" w:hAnsi="Arial" w:cs="Arial"/>
          <w:sz w:val="22"/>
          <w:szCs w:val="22"/>
        </w:rPr>
        <w:t>.</w:t>
      </w:r>
    </w:p>
    <w:p w:rsidR="00BF08C4" w:rsidRPr="00A60088" w:rsidRDefault="00BF08C4" w:rsidP="002E1A05">
      <w:pPr>
        <w:pStyle w:val="Recuodecorpodetexto"/>
        <w:spacing w:after="0"/>
        <w:ind w:left="0" w:firstLine="2338"/>
        <w:rPr>
          <w:rFonts w:ascii="Arial" w:hAnsi="Arial" w:cs="Arial"/>
          <w:sz w:val="22"/>
          <w:szCs w:val="22"/>
        </w:rPr>
      </w:pPr>
    </w:p>
    <w:p w:rsidR="00BF08C4" w:rsidRPr="00A60088" w:rsidRDefault="00BF08C4" w:rsidP="002E1A05">
      <w:pPr>
        <w:pStyle w:val="Recuodecorpodetexto"/>
        <w:spacing w:after="0"/>
        <w:ind w:left="0" w:firstLine="2338"/>
        <w:rPr>
          <w:rFonts w:ascii="Arial" w:hAnsi="Arial" w:cs="Arial"/>
          <w:sz w:val="22"/>
          <w:szCs w:val="22"/>
        </w:rPr>
      </w:pPr>
    </w:p>
    <w:p w:rsidR="00BF08C4" w:rsidRPr="00A60088" w:rsidRDefault="00BF08C4" w:rsidP="002E1A05">
      <w:pPr>
        <w:pStyle w:val="Recuodecorpodetexto"/>
        <w:spacing w:after="0"/>
        <w:ind w:left="0" w:firstLine="2338"/>
        <w:rPr>
          <w:rFonts w:ascii="Arial" w:hAnsi="Arial" w:cs="Arial"/>
          <w:sz w:val="22"/>
          <w:szCs w:val="22"/>
        </w:rPr>
      </w:pPr>
    </w:p>
    <w:p w:rsidR="00BF08C4" w:rsidRPr="00A60088" w:rsidRDefault="00BF08C4" w:rsidP="002E1A05">
      <w:pPr>
        <w:pStyle w:val="Recuodecorpodetexto"/>
        <w:spacing w:after="0"/>
        <w:ind w:left="0" w:firstLine="2338"/>
        <w:rPr>
          <w:rFonts w:ascii="Arial" w:hAnsi="Arial" w:cs="Arial"/>
          <w:sz w:val="22"/>
          <w:szCs w:val="22"/>
        </w:rPr>
      </w:pPr>
    </w:p>
    <w:p w:rsidR="00BF08C4" w:rsidRPr="00A60088" w:rsidRDefault="00BF08C4" w:rsidP="002E1A05">
      <w:pPr>
        <w:pStyle w:val="Recuodecorpodetexto"/>
        <w:spacing w:after="0"/>
        <w:ind w:left="0"/>
        <w:jc w:val="center"/>
        <w:rPr>
          <w:rFonts w:ascii="Arial" w:hAnsi="Arial" w:cs="Arial"/>
          <w:sz w:val="22"/>
          <w:szCs w:val="22"/>
        </w:rPr>
      </w:pPr>
      <w:r w:rsidRPr="00A60088">
        <w:rPr>
          <w:rFonts w:ascii="Arial" w:hAnsi="Arial" w:cs="Arial"/>
          <w:sz w:val="22"/>
          <w:szCs w:val="22"/>
        </w:rPr>
        <w:t>_______________________________________</w:t>
      </w:r>
    </w:p>
    <w:p w:rsidR="00BF08C4" w:rsidRPr="00A60088" w:rsidRDefault="00BF08C4" w:rsidP="002E1A05">
      <w:pPr>
        <w:pStyle w:val="Recuodecorpodetexto"/>
        <w:spacing w:after="0"/>
        <w:ind w:left="0"/>
        <w:jc w:val="center"/>
        <w:rPr>
          <w:rFonts w:ascii="Arial" w:hAnsi="Arial" w:cs="Arial"/>
          <w:sz w:val="22"/>
          <w:szCs w:val="22"/>
        </w:rPr>
      </w:pPr>
      <w:r w:rsidRPr="00A60088">
        <w:rPr>
          <w:rFonts w:ascii="Arial" w:hAnsi="Arial" w:cs="Arial"/>
          <w:sz w:val="22"/>
          <w:szCs w:val="22"/>
        </w:rPr>
        <w:t>Assinatura do representante</w:t>
      </w:r>
    </w:p>
    <w:p w:rsidR="00BF08C4" w:rsidRPr="00A60088" w:rsidRDefault="00BF08C4" w:rsidP="002E1A05">
      <w:pPr>
        <w:pStyle w:val="Recuodecorpodetexto"/>
        <w:spacing w:after="0"/>
        <w:ind w:left="0" w:firstLine="2338"/>
        <w:rPr>
          <w:rFonts w:ascii="Arial" w:hAnsi="Arial" w:cs="Arial"/>
          <w:sz w:val="22"/>
          <w:szCs w:val="22"/>
        </w:rPr>
      </w:pPr>
    </w:p>
    <w:p w:rsidR="00BF08C4" w:rsidRPr="00A60088" w:rsidRDefault="00BF08C4" w:rsidP="002E1A05">
      <w:pPr>
        <w:pStyle w:val="Recuodecorpodetexto"/>
        <w:spacing w:after="0"/>
        <w:ind w:left="0" w:firstLine="2338"/>
        <w:rPr>
          <w:rFonts w:ascii="Arial" w:hAnsi="Arial" w:cs="Arial"/>
          <w:sz w:val="22"/>
          <w:szCs w:val="22"/>
        </w:rPr>
      </w:pPr>
      <w:r w:rsidRPr="00A60088">
        <w:rPr>
          <w:rFonts w:ascii="Arial" w:hAnsi="Arial" w:cs="Arial"/>
          <w:sz w:val="22"/>
          <w:szCs w:val="22"/>
        </w:rPr>
        <w:t>Nome:</w:t>
      </w:r>
    </w:p>
    <w:p w:rsidR="00BF08C4" w:rsidRPr="00A60088" w:rsidRDefault="00BF08C4" w:rsidP="002E1A05">
      <w:pPr>
        <w:pStyle w:val="Recuodecorpodetexto"/>
        <w:spacing w:after="0"/>
        <w:ind w:left="0" w:firstLine="2338"/>
        <w:rPr>
          <w:rFonts w:ascii="Arial" w:hAnsi="Arial" w:cs="Arial"/>
          <w:sz w:val="22"/>
          <w:szCs w:val="22"/>
        </w:rPr>
      </w:pPr>
    </w:p>
    <w:p w:rsidR="00BF08C4" w:rsidRPr="00A60088" w:rsidRDefault="00BF08C4" w:rsidP="002E1A05">
      <w:pPr>
        <w:pStyle w:val="Recuodecorpodetexto"/>
        <w:spacing w:after="0"/>
        <w:ind w:left="0" w:firstLine="2338"/>
        <w:rPr>
          <w:rFonts w:ascii="Arial" w:hAnsi="Arial" w:cs="Arial"/>
          <w:sz w:val="22"/>
          <w:szCs w:val="22"/>
        </w:rPr>
      </w:pPr>
      <w:r w:rsidRPr="00A60088">
        <w:rPr>
          <w:rFonts w:ascii="Arial" w:hAnsi="Arial" w:cs="Arial"/>
          <w:sz w:val="22"/>
          <w:szCs w:val="22"/>
        </w:rPr>
        <w:t>RG nº:</w:t>
      </w:r>
    </w:p>
    <w:p w:rsidR="00BF08C4" w:rsidRPr="00A60088" w:rsidRDefault="00BF08C4" w:rsidP="002E1A05">
      <w:pPr>
        <w:rPr>
          <w:rFonts w:ascii="Arial" w:hAnsi="Arial" w:cs="Arial"/>
          <w:sz w:val="22"/>
          <w:szCs w:val="22"/>
        </w:rPr>
      </w:pPr>
    </w:p>
    <w:p w:rsidR="00BF08C4" w:rsidRDefault="00BF08C4" w:rsidP="002E1A05"/>
    <w:p w:rsidR="00BF08C4" w:rsidRPr="00A60088" w:rsidRDefault="00BF08C4" w:rsidP="002E1A05">
      <w:pPr>
        <w:jc w:val="center"/>
        <w:rPr>
          <w:rFonts w:ascii="Arial" w:hAnsi="Arial" w:cs="Arial"/>
          <w:b/>
          <w:bCs/>
        </w:rPr>
      </w:pPr>
    </w:p>
    <w:p w:rsidR="00BF08C4" w:rsidRDefault="00BF08C4"/>
    <w:sectPr w:rsidR="00BF08C4" w:rsidSect="00672A50">
      <w:pgSz w:w="11906" w:h="16838"/>
      <w:pgMar w:top="1417" w:right="1274" w:bottom="709" w:left="1701" w:header="284" w:footer="141" w:gutter="0"/>
      <w:cols w:space="708"/>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405A0" w:rsidRDefault="002405A0" w:rsidP="00DA7681">
      <w:r>
        <w:separator/>
      </w:r>
    </w:p>
  </w:endnote>
  <w:endnote w:type="continuationSeparator" w:id="1">
    <w:p w:rsidR="002405A0" w:rsidRDefault="002405A0" w:rsidP="00DA768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Futura Bk BT">
    <w:altName w:val="Century Gothic"/>
    <w:charset w:val="00"/>
    <w:family w:val="swiss"/>
    <w:pitch w:val="variable"/>
    <w:sig w:usb0="00000001" w:usb1="1000204A" w:usb2="00000000" w:usb3="00000000" w:csb0="0000001B"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05A0" w:rsidRDefault="002405A0" w:rsidP="006C0CE3">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2405A0" w:rsidRDefault="002405A0" w:rsidP="006C0CE3">
    <w:pPr>
      <w:pStyle w:val="Rodap"/>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05A0" w:rsidRPr="00740C70" w:rsidRDefault="002405A0" w:rsidP="00D03F74">
    <w:pPr>
      <w:pBdr>
        <w:top w:val="single" w:sz="4" w:space="1" w:color="auto"/>
      </w:pBdr>
      <w:ind w:left="4536"/>
      <w:jc w:val="right"/>
      <w:rPr>
        <w:rFonts w:ascii="Futura Bk BT" w:hAnsi="Futura Bk BT"/>
        <w:b/>
        <w:i/>
        <w:sz w:val="16"/>
        <w:szCs w:val="16"/>
      </w:rPr>
    </w:pPr>
    <w:r>
      <w:rPr>
        <w:rFonts w:ascii="Futura Bk BT" w:hAnsi="Futura Bk BT"/>
        <w:b/>
        <w:i/>
        <w:sz w:val="16"/>
        <w:szCs w:val="16"/>
      </w:rPr>
      <w:t>SECRETARIA DE ADMINISTRAÇÃO</w:t>
    </w:r>
  </w:p>
  <w:p w:rsidR="002405A0" w:rsidRDefault="002405A0" w:rsidP="00D03F74">
    <w:pPr>
      <w:jc w:val="right"/>
      <w:rPr>
        <w:rFonts w:ascii="Futura Bk BT" w:hAnsi="Futura Bk BT"/>
        <w:sz w:val="16"/>
        <w:szCs w:val="16"/>
      </w:rPr>
    </w:pPr>
    <w:r>
      <w:rPr>
        <w:rFonts w:ascii="Futura Bk BT" w:hAnsi="Futura Bk BT"/>
        <w:sz w:val="16"/>
        <w:szCs w:val="16"/>
      </w:rPr>
      <w:t>Rua dos Carijós, 45 – Centro</w:t>
    </w:r>
  </w:p>
  <w:p w:rsidR="002405A0" w:rsidRDefault="002405A0" w:rsidP="00D03F74">
    <w:pPr>
      <w:jc w:val="right"/>
      <w:rPr>
        <w:rFonts w:ascii="Futura Bk BT" w:hAnsi="Futura Bk BT"/>
        <w:sz w:val="16"/>
        <w:szCs w:val="16"/>
      </w:rPr>
    </w:pPr>
    <w:r>
      <w:rPr>
        <w:rFonts w:ascii="Futura Bk BT" w:hAnsi="Futura Bk BT"/>
        <w:sz w:val="16"/>
        <w:szCs w:val="16"/>
      </w:rPr>
      <w:t>Pouso Alegre, MG – 37550-000</w:t>
    </w:r>
  </w:p>
  <w:p w:rsidR="002405A0" w:rsidRPr="00ED7F0E" w:rsidRDefault="002405A0" w:rsidP="00ED7F0E">
    <w:pPr>
      <w:jc w:val="right"/>
      <w:rPr>
        <w:rFonts w:ascii="Futura Bk BT" w:hAnsi="Futura Bk BT"/>
        <w:sz w:val="16"/>
        <w:szCs w:val="16"/>
      </w:rPr>
    </w:pPr>
    <w:r>
      <w:rPr>
        <w:rFonts w:ascii="Futura Bk BT" w:hAnsi="Futura Bk BT"/>
        <w:sz w:val="16"/>
        <w:szCs w:val="16"/>
      </w:rPr>
      <w:t>Fone/Fax 35 3449 4023</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405A0" w:rsidRDefault="002405A0" w:rsidP="00DA7681">
      <w:r>
        <w:separator/>
      </w:r>
    </w:p>
  </w:footnote>
  <w:footnote w:type="continuationSeparator" w:id="1">
    <w:p w:rsidR="002405A0" w:rsidRDefault="002405A0" w:rsidP="00DA768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05A0" w:rsidRDefault="002405A0" w:rsidP="00D769EC">
    <w:pPr>
      <w:pStyle w:val="Cabealho"/>
      <w:ind w:left="284"/>
    </w:pPr>
    <w:r>
      <w:rPr>
        <w:noProof/>
        <w:lang w:eastAsia="zh-TW"/>
      </w:rPr>
      <w:pict>
        <v:shapetype id="_x0000_t202" coordsize="21600,21600" o:spt="202" path="m,l,21600r21600,l21600,xe">
          <v:stroke joinstyle="miter"/>
          <v:path gradientshapeok="t" o:connecttype="rect"/>
        </v:shapetype>
        <v:shape id="_x0000_s40961" type="#_x0000_t202" style="position:absolute;left:0;text-align:left;margin-left:0;margin-top:43.2pt;width:85.05pt;height:13.8pt;z-index:251658240;mso-width-percent:1000;mso-position-horizontal-relative:page;mso-position-vertical-relative:page;mso-width-percent:1000;mso-width-relative:left-margin-area;v-text-anchor:middle" o:allowincell="f" fillcolor="#4f81bd" stroked="f">
          <v:textbox style="mso-next-textbox:#_x0000_s40961;mso-fit-shape-to-text:t" inset=",0,,0">
            <w:txbxContent>
              <w:p w:rsidR="002405A0" w:rsidRPr="008E029F" w:rsidRDefault="002405A0" w:rsidP="00D769EC">
                <w:pPr>
                  <w:jc w:val="right"/>
                  <w:rPr>
                    <w:color w:val="FFFFFF"/>
                  </w:rPr>
                </w:pPr>
                <w:r w:rsidRPr="00950CAB">
                  <w:fldChar w:fldCharType="begin"/>
                </w:r>
                <w:r>
                  <w:instrText xml:space="preserve"> PAGE   \* MERGEFORMAT </w:instrText>
                </w:r>
                <w:r w:rsidRPr="00950CAB">
                  <w:fldChar w:fldCharType="separate"/>
                </w:r>
                <w:r w:rsidR="00A25FE0" w:rsidRPr="00A25FE0">
                  <w:rPr>
                    <w:noProof/>
                    <w:color w:val="FFFFFF"/>
                  </w:rPr>
                  <w:t>11</w:t>
                </w:r>
                <w:r>
                  <w:rPr>
                    <w:noProof/>
                    <w:color w:val="FFFFFF"/>
                  </w:rPr>
                  <w:fldChar w:fldCharType="end"/>
                </w:r>
              </w:p>
            </w:txbxContent>
          </v:textbox>
          <w10:wrap anchorx="page" anchory="margin"/>
        </v:shape>
      </w:pict>
    </w:r>
    <w:r>
      <w:rPr>
        <w:noProof/>
      </w:rPr>
      <w:drawing>
        <wp:inline distT="0" distB="0" distL="0" distR="0">
          <wp:extent cx="14077950" cy="895350"/>
          <wp:effectExtent l="19050" t="0" r="0" b="0"/>
          <wp:docPr id="2" name="Imagem 1" descr="CABEÇAL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BEÇALHO"/>
                  <pic:cNvPicPr>
                    <a:picLocks noChangeAspect="1" noChangeArrowheads="1"/>
                  </pic:cNvPicPr>
                </pic:nvPicPr>
                <pic:blipFill>
                  <a:blip r:embed="rId1"/>
                  <a:srcRect/>
                  <a:stretch>
                    <a:fillRect/>
                  </a:stretch>
                </pic:blipFill>
                <pic:spPr bwMode="auto">
                  <a:xfrm>
                    <a:off x="0" y="0"/>
                    <a:ext cx="14077950" cy="895350"/>
                  </a:xfrm>
                  <a:prstGeom prst="rect">
                    <a:avLst/>
                  </a:prstGeom>
                  <a:noFill/>
                  <a:ln w="9525">
                    <a:noFill/>
                    <a:miter lim="800000"/>
                    <a:headEnd/>
                    <a:tailEnd/>
                  </a:ln>
                </pic:spPr>
              </pic:pic>
            </a:graphicData>
          </a:graphic>
        </wp:inline>
      </w:drawing>
    </w:r>
  </w:p>
  <w:p w:rsidR="002405A0" w:rsidRPr="00D769EC" w:rsidRDefault="002405A0" w:rsidP="00D769EC">
    <w:pPr>
      <w:pStyle w:val="Cabealho"/>
      <w:rPr>
        <w:szCs w:val="1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F262B3"/>
    <w:multiLevelType w:val="hybridMultilevel"/>
    <w:tmpl w:val="212295CA"/>
    <w:lvl w:ilvl="0" w:tplc="27B22F76">
      <w:start w:val="1"/>
      <w:numFmt w:val="lowerLetter"/>
      <w:lvlText w:val="%1)"/>
      <w:lvlJc w:val="left"/>
      <w:pPr>
        <w:ind w:left="536" w:hanging="360"/>
      </w:pPr>
      <w:rPr>
        <w:rFonts w:hint="default"/>
      </w:rPr>
    </w:lvl>
    <w:lvl w:ilvl="1" w:tplc="04160019" w:tentative="1">
      <w:start w:val="1"/>
      <w:numFmt w:val="lowerLetter"/>
      <w:lvlText w:val="%2."/>
      <w:lvlJc w:val="left"/>
      <w:pPr>
        <w:ind w:left="1256" w:hanging="360"/>
      </w:pPr>
    </w:lvl>
    <w:lvl w:ilvl="2" w:tplc="0416001B" w:tentative="1">
      <w:start w:val="1"/>
      <w:numFmt w:val="lowerRoman"/>
      <w:lvlText w:val="%3."/>
      <w:lvlJc w:val="right"/>
      <w:pPr>
        <w:ind w:left="1976" w:hanging="180"/>
      </w:pPr>
    </w:lvl>
    <w:lvl w:ilvl="3" w:tplc="0416000F" w:tentative="1">
      <w:start w:val="1"/>
      <w:numFmt w:val="decimal"/>
      <w:lvlText w:val="%4."/>
      <w:lvlJc w:val="left"/>
      <w:pPr>
        <w:ind w:left="2696" w:hanging="360"/>
      </w:pPr>
    </w:lvl>
    <w:lvl w:ilvl="4" w:tplc="04160019" w:tentative="1">
      <w:start w:val="1"/>
      <w:numFmt w:val="lowerLetter"/>
      <w:lvlText w:val="%5."/>
      <w:lvlJc w:val="left"/>
      <w:pPr>
        <w:ind w:left="3416" w:hanging="360"/>
      </w:pPr>
    </w:lvl>
    <w:lvl w:ilvl="5" w:tplc="0416001B" w:tentative="1">
      <w:start w:val="1"/>
      <w:numFmt w:val="lowerRoman"/>
      <w:lvlText w:val="%6."/>
      <w:lvlJc w:val="right"/>
      <w:pPr>
        <w:ind w:left="4136" w:hanging="180"/>
      </w:pPr>
    </w:lvl>
    <w:lvl w:ilvl="6" w:tplc="0416000F" w:tentative="1">
      <w:start w:val="1"/>
      <w:numFmt w:val="decimal"/>
      <w:lvlText w:val="%7."/>
      <w:lvlJc w:val="left"/>
      <w:pPr>
        <w:ind w:left="4856" w:hanging="360"/>
      </w:pPr>
    </w:lvl>
    <w:lvl w:ilvl="7" w:tplc="04160019" w:tentative="1">
      <w:start w:val="1"/>
      <w:numFmt w:val="lowerLetter"/>
      <w:lvlText w:val="%8."/>
      <w:lvlJc w:val="left"/>
      <w:pPr>
        <w:ind w:left="5576" w:hanging="360"/>
      </w:pPr>
    </w:lvl>
    <w:lvl w:ilvl="8" w:tplc="0416001B" w:tentative="1">
      <w:start w:val="1"/>
      <w:numFmt w:val="lowerRoman"/>
      <w:lvlText w:val="%9."/>
      <w:lvlJc w:val="right"/>
      <w:pPr>
        <w:ind w:left="6296" w:hanging="180"/>
      </w:pPr>
    </w:lvl>
  </w:abstractNum>
  <w:abstractNum w:abstractNumId="1">
    <w:nsid w:val="0156676E"/>
    <w:multiLevelType w:val="hybridMultilevel"/>
    <w:tmpl w:val="0C9869F6"/>
    <w:lvl w:ilvl="0" w:tplc="45843C06">
      <w:start w:val="1"/>
      <w:numFmt w:val="decimal"/>
      <w:lvlText w:val="%1)"/>
      <w:lvlJc w:val="left"/>
      <w:pPr>
        <w:tabs>
          <w:tab w:val="num" w:pos="360"/>
        </w:tabs>
        <w:ind w:left="360" w:hanging="360"/>
      </w:pPr>
      <w:rPr>
        <w:rFonts w:cs="Times New Roman" w:hint="default"/>
      </w:rPr>
    </w:lvl>
    <w:lvl w:ilvl="1" w:tplc="04160019" w:tentative="1">
      <w:start w:val="1"/>
      <w:numFmt w:val="lowerLetter"/>
      <w:lvlText w:val="%2."/>
      <w:lvlJc w:val="left"/>
      <w:pPr>
        <w:tabs>
          <w:tab w:val="num" w:pos="0"/>
        </w:tabs>
        <w:ind w:hanging="360"/>
      </w:pPr>
      <w:rPr>
        <w:rFonts w:cs="Times New Roman"/>
      </w:rPr>
    </w:lvl>
    <w:lvl w:ilvl="2" w:tplc="0416001B" w:tentative="1">
      <w:start w:val="1"/>
      <w:numFmt w:val="lowerRoman"/>
      <w:lvlText w:val="%3."/>
      <w:lvlJc w:val="right"/>
      <w:pPr>
        <w:tabs>
          <w:tab w:val="num" w:pos="720"/>
        </w:tabs>
        <w:ind w:left="720" w:hanging="180"/>
      </w:pPr>
      <w:rPr>
        <w:rFonts w:cs="Times New Roman"/>
      </w:rPr>
    </w:lvl>
    <w:lvl w:ilvl="3" w:tplc="0416000F" w:tentative="1">
      <w:start w:val="1"/>
      <w:numFmt w:val="decimal"/>
      <w:lvlText w:val="%4."/>
      <w:lvlJc w:val="left"/>
      <w:pPr>
        <w:tabs>
          <w:tab w:val="num" w:pos="1440"/>
        </w:tabs>
        <w:ind w:left="1440" w:hanging="360"/>
      </w:pPr>
      <w:rPr>
        <w:rFonts w:cs="Times New Roman"/>
      </w:rPr>
    </w:lvl>
    <w:lvl w:ilvl="4" w:tplc="04160019" w:tentative="1">
      <w:start w:val="1"/>
      <w:numFmt w:val="lowerLetter"/>
      <w:lvlText w:val="%5."/>
      <w:lvlJc w:val="left"/>
      <w:pPr>
        <w:tabs>
          <w:tab w:val="num" w:pos="2160"/>
        </w:tabs>
        <w:ind w:left="2160" w:hanging="360"/>
      </w:pPr>
      <w:rPr>
        <w:rFonts w:cs="Times New Roman"/>
      </w:rPr>
    </w:lvl>
    <w:lvl w:ilvl="5" w:tplc="0416001B" w:tentative="1">
      <w:start w:val="1"/>
      <w:numFmt w:val="lowerRoman"/>
      <w:lvlText w:val="%6."/>
      <w:lvlJc w:val="right"/>
      <w:pPr>
        <w:tabs>
          <w:tab w:val="num" w:pos="2880"/>
        </w:tabs>
        <w:ind w:left="2880" w:hanging="180"/>
      </w:pPr>
      <w:rPr>
        <w:rFonts w:cs="Times New Roman"/>
      </w:rPr>
    </w:lvl>
    <w:lvl w:ilvl="6" w:tplc="0416000F" w:tentative="1">
      <w:start w:val="1"/>
      <w:numFmt w:val="decimal"/>
      <w:lvlText w:val="%7."/>
      <w:lvlJc w:val="left"/>
      <w:pPr>
        <w:tabs>
          <w:tab w:val="num" w:pos="3600"/>
        </w:tabs>
        <w:ind w:left="3600" w:hanging="360"/>
      </w:pPr>
      <w:rPr>
        <w:rFonts w:cs="Times New Roman"/>
      </w:rPr>
    </w:lvl>
    <w:lvl w:ilvl="7" w:tplc="04160019" w:tentative="1">
      <w:start w:val="1"/>
      <w:numFmt w:val="lowerLetter"/>
      <w:lvlText w:val="%8."/>
      <w:lvlJc w:val="left"/>
      <w:pPr>
        <w:tabs>
          <w:tab w:val="num" w:pos="4320"/>
        </w:tabs>
        <w:ind w:left="4320" w:hanging="360"/>
      </w:pPr>
      <w:rPr>
        <w:rFonts w:cs="Times New Roman"/>
      </w:rPr>
    </w:lvl>
    <w:lvl w:ilvl="8" w:tplc="0416001B" w:tentative="1">
      <w:start w:val="1"/>
      <w:numFmt w:val="lowerRoman"/>
      <w:lvlText w:val="%9."/>
      <w:lvlJc w:val="right"/>
      <w:pPr>
        <w:tabs>
          <w:tab w:val="num" w:pos="5040"/>
        </w:tabs>
        <w:ind w:left="5040" w:hanging="180"/>
      </w:pPr>
      <w:rPr>
        <w:rFonts w:cs="Times New Roman"/>
      </w:rPr>
    </w:lvl>
  </w:abstractNum>
  <w:abstractNum w:abstractNumId="2">
    <w:nsid w:val="06092B3F"/>
    <w:multiLevelType w:val="multilevel"/>
    <w:tmpl w:val="765AFBA8"/>
    <w:lvl w:ilvl="0">
      <w:start w:val="1"/>
      <w:numFmt w:val="decimal"/>
      <w:lvlText w:val="%1.0"/>
      <w:lvlJc w:val="left"/>
      <w:pPr>
        <w:ind w:left="360" w:hanging="360"/>
      </w:pPr>
      <w:rPr>
        <w:rFonts w:cs="Times New Roman" w:hint="default"/>
      </w:rPr>
    </w:lvl>
    <w:lvl w:ilvl="1">
      <w:start w:val="1"/>
      <w:numFmt w:val="decimal"/>
      <w:lvlText w:val="%1.%2"/>
      <w:lvlJc w:val="left"/>
      <w:pPr>
        <w:ind w:left="1068" w:hanging="360"/>
      </w:pPr>
      <w:rPr>
        <w:rFonts w:cs="Times New Roman" w:hint="default"/>
      </w:rPr>
    </w:lvl>
    <w:lvl w:ilvl="2">
      <w:start w:val="1"/>
      <w:numFmt w:val="decimal"/>
      <w:lvlText w:val="%1.%2.%3"/>
      <w:lvlJc w:val="left"/>
      <w:pPr>
        <w:ind w:left="2136" w:hanging="720"/>
      </w:pPr>
      <w:rPr>
        <w:rFonts w:cs="Times New Roman" w:hint="default"/>
      </w:rPr>
    </w:lvl>
    <w:lvl w:ilvl="3">
      <w:start w:val="1"/>
      <w:numFmt w:val="decimal"/>
      <w:lvlText w:val="%1.%2.%3.%4"/>
      <w:lvlJc w:val="left"/>
      <w:pPr>
        <w:ind w:left="2844" w:hanging="720"/>
      </w:pPr>
      <w:rPr>
        <w:rFonts w:cs="Times New Roman" w:hint="default"/>
      </w:rPr>
    </w:lvl>
    <w:lvl w:ilvl="4">
      <w:start w:val="1"/>
      <w:numFmt w:val="decimal"/>
      <w:lvlText w:val="%1.%2.%3.%4.%5"/>
      <w:lvlJc w:val="left"/>
      <w:pPr>
        <w:ind w:left="3912" w:hanging="1080"/>
      </w:pPr>
      <w:rPr>
        <w:rFonts w:cs="Times New Roman" w:hint="default"/>
      </w:rPr>
    </w:lvl>
    <w:lvl w:ilvl="5">
      <w:start w:val="1"/>
      <w:numFmt w:val="decimal"/>
      <w:lvlText w:val="%1.%2.%3.%4.%5.%6"/>
      <w:lvlJc w:val="left"/>
      <w:pPr>
        <w:ind w:left="4620" w:hanging="1080"/>
      </w:pPr>
      <w:rPr>
        <w:rFonts w:cs="Times New Roman" w:hint="default"/>
      </w:rPr>
    </w:lvl>
    <w:lvl w:ilvl="6">
      <w:start w:val="1"/>
      <w:numFmt w:val="decimal"/>
      <w:lvlText w:val="%1.%2.%3.%4.%5.%6.%7"/>
      <w:lvlJc w:val="left"/>
      <w:pPr>
        <w:ind w:left="5688" w:hanging="1440"/>
      </w:pPr>
      <w:rPr>
        <w:rFonts w:cs="Times New Roman" w:hint="default"/>
      </w:rPr>
    </w:lvl>
    <w:lvl w:ilvl="7">
      <w:start w:val="1"/>
      <w:numFmt w:val="decimal"/>
      <w:lvlText w:val="%1.%2.%3.%4.%5.%6.%7.%8"/>
      <w:lvlJc w:val="left"/>
      <w:pPr>
        <w:ind w:left="6396" w:hanging="1440"/>
      </w:pPr>
      <w:rPr>
        <w:rFonts w:cs="Times New Roman" w:hint="default"/>
      </w:rPr>
    </w:lvl>
    <w:lvl w:ilvl="8">
      <w:start w:val="1"/>
      <w:numFmt w:val="decimal"/>
      <w:lvlText w:val="%1.%2.%3.%4.%5.%6.%7.%8.%9"/>
      <w:lvlJc w:val="left"/>
      <w:pPr>
        <w:ind w:left="7464" w:hanging="1800"/>
      </w:pPr>
      <w:rPr>
        <w:rFonts w:cs="Times New Roman" w:hint="default"/>
      </w:rPr>
    </w:lvl>
  </w:abstractNum>
  <w:abstractNum w:abstractNumId="3">
    <w:nsid w:val="064F2C66"/>
    <w:multiLevelType w:val="hybridMultilevel"/>
    <w:tmpl w:val="E40EAC04"/>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4">
    <w:nsid w:val="09066DA4"/>
    <w:multiLevelType w:val="multilevel"/>
    <w:tmpl w:val="0DC0CDD2"/>
    <w:lvl w:ilvl="0">
      <w:start w:val="3"/>
      <w:numFmt w:val="decimal"/>
      <w:lvlText w:val="%1"/>
      <w:lvlJc w:val="left"/>
      <w:pPr>
        <w:tabs>
          <w:tab w:val="num" w:pos="450"/>
        </w:tabs>
        <w:ind w:left="450" w:hanging="450"/>
      </w:pPr>
      <w:rPr>
        <w:rFonts w:hint="default"/>
      </w:rPr>
    </w:lvl>
    <w:lvl w:ilvl="1">
      <w:start w:val="1"/>
      <w:numFmt w:val="decimal"/>
      <w:lvlText w:val="%1.%2"/>
      <w:lvlJc w:val="left"/>
      <w:pPr>
        <w:tabs>
          <w:tab w:val="num" w:pos="510"/>
        </w:tabs>
        <w:ind w:left="510" w:hanging="450"/>
      </w:pPr>
      <w:rPr>
        <w:rFonts w:hint="default"/>
      </w:rPr>
    </w:lvl>
    <w:lvl w:ilvl="2">
      <w:start w:val="1"/>
      <w:numFmt w:val="decimal"/>
      <w:lvlText w:val="%1.%2.%3"/>
      <w:lvlJc w:val="left"/>
      <w:pPr>
        <w:tabs>
          <w:tab w:val="num" w:pos="840"/>
        </w:tabs>
        <w:ind w:left="840" w:hanging="720"/>
      </w:pPr>
      <w:rPr>
        <w:rFonts w:hint="default"/>
      </w:rPr>
    </w:lvl>
    <w:lvl w:ilvl="3">
      <w:start w:val="1"/>
      <w:numFmt w:val="decimal"/>
      <w:lvlText w:val="%1.%2.%3.%4"/>
      <w:lvlJc w:val="left"/>
      <w:pPr>
        <w:tabs>
          <w:tab w:val="num" w:pos="900"/>
        </w:tabs>
        <w:ind w:left="900" w:hanging="720"/>
      </w:pPr>
      <w:rPr>
        <w:rFonts w:hint="default"/>
      </w:rPr>
    </w:lvl>
    <w:lvl w:ilvl="4">
      <w:start w:val="1"/>
      <w:numFmt w:val="decimal"/>
      <w:lvlText w:val="%1.%2.%3.%4.%5"/>
      <w:lvlJc w:val="left"/>
      <w:pPr>
        <w:tabs>
          <w:tab w:val="num" w:pos="1320"/>
        </w:tabs>
        <w:ind w:left="1320" w:hanging="1080"/>
      </w:pPr>
      <w:rPr>
        <w:rFonts w:hint="default"/>
      </w:rPr>
    </w:lvl>
    <w:lvl w:ilvl="5">
      <w:start w:val="1"/>
      <w:numFmt w:val="decimal"/>
      <w:lvlText w:val="%1.%2.%3.%4.%5.%6"/>
      <w:lvlJc w:val="left"/>
      <w:pPr>
        <w:tabs>
          <w:tab w:val="num" w:pos="1380"/>
        </w:tabs>
        <w:ind w:left="1380" w:hanging="1080"/>
      </w:pPr>
      <w:rPr>
        <w:rFonts w:hint="default"/>
      </w:rPr>
    </w:lvl>
    <w:lvl w:ilvl="6">
      <w:start w:val="1"/>
      <w:numFmt w:val="decimal"/>
      <w:lvlText w:val="%1.%2.%3.%4.%5.%6.%7"/>
      <w:lvlJc w:val="left"/>
      <w:pPr>
        <w:tabs>
          <w:tab w:val="num" w:pos="1800"/>
        </w:tabs>
        <w:ind w:left="1800" w:hanging="1440"/>
      </w:pPr>
      <w:rPr>
        <w:rFonts w:hint="default"/>
      </w:rPr>
    </w:lvl>
    <w:lvl w:ilvl="7">
      <w:start w:val="1"/>
      <w:numFmt w:val="decimal"/>
      <w:lvlText w:val="%1.%2.%3.%4.%5.%6.%7.%8"/>
      <w:lvlJc w:val="left"/>
      <w:pPr>
        <w:tabs>
          <w:tab w:val="num" w:pos="1860"/>
        </w:tabs>
        <w:ind w:left="1860" w:hanging="1440"/>
      </w:pPr>
      <w:rPr>
        <w:rFonts w:hint="default"/>
      </w:rPr>
    </w:lvl>
    <w:lvl w:ilvl="8">
      <w:start w:val="1"/>
      <w:numFmt w:val="decimal"/>
      <w:lvlText w:val="%1.%2.%3.%4.%5.%6.%7.%8.%9"/>
      <w:lvlJc w:val="left"/>
      <w:pPr>
        <w:tabs>
          <w:tab w:val="num" w:pos="2280"/>
        </w:tabs>
        <w:ind w:left="2280" w:hanging="1800"/>
      </w:pPr>
      <w:rPr>
        <w:rFonts w:hint="default"/>
      </w:rPr>
    </w:lvl>
  </w:abstractNum>
  <w:abstractNum w:abstractNumId="5">
    <w:nsid w:val="0C5E1F57"/>
    <w:multiLevelType w:val="hybridMultilevel"/>
    <w:tmpl w:val="1980905C"/>
    <w:lvl w:ilvl="0" w:tplc="9316274C">
      <w:start w:val="1"/>
      <w:numFmt w:val="lowerLetter"/>
      <w:lvlText w:val="%1)"/>
      <w:lvlJc w:val="left"/>
      <w:pPr>
        <w:ind w:left="536" w:hanging="360"/>
      </w:pPr>
      <w:rPr>
        <w:rFonts w:hint="default"/>
      </w:rPr>
    </w:lvl>
    <w:lvl w:ilvl="1" w:tplc="04160019" w:tentative="1">
      <w:start w:val="1"/>
      <w:numFmt w:val="lowerLetter"/>
      <w:lvlText w:val="%2."/>
      <w:lvlJc w:val="left"/>
      <w:pPr>
        <w:ind w:left="1256" w:hanging="360"/>
      </w:pPr>
    </w:lvl>
    <w:lvl w:ilvl="2" w:tplc="0416001B" w:tentative="1">
      <w:start w:val="1"/>
      <w:numFmt w:val="lowerRoman"/>
      <w:lvlText w:val="%3."/>
      <w:lvlJc w:val="right"/>
      <w:pPr>
        <w:ind w:left="1976" w:hanging="180"/>
      </w:pPr>
    </w:lvl>
    <w:lvl w:ilvl="3" w:tplc="0416000F" w:tentative="1">
      <w:start w:val="1"/>
      <w:numFmt w:val="decimal"/>
      <w:lvlText w:val="%4."/>
      <w:lvlJc w:val="left"/>
      <w:pPr>
        <w:ind w:left="2696" w:hanging="360"/>
      </w:pPr>
    </w:lvl>
    <w:lvl w:ilvl="4" w:tplc="04160019" w:tentative="1">
      <w:start w:val="1"/>
      <w:numFmt w:val="lowerLetter"/>
      <w:lvlText w:val="%5."/>
      <w:lvlJc w:val="left"/>
      <w:pPr>
        <w:ind w:left="3416" w:hanging="360"/>
      </w:pPr>
    </w:lvl>
    <w:lvl w:ilvl="5" w:tplc="0416001B" w:tentative="1">
      <w:start w:val="1"/>
      <w:numFmt w:val="lowerRoman"/>
      <w:lvlText w:val="%6."/>
      <w:lvlJc w:val="right"/>
      <w:pPr>
        <w:ind w:left="4136" w:hanging="180"/>
      </w:pPr>
    </w:lvl>
    <w:lvl w:ilvl="6" w:tplc="0416000F" w:tentative="1">
      <w:start w:val="1"/>
      <w:numFmt w:val="decimal"/>
      <w:lvlText w:val="%7."/>
      <w:lvlJc w:val="left"/>
      <w:pPr>
        <w:ind w:left="4856" w:hanging="360"/>
      </w:pPr>
    </w:lvl>
    <w:lvl w:ilvl="7" w:tplc="04160019" w:tentative="1">
      <w:start w:val="1"/>
      <w:numFmt w:val="lowerLetter"/>
      <w:lvlText w:val="%8."/>
      <w:lvlJc w:val="left"/>
      <w:pPr>
        <w:ind w:left="5576" w:hanging="360"/>
      </w:pPr>
    </w:lvl>
    <w:lvl w:ilvl="8" w:tplc="0416001B" w:tentative="1">
      <w:start w:val="1"/>
      <w:numFmt w:val="lowerRoman"/>
      <w:lvlText w:val="%9."/>
      <w:lvlJc w:val="right"/>
      <w:pPr>
        <w:ind w:left="6296" w:hanging="180"/>
      </w:pPr>
    </w:lvl>
  </w:abstractNum>
  <w:abstractNum w:abstractNumId="6">
    <w:nsid w:val="122D00C5"/>
    <w:multiLevelType w:val="hybridMultilevel"/>
    <w:tmpl w:val="37DEA2CA"/>
    <w:lvl w:ilvl="0" w:tplc="713ECDE4">
      <w:start w:val="1"/>
      <w:numFmt w:val="lowerLetter"/>
      <w:lvlText w:val="%1)"/>
      <w:lvlJc w:val="left"/>
      <w:pPr>
        <w:tabs>
          <w:tab w:val="num" w:pos="465"/>
        </w:tabs>
        <w:ind w:left="465" w:hanging="465"/>
      </w:pPr>
      <w:rPr>
        <w:rFonts w:cs="Times New Roman" w:hint="default"/>
      </w:rPr>
    </w:lvl>
    <w:lvl w:ilvl="1" w:tplc="04160019" w:tentative="1">
      <w:start w:val="1"/>
      <w:numFmt w:val="lowerLetter"/>
      <w:lvlText w:val="%2."/>
      <w:lvlJc w:val="left"/>
      <w:pPr>
        <w:tabs>
          <w:tab w:val="num" w:pos="1080"/>
        </w:tabs>
        <w:ind w:left="1080" w:hanging="360"/>
      </w:pPr>
      <w:rPr>
        <w:rFonts w:cs="Times New Roman"/>
      </w:rPr>
    </w:lvl>
    <w:lvl w:ilvl="2" w:tplc="0416001B" w:tentative="1">
      <w:start w:val="1"/>
      <w:numFmt w:val="lowerRoman"/>
      <w:lvlText w:val="%3."/>
      <w:lvlJc w:val="right"/>
      <w:pPr>
        <w:tabs>
          <w:tab w:val="num" w:pos="1800"/>
        </w:tabs>
        <w:ind w:left="1800" w:hanging="180"/>
      </w:pPr>
      <w:rPr>
        <w:rFonts w:cs="Times New Roman"/>
      </w:rPr>
    </w:lvl>
    <w:lvl w:ilvl="3" w:tplc="0416000F" w:tentative="1">
      <w:start w:val="1"/>
      <w:numFmt w:val="decimal"/>
      <w:lvlText w:val="%4."/>
      <w:lvlJc w:val="left"/>
      <w:pPr>
        <w:tabs>
          <w:tab w:val="num" w:pos="2520"/>
        </w:tabs>
        <w:ind w:left="2520" w:hanging="360"/>
      </w:pPr>
      <w:rPr>
        <w:rFonts w:cs="Times New Roman"/>
      </w:rPr>
    </w:lvl>
    <w:lvl w:ilvl="4" w:tplc="04160019" w:tentative="1">
      <w:start w:val="1"/>
      <w:numFmt w:val="lowerLetter"/>
      <w:lvlText w:val="%5."/>
      <w:lvlJc w:val="left"/>
      <w:pPr>
        <w:tabs>
          <w:tab w:val="num" w:pos="3240"/>
        </w:tabs>
        <w:ind w:left="3240" w:hanging="360"/>
      </w:pPr>
      <w:rPr>
        <w:rFonts w:cs="Times New Roman"/>
      </w:rPr>
    </w:lvl>
    <w:lvl w:ilvl="5" w:tplc="0416001B" w:tentative="1">
      <w:start w:val="1"/>
      <w:numFmt w:val="lowerRoman"/>
      <w:lvlText w:val="%6."/>
      <w:lvlJc w:val="right"/>
      <w:pPr>
        <w:tabs>
          <w:tab w:val="num" w:pos="3960"/>
        </w:tabs>
        <w:ind w:left="3960" w:hanging="180"/>
      </w:pPr>
      <w:rPr>
        <w:rFonts w:cs="Times New Roman"/>
      </w:rPr>
    </w:lvl>
    <w:lvl w:ilvl="6" w:tplc="0416000F" w:tentative="1">
      <w:start w:val="1"/>
      <w:numFmt w:val="decimal"/>
      <w:lvlText w:val="%7."/>
      <w:lvlJc w:val="left"/>
      <w:pPr>
        <w:tabs>
          <w:tab w:val="num" w:pos="4680"/>
        </w:tabs>
        <w:ind w:left="4680" w:hanging="360"/>
      </w:pPr>
      <w:rPr>
        <w:rFonts w:cs="Times New Roman"/>
      </w:rPr>
    </w:lvl>
    <w:lvl w:ilvl="7" w:tplc="04160019" w:tentative="1">
      <w:start w:val="1"/>
      <w:numFmt w:val="lowerLetter"/>
      <w:lvlText w:val="%8."/>
      <w:lvlJc w:val="left"/>
      <w:pPr>
        <w:tabs>
          <w:tab w:val="num" w:pos="5400"/>
        </w:tabs>
        <w:ind w:left="5400" w:hanging="360"/>
      </w:pPr>
      <w:rPr>
        <w:rFonts w:cs="Times New Roman"/>
      </w:rPr>
    </w:lvl>
    <w:lvl w:ilvl="8" w:tplc="0416001B" w:tentative="1">
      <w:start w:val="1"/>
      <w:numFmt w:val="lowerRoman"/>
      <w:lvlText w:val="%9."/>
      <w:lvlJc w:val="right"/>
      <w:pPr>
        <w:tabs>
          <w:tab w:val="num" w:pos="6120"/>
        </w:tabs>
        <w:ind w:left="6120" w:hanging="180"/>
      </w:pPr>
      <w:rPr>
        <w:rFonts w:cs="Times New Roman"/>
      </w:rPr>
    </w:lvl>
  </w:abstractNum>
  <w:abstractNum w:abstractNumId="7">
    <w:nsid w:val="138D37F8"/>
    <w:multiLevelType w:val="hybridMultilevel"/>
    <w:tmpl w:val="3D70831E"/>
    <w:lvl w:ilvl="0" w:tplc="AFDAAC66">
      <w:start w:val="1"/>
      <w:numFmt w:val="decimal"/>
      <w:lvlText w:val="%1."/>
      <w:lvlJc w:val="left"/>
      <w:pPr>
        <w:tabs>
          <w:tab w:val="num" w:pos="470"/>
        </w:tabs>
        <w:ind w:left="470" w:hanging="360"/>
      </w:pPr>
      <w:rPr>
        <w:rFonts w:cs="Times New Roman"/>
        <w:b/>
      </w:rPr>
    </w:lvl>
    <w:lvl w:ilvl="1" w:tplc="04160019" w:tentative="1">
      <w:start w:val="1"/>
      <w:numFmt w:val="lowerLetter"/>
      <w:lvlText w:val="%2."/>
      <w:lvlJc w:val="left"/>
      <w:pPr>
        <w:tabs>
          <w:tab w:val="num" w:pos="1190"/>
        </w:tabs>
        <w:ind w:left="1190" w:hanging="360"/>
      </w:pPr>
      <w:rPr>
        <w:rFonts w:cs="Times New Roman"/>
      </w:rPr>
    </w:lvl>
    <w:lvl w:ilvl="2" w:tplc="0416001B" w:tentative="1">
      <w:start w:val="1"/>
      <w:numFmt w:val="lowerRoman"/>
      <w:lvlText w:val="%3."/>
      <w:lvlJc w:val="right"/>
      <w:pPr>
        <w:tabs>
          <w:tab w:val="num" w:pos="1910"/>
        </w:tabs>
        <w:ind w:left="1910" w:hanging="180"/>
      </w:pPr>
      <w:rPr>
        <w:rFonts w:cs="Times New Roman"/>
      </w:rPr>
    </w:lvl>
    <w:lvl w:ilvl="3" w:tplc="0416000F" w:tentative="1">
      <w:start w:val="1"/>
      <w:numFmt w:val="decimal"/>
      <w:lvlText w:val="%4."/>
      <w:lvlJc w:val="left"/>
      <w:pPr>
        <w:tabs>
          <w:tab w:val="num" w:pos="2630"/>
        </w:tabs>
        <w:ind w:left="2630" w:hanging="360"/>
      </w:pPr>
      <w:rPr>
        <w:rFonts w:cs="Times New Roman"/>
      </w:rPr>
    </w:lvl>
    <w:lvl w:ilvl="4" w:tplc="04160019" w:tentative="1">
      <w:start w:val="1"/>
      <w:numFmt w:val="lowerLetter"/>
      <w:lvlText w:val="%5."/>
      <w:lvlJc w:val="left"/>
      <w:pPr>
        <w:tabs>
          <w:tab w:val="num" w:pos="3350"/>
        </w:tabs>
        <w:ind w:left="3350" w:hanging="360"/>
      </w:pPr>
      <w:rPr>
        <w:rFonts w:cs="Times New Roman"/>
      </w:rPr>
    </w:lvl>
    <w:lvl w:ilvl="5" w:tplc="0416001B" w:tentative="1">
      <w:start w:val="1"/>
      <w:numFmt w:val="lowerRoman"/>
      <w:lvlText w:val="%6."/>
      <w:lvlJc w:val="right"/>
      <w:pPr>
        <w:tabs>
          <w:tab w:val="num" w:pos="4070"/>
        </w:tabs>
        <w:ind w:left="4070" w:hanging="180"/>
      </w:pPr>
      <w:rPr>
        <w:rFonts w:cs="Times New Roman"/>
      </w:rPr>
    </w:lvl>
    <w:lvl w:ilvl="6" w:tplc="0416000F" w:tentative="1">
      <w:start w:val="1"/>
      <w:numFmt w:val="decimal"/>
      <w:lvlText w:val="%7."/>
      <w:lvlJc w:val="left"/>
      <w:pPr>
        <w:tabs>
          <w:tab w:val="num" w:pos="4790"/>
        </w:tabs>
        <w:ind w:left="4790" w:hanging="360"/>
      </w:pPr>
      <w:rPr>
        <w:rFonts w:cs="Times New Roman"/>
      </w:rPr>
    </w:lvl>
    <w:lvl w:ilvl="7" w:tplc="04160019" w:tentative="1">
      <w:start w:val="1"/>
      <w:numFmt w:val="lowerLetter"/>
      <w:lvlText w:val="%8."/>
      <w:lvlJc w:val="left"/>
      <w:pPr>
        <w:tabs>
          <w:tab w:val="num" w:pos="5510"/>
        </w:tabs>
        <w:ind w:left="5510" w:hanging="360"/>
      </w:pPr>
      <w:rPr>
        <w:rFonts w:cs="Times New Roman"/>
      </w:rPr>
    </w:lvl>
    <w:lvl w:ilvl="8" w:tplc="0416001B" w:tentative="1">
      <w:start w:val="1"/>
      <w:numFmt w:val="lowerRoman"/>
      <w:lvlText w:val="%9."/>
      <w:lvlJc w:val="right"/>
      <w:pPr>
        <w:tabs>
          <w:tab w:val="num" w:pos="6230"/>
        </w:tabs>
        <w:ind w:left="6230" w:hanging="180"/>
      </w:pPr>
      <w:rPr>
        <w:rFonts w:cs="Times New Roman"/>
      </w:rPr>
    </w:lvl>
  </w:abstractNum>
  <w:abstractNum w:abstractNumId="8">
    <w:nsid w:val="15451C0F"/>
    <w:multiLevelType w:val="hybridMultilevel"/>
    <w:tmpl w:val="EE4C6FA8"/>
    <w:lvl w:ilvl="0" w:tplc="F664EDF2">
      <w:start w:val="1"/>
      <w:numFmt w:val="bullet"/>
      <w:lvlText w:val=""/>
      <w:lvlJc w:val="left"/>
      <w:pPr>
        <w:tabs>
          <w:tab w:val="num" w:pos="720"/>
        </w:tabs>
        <w:ind w:left="720" w:hanging="360"/>
      </w:pPr>
      <w:rPr>
        <w:rFonts w:ascii="Wingdings" w:hAnsi="Wingdings" w:hint="default"/>
      </w:rPr>
    </w:lvl>
    <w:lvl w:ilvl="1" w:tplc="15409FD0">
      <w:start w:val="1"/>
      <w:numFmt w:val="bullet"/>
      <w:lvlText w:val=""/>
      <w:lvlJc w:val="left"/>
      <w:pPr>
        <w:tabs>
          <w:tab w:val="num" w:pos="1440"/>
        </w:tabs>
        <w:ind w:left="1440" w:hanging="360"/>
      </w:pPr>
      <w:rPr>
        <w:rFonts w:ascii="Wingdings" w:hAnsi="Wingdings" w:hint="default"/>
      </w:rPr>
    </w:lvl>
    <w:lvl w:ilvl="2" w:tplc="7D8A8D74">
      <w:start w:val="1"/>
      <w:numFmt w:val="bullet"/>
      <w:lvlText w:val=""/>
      <w:lvlJc w:val="left"/>
      <w:pPr>
        <w:tabs>
          <w:tab w:val="num" w:pos="2160"/>
        </w:tabs>
        <w:ind w:left="2160" w:hanging="360"/>
      </w:pPr>
      <w:rPr>
        <w:rFonts w:ascii="Wingdings" w:hAnsi="Wingdings" w:hint="default"/>
      </w:rPr>
    </w:lvl>
    <w:lvl w:ilvl="3" w:tplc="3A60E998">
      <w:start w:val="1"/>
      <w:numFmt w:val="bullet"/>
      <w:lvlText w:val=""/>
      <w:lvlJc w:val="left"/>
      <w:pPr>
        <w:tabs>
          <w:tab w:val="num" w:pos="2880"/>
        </w:tabs>
        <w:ind w:left="2880" w:hanging="360"/>
      </w:pPr>
      <w:rPr>
        <w:rFonts w:ascii="Wingdings" w:hAnsi="Wingdings" w:hint="default"/>
      </w:rPr>
    </w:lvl>
    <w:lvl w:ilvl="4" w:tplc="0AACBE42">
      <w:start w:val="1"/>
      <w:numFmt w:val="bullet"/>
      <w:lvlText w:val=""/>
      <w:lvlJc w:val="left"/>
      <w:pPr>
        <w:tabs>
          <w:tab w:val="num" w:pos="3600"/>
        </w:tabs>
        <w:ind w:left="3600" w:hanging="360"/>
      </w:pPr>
      <w:rPr>
        <w:rFonts w:ascii="Wingdings" w:hAnsi="Wingdings" w:hint="default"/>
      </w:rPr>
    </w:lvl>
    <w:lvl w:ilvl="5" w:tplc="8BF85252">
      <w:start w:val="1"/>
      <w:numFmt w:val="bullet"/>
      <w:lvlText w:val=""/>
      <w:lvlJc w:val="left"/>
      <w:pPr>
        <w:tabs>
          <w:tab w:val="num" w:pos="4320"/>
        </w:tabs>
        <w:ind w:left="4320" w:hanging="360"/>
      </w:pPr>
      <w:rPr>
        <w:rFonts w:ascii="Wingdings" w:hAnsi="Wingdings" w:hint="default"/>
      </w:rPr>
    </w:lvl>
    <w:lvl w:ilvl="6" w:tplc="A250886C">
      <w:start w:val="1"/>
      <w:numFmt w:val="bullet"/>
      <w:lvlText w:val=""/>
      <w:lvlJc w:val="left"/>
      <w:pPr>
        <w:tabs>
          <w:tab w:val="num" w:pos="5040"/>
        </w:tabs>
        <w:ind w:left="5040" w:hanging="360"/>
      </w:pPr>
      <w:rPr>
        <w:rFonts w:ascii="Wingdings" w:hAnsi="Wingdings" w:hint="default"/>
      </w:rPr>
    </w:lvl>
    <w:lvl w:ilvl="7" w:tplc="1262BED4">
      <w:start w:val="1"/>
      <w:numFmt w:val="bullet"/>
      <w:lvlText w:val=""/>
      <w:lvlJc w:val="left"/>
      <w:pPr>
        <w:tabs>
          <w:tab w:val="num" w:pos="5760"/>
        </w:tabs>
        <w:ind w:left="5760" w:hanging="360"/>
      </w:pPr>
      <w:rPr>
        <w:rFonts w:ascii="Wingdings" w:hAnsi="Wingdings" w:hint="default"/>
      </w:rPr>
    </w:lvl>
    <w:lvl w:ilvl="8" w:tplc="565EB58E">
      <w:start w:val="1"/>
      <w:numFmt w:val="bullet"/>
      <w:lvlText w:val=""/>
      <w:lvlJc w:val="left"/>
      <w:pPr>
        <w:tabs>
          <w:tab w:val="num" w:pos="6480"/>
        </w:tabs>
        <w:ind w:left="6480" w:hanging="360"/>
      </w:pPr>
      <w:rPr>
        <w:rFonts w:ascii="Wingdings" w:hAnsi="Wingdings" w:hint="default"/>
      </w:rPr>
    </w:lvl>
  </w:abstractNum>
  <w:abstractNum w:abstractNumId="9">
    <w:nsid w:val="195515E7"/>
    <w:multiLevelType w:val="hybridMultilevel"/>
    <w:tmpl w:val="E1B80320"/>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nsid w:val="1D6322A5"/>
    <w:multiLevelType w:val="hybridMultilevel"/>
    <w:tmpl w:val="2974B2D8"/>
    <w:lvl w:ilvl="0" w:tplc="04160001">
      <w:start w:val="1"/>
      <w:numFmt w:val="bullet"/>
      <w:lvlText w:val=""/>
      <w:lvlJc w:val="left"/>
      <w:pPr>
        <w:ind w:left="1800" w:hanging="360"/>
      </w:pPr>
      <w:rPr>
        <w:rFonts w:ascii="Symbol" w:hAnsi="Symbol" w:hint="default"/>
      </w:rPr>
    </w:lvl>
    <w:lvl w:ilvl="1" w:tplc="04160003" w:tentative="1">
      <w:start w:val="1"/>
      <w:numFmt w:val="bullet"/>
      <w:lvlText w:val="o"/>
      <w:lvlJc w:val="left"/>
      <w:pPr>
        <w:ind w:left="2520" w:hanging="360"/>
      </w:pPr>
      <w:rPr>
        <w:rFonts w:ascii="Courier New" w:hAnsi="Courier New" w:hint="default"/>
      </w:rPr>
    </w:lvl>
    <w:lvl w:ilvl="2" w:tplc="04160005" w:tentative="1">
      <w:start w:val="1"/>
      <w:numFmt w:val="bullet"/>
      <w:lvlText w:val=""/>
      <w:lvlJc w:val="left"/>
      <w:pPr>
        <w:ind w:left="3240" w:hanging="360"/>
      </w:pPr>
      <w:rPr>
        <w:rFonts w:ascii="Wingdings" w:hAnsi="Wingdings" w:hint="default"/>
      </w:rPr>
    </w:lvl>
    <w:lvl w:ilvl="3" w:tplc="04160001" w:tentative="1">
      <w:start w:val="1"/>
      <w:numFmt w:val="bullet"/>
      <w:lvlText w:val=""/>
      <w:lvlJc w:val="left"/>
      <w:pPr>
        <w:ind w:left="3960" w:hanging="360"/>
      </w:pPr>
      <w:rPr>
        <w:rFonts w:ascii="Symbol" w:hAnsi="Symbol" w:hint="default"/>
      </w:rPr>
    </w:lvl>
    <w:lvl w:ilvl="4" w:tplc="04160003" w:tentative="1">
      <w:start w:val="1"/>
      <w:numFmt w:val="bullet"/>
      <w:lvlText w:val="o"/>
      <w:lvlJc w:val="left"/>
      <w:pPr>
        <w:ind w:left="4680" w:hanging="360"/>
      </w:pPr>
      <w:rPr>
        <w:rFonts w:ascii="Courier New" w:hAnsi="Courier New" w:hint="default"/>
      </w:rPr>
    </w:lvl>
    <w:lvl w:ilvl="5" w:tplc="04160005" w:tentative="1">
      <w:start w:val="1"/>
      <w:numFmt w:val="bullet"/>
      <w:lvlText w:val=""/>
      <w:lvlJc w:val="left"/>
      <w:pPr>
        <w:ind w:left="5400" w:hanging="360"/>
      </w:pPr>
      <w:rPr>
        <w:rFonts w:ascii="Wingdings" w:hAnsi="Wingdings" w:hint="default"/>
      </w:rPr>
    </w:lvl>
    <w:lvl w:ilvl="6" w:tplc="04160001" w:tentative="1">
      <w:start w:val="1"/>
      <w:numFmt w:val="bullet"/>
      <w:lvlText w:val=""/>
      <w:lvlJc w:val="left"/>
      <w:pPr>
        <w:ind w:left="6120" w:hanging="360"/>
      </w:pPr>
      <w:rPr>
        <w:rFonts w:ascii="Symbol" w:hAnsi="Symbol" w:hint="default"/>
      </w:rPr>
    </w:lvl>
    <w:lvl w:ilvl="7" w:tplc="04160003" w:tentative="1">
      <w:start w:val="1"/>
      <w:numFmt w:val="bullet"/>
      <w:lvlText w:val="o"/>
      <w:lvlJc w:val="left"/>
      <w:pPr>
        <w:ind w:left="6840" w:hanging="360"/>
      </w:pPr>
      <w:rPr>
        <w:rFonts w:ascii="Courier New" w:hAnsi="Courier New" w:hint="default"/>
      </w:rPr>
    </w:lvl>
    <w:lvl w:ilvl="8" w:tplc="04160005" w:tentative="1">
      <w:start w:val="1"/>
      <w:numFmt w:val="bullet"/>
      <w:lvlText w:val=""/>
      <w:lvlJc w:val="left"/>
      <w:pPr>
        <w:ind w:left="7560" w:hanging="360"/>
      </w:pPr>
      <w:rPr>
        <w:rFonts w:ascii="Wingdings" w:hAnsi="Wingdings" w:hint="default"/>
      </w:rPr>
    </w:lvl>
  </w:abstractNum>
  <w:abstractNum w:abstractNumId="11">
    <w:nsid w:val="1D7A7BE7"/>
    <w:multiLevelType w:val="hybridMultilevel"/>
    <w:tmpl w:val="3D70831E"/>
    <w:lvl w:ilvl="0" w:tplc="AFDAAC66">
      <w:start w:val="1"/>
      <w:numFmt w:val="decimal"/>
      <w:lvlText w:val="%1."/>
      <w:lvlJc w:val="left"/>
      <w:pPr>
        <w:tabs>
          <w:tab w:val="num" w:pos="470"/>
        </w:tabs>
        <w:ind w:left="470" w:hanging="360"/>
      </w:pPr>
      <w:rPr>
        <w:rFonts w:cs="Times New Roman"/>
        <w:b/>
      </w:rPr>
    </w:lvl>
    <w:lvl w:ilvl="1" w:tplc="04160019" w:tentative="1">
      <w:start w:val="1"/>
      <w:numFmt w:val="lowerLetter"/>
      <w:lvlText w:val="%2."/>
      <w:lvlJc w:val="left"/>
      <w:pPr>
        <w:tabs>
          <w:tab w:val="num" w:pos="1190"/>
        </w:tabs>
        <w:ind w:left="1190" w:hanging="360"/>
      </w:pPr>
      <w:rPr>
        <w:rFonts w:cs="Times New Roman"/>
      </w:rPr>
    </w:lvl>
    <w:lvl w:ilvl="2" w:tplc="0416001B" w:tentative="1">
      <w:start w:val="1"/>
      <w:numFmt w:val="lowerRoman"/>
      <w:lvlText w:val="%3."/>
      <w:lvlJc w:val="right"/>
      <w:pPr>
        <w:tabs>
          <w:tab w:val="num" w:pos="1910"/>
        </w:tabs>
        <w:ind w:left="1910" w:hanging="180"/>
      </w:pPr>
      <w:rPr>
        <w:rFonts w:cs="Times New Roman"/>
      </w:rPr>
    </w:lvl>
    <w:lvl w:ilvl="3" w:tplc="0416000F" w:tentative="1">
      <w:start w:val="1"/>
      <w:numFmt w:val="decimal"/>
      <w:lvlText w:val="%4."/>
      <w:lvlJc w:val="left"/>
      <w:pPr>
        <w:tabs>
          <w:tab w:val="num" w:pos="2630"/>
        </w:tabs>
        <w:ind w:left="2630" w:hanging="360"/>
      </w:pPr>
      <w:rPr>
        <w:rFonts w:cs="Times New Roman"/>
      </w:rPr>
    </w:lvl>
    <w:lvl w:ilvl="4" w:tplc="04160019" w:tentative="1">
      <w:start w:val="1"/>
      <w:numFmt w:val="lowerLetter"/>
      <w:lvlText w:val="%5."/>
      <w:lvlJc w:val="left"/>
      <w:pPr>
        <w:tabs>
          <w:tab w:val="num" w:pos="3350"/>
        </w:tabs>
        <w:ind w:left="3350" w:hanging="360"/>
      </w:pPr>
      <w:rPr>
        <w:rFonts w:cs="Times New Roman"/>
      </w:rPr>
    </w:lvl>
    <w:lvl w:ilvl="5" w:tplc="0416001B" w:tentative="1">
      <w:start w:val="1"/>
      <w:numFmt w:val="lowerRoman"/>
      <w:lvlText w:val="%6."/>
      <w:lvlJc w:val="right"/>
      <w:pPr>
        <w:tabs>
          <w:tab w:val="num" w:pos="4070"/>
        </w:tabs>
        <w:ind w:left="4070" w:hanging="180"/>
      </w:pPr>
      <w:rPr>
        <w:rFonts w:cs="Times New Roman"/>
      </w:rPr>
    </w:lvl>
    <w:lvl w:ilvl="6" w:tplc="0416000F" w:tentative="1">
      <w:start w:val="1"/>
      <w:numFmt w:val="decimal"/>
      <w:lvlText w:val="%7."/>
      <w:lvlJc w:val="left"/>
      <w:pPr>
        <w:tabs>
          <w:tab w:val="num" w:pos="4790"/>
        </w:tabs>
        <w:ind w:left="4790" w:hanging="360"/>
      </w:pPr>
      <w:rPr>
        <w:rFonts w:cs="Times New Roman"/>
      </w:rPr>
    </w:lvl>
    <w:lvl w:ilvl="7" w:tplc="04160019" w:tentative="1">
      <w:start w:val="1"/>
      <w:numFmt w:val="lowerLetter"/>
      <w:lvlText w:val="%8."/>
      <w:lvlJc w:val="left"/>
      <w:pPr>
        <w:tabs>
          <w:tab w:val="num" w:pos="5510"/>
        </w:tabs>
        <w:ind w:left="5510" w:hanging="360"/>
      </w:pPr>
      <w:rPr>
        <w:rFonts w:cs="Times New Roman"/>
      </w:rPr>
    </w:lvl>
    <w:lvl w:ilvl="8" w:tplc="0416001B" w:tentative="1">
      <w:start w:val="1"/>
      <w:numFmt w:val="lowerRoman"/>
      <w:lvlText w:val="%9."/>
      <w:lvlJc w:val="right"/>
      <w:pPr>
        <w:tabs>
          <w:tab w:val="num" w:pos="6230"/>
        </w:tabs>
        <w:ind w:left="6230" w:hanging="180"/>
      </w:pPr>
      <w:rPr>
        <w:rFonts w:cs="Times New Roman"/>
      </w:rPr>
    </w:lvl>
  </w:abstractNum>
  <w:abstractNum w:abstractNumId="12">
    <w:nsid w:val="22B54248"/>
    <w:multiLevelType w:val="hybridMultilevel"/>
    <w:tmpl w:val="D68AF86E"/>
    <w:lvl w:ilvl="0" w:tplc="B0426EE6">
      <w:start w:val="1"/>
      <w:numFmt w:val="lowerLetter"/>
      <w:lvlText w:val="%1)"/>
      <w:lvlJc w:val="left"/>
      <w:pPr>
        <w:ind w:left="536" w:hanging="360"/>
      </w:pPr>
      <w:rPr>
        <w:rFonts w:hint="default"/>
      </w:rPr>
    </w:lvl>
    <w:lvl w:ilvl="1" w:tplc="04160019" w:tentative="1">
      <w:start w:val="1"/>
      <w:numFmt w:val="lowerLetter"/>
      <w:lvlText w:val="%2."/>
      <w:lvlJc w:val="left"/>
      <w:pPr>
        <w:ind w:left="1256" w:hanging="360"/>
      </w:pPr>
    </w:lvl>
    <w:lvl w:ilvl="2" w:tplc="0416001B" w:tentative="1">
      <w:start w:val="1"/>
      <w:numFmt w:val="lowerRoman"/>
      <w:lvlText w:val="%3."/>
      <w:lvlJc w:val="right"/>
      <w:pPr>
        <w:ind w:left="1976" w:hanging="180"/>
      </w:pPr>
    </w:lvl>
    <w:lvl w:ilvl="3" w:tplc="0416000F" w:tentative="1">
      <w:start w:val="1"/>
      <w:numFmt w:val="decimal"/>
      <w:lvlText w:val="%4."/>
      <w:lvlJc w:val="left"/>
      <w:pPr>
        <w:ind w:left="2696" w:hanging="360"/>
      </w:pPr>
    </w:lvl>
    <w:lvl w:ilvl="4" w:tplc="04160019" w:tentative="1">
      <w:start w:val="1"/>
      <w:numFmt w:val="lowerLetter"/>
      <w:lvlText w:val="%5."/>
      <w:lvlJc w:val="left"/>
      <w:pPr>
        <w:ind w:left="3416" w:hanging="360"/>
      </w:pPr>
    </w:lvl>
    <w:lvl w:ilvl="5" w:tplc="0416001B" w:tentative="1">
      <w:start w:val="1"/>
      <w:numFmt w:val="lowerRoman"/>
      <w:lvlText w:val="%6."/>
      <w:lvlJc w:val="right"/>
      <w:pPr>
        <w:ind w:left="4136" w:hanging="180"/>
      </w:pPr>
    </w:lvl>
    <w:lvl w:ilvl="6" w:tplc="0416000F" w:tentative="1">
      <w:start w:val="1"/>
      <w:numFmt w:val="decimal"/>
      <w:lvlText w:val="%7."/>
      <w:lvlJc w:val="left"/>
      <w:pPr>
        <w:ind w:left="4856" w:hanging="360"/>
      </w:pPr>
    </w:lvl>
    <w:lvl w:ilvl="7" w:tplc="04160019" w:tentative="1">
      <w:start w:val="1"/>
      <w:numFmt w:val="lowerLetter"/>
      <w:lvlText w:val="%8."/>
      <w:lvlJc w:val="left"/>
      <w:pPr>
        <w:ind w:left="5576" w:hanging="360"/>
      </w:pPr>
    </w:lvl>
    <w:lvl w:ilvl="8" w:tplc="0416001B" w:tentative="1">
      <w:start w:val="1"/>
      <w:numFmt w:val="lowerRoman"/>
      <w:lvlText w:val="%9."/>
      <w:lvlJc w:val="right"/>
      <w:pPr>
        <w:ind w:left="6296" w:hanging="180"/>
      </w:pPr>
    </w:lvl>
  </w:abstractNum>
  <w:abstractNum w:abstractNumId="13">
    <w:nsid w:val="247B476B"/>
    <w:multiLevelType w:val="hybridMultilevel"/>
    <w:tmpl w:val="88FCA12C"/>
    <w:lvl w:ilvl="0" w:tplc="FE386D4C">
      <w:start w:val="1"/>
      <w:numFmt w:val="lowerLetter"/>
      <w:lvlText w:val="%1)"/>
      <w:lvlJc w:val="left"/>
      <w:pPr>
        <w:ind w:left="536" w:hanging="360"/>
      </w:pPr>
      <w:rPr>
        <w:rFonts w:hint="default"/>
      </w:rPr>
    </w:lvl>
    <w:lvl w:ilvl="1" w:tplc="04160019" w:tentative="1">
      <w:start w:val="1"/>
      <w:numFmt w:val="lowerLetter"/>
      <w:lvlText w:val="%2."/>
      <w:lvlJc w:val="left"/>
      <w:pPr>
        <w:ind w:left="1256" w:hanging="360"/>
      </w:pPr>
    </w:lvl>
    <w:lvl w:ilvl="2" w:tplc="0416001B" w:tentative="1">
      <w:start w:val="1"/>
      <w:numFmt w:val="lowerRoman"/>
      <w:lvlText w:val="%3."/>
      <w:lvlJc w:val="right"/>
      <w:pPr>
        <w:ind w:left="1976" w:hanging="180"/>
      </w:pPr>
    </w:lvl>
    <w:lvl w:ilvl="3" w:tplc="0416000F" w:tentative="1">
      <w:start w:val="1"/>
      <w:numFmt w:val="decimal"/>
      <w:lvlText w:val="%4."/>
      <w:lvlJc w:val="left"/>
      <w:pPr>
        <w:ind w:left="2696" w:hanging="360"/>
      </w:pPr>
    </w:lvl>
    <w:lvl w:ilvl="4" w:tplc="04160019" w:tentative="1">
      <w:start w:val="1"/>
      <w:numFmt w:val="lowerLetter"/>
      <w:lvlText w:val="%5."/>
      <w:lvlJc w:val="left"/>
      <w:pPr>
        <w:ind w:left="3416" w:hanging="360"/>
      </w:pPr>
    </w:lvl>
    <w:lvl w:ilvl="5" w:tplc="0416001B" w:tentative="1">
      <w:start w:val="1"/>
      <w:numFmt w:val="lowerRoman"/>
      <w:lvlText w:val="%6."/>
      <w:lvlJc w:val="right"/>
      <w:pPr>
        <w:ind w:left="4136" w:hanging="180"/>
      </w:pPr>
    </w:lvl>
    <w:lvl w:ilvl="6" w:tplc="0416000F" w:tentative="1">
      <w:start w:val="1"/>
      <w:numFmt w:val="decimal"/>
      <w:lvlText w:val="%7."/>
      <w:lvlJc w:val="left"/>
      <w:pPr>
        <w:ind w:left="4856" w:hanging="360"/>
      </w:pPr>
    </w:lvl>
    <w:lvl w:ilvl="7" w:tplc="04160019" w:tentative="1">
      <w:start w:val="1"/>
      <w:numFmt w:val="lowerLetter"/>
      <w:lvlText w:val="%8."/>
      <w:lvlJc w:val="left"/>
      <w:pPr>
        <w:ind w:left="5576" w:hanging="360"/>
      </w:pPr>
    </w:lvl>
    <w:lvl w:ilvl="8" w:tplc="0416001B" w:tentative="1">
      <w:start w:val="1"/>
      <w:numFmt w:val="lowerRoman"/>
      <w:lvlText w:val="%9."/>
      <w:lvlJc w:val="right"/>
      <w:pPr>
        <w:ind w:left="6296" w:hanging="180"/>
      </w:pPr>
    </w:lvl>
  </w:abstractNum>
  <w:abstractNum w:abstractNumId="14">
    <w:nsid w:val="269E39F7"/>
    <w:multiLevelType w:val="hybridMultilevel"/>
    <w:tmpl w:val="DDB4D9F4"/>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5">
    <w:nsid w:val="26A418F6"/>
    <w:multiLevelType w:val="hybridMultilevel"/>
    <w:tmpl w:val="B88EC130"/>
    <w:lvl w:ilvl="0" w:tplc="B576EF1C">
      <w:start w:val="1"/>
      <w:numFmt w:val="lowerLetter"/>
      <w:lvlText w:val="%1)"/>
      <w:lvlJc w:val="left"/>
      <w:pPr>
        <w:ind w:left="536" w:hanging="360"/>
      </w:pPr>
      <w:rPr>
        <w:rFonts w:hint="default"/>
      </w:rPr>
    </w:lvl>
    <w:lvl w:ilvl="1" w:tplc="04160019" w:tentative="1">
      <w:start w:val="1"/>
      <w:numFmt w:val="lowerLetter"/>
      <w:lvlText w:val="%2."/>
      <w:lvlJc w:val="left"/>
      <w:pPr>
        <w:ind w:left="1256" w:hanging="360"/>
      </w:pPr>
    </w:lvl>
    <w:lvl w:ilvl="2" w:tplc="0416001B" w:tentative="1">
      <w:start w:val="1"/>
      <w:numFmt w:val="lowerRoman"/>
      <w:lvlText w:val="%3."/>
      <w:lvlJc w:val="right"/>
      <w:pPr>
        <w:ind w:left="1976" w:hanging="180"/>
      </w:pPr>
    </w:lvl>
    <w:lvl w:ilvl="3" w:tplc="0416000F" w:tentative="1">
      <w:start w:val="1"/>
      <w:numFmt w:val="decimal"/>
      <w:lvlText w:val="%4."/>
      <w:lvlJc w:val="left"/>
      <w:pPr>
        <w:ind w:left="2696" w:hanging="360"/>
      </w:pPr>
    </w:lvl>
    <w:lvl w:ilvl="4" w:tplc="04160019" w:tentative="1">
      <w:start w:val="1"/>
      <w:numFmt w:val="lowerLetter"/>
      <w:lvlText w:val="%5."/>
      <w:lvlJc w:val="left"/>
      <w:pPr>
        <w:ind w:left="3416" w:hanging="360"/>
      </w:pPr>
    </w:lvl>
    <w:lvl w:ilvl="5" w:tplc="0416001B" w:tentative="1">
      <w:start w:val="1"/>
      <w:numFmt w:val="lowerRoman"/>
      <w:lvlText w:val="%6."/>
      <w:lvlJc w:val="right"/>
      <w:pPr>
        <w:ind w:left="4136" w:hanging="180"/>
      </w:pPr>
    </w:lvl>
    <w:lvl w:ilvl="6" w:tplc="0416000F" w:tentative="1">
      <w:start w:val="1"/>
      <w:numFmt w:val="decimal"/>
      <w:lvlText w:val="%7."/>
      <w:lvlJc w:val="left"/>
      <w:pPr>
        <w:ind w:left="4856" w:hanging="360"/>
      </w:pPr>
    </w:lvl>
    <w:lvl w:ilvl="7" w:tplc="04160019" w:tentative="1">
      <w:start w:val="1"/>
      <w:numFmt w:val="lowerLetter"/>
      <w:lvlText w:val="%8."/>
      <w:lvlJc w:val="left"/>
      <w:pPr>
        <w:ind w:left="5576" w:hanging="360"/>
      </w:pPr>
    </w:lvl>
    <w:lvl w:ilvl="8" w:tplc="0416001B" w:tentative="1">
      <w:start w:val="1"/>
      <w:numFmt w:val="lowerRoman"/>
      <w:lvlText w:val="%9."/>
      <w:lvlJc w:val="right"/>
      <w:pPr>
        <w:ind w:left="6296" w:hanging="180"/>
      </w:pPr>
    </w:lvl>
  </w:abstractNum>
  <w:abstractNum w:abstractNumId="16">
    <w:nsid w:val="287418B9"/>
    <w:multiLevelType w:val="multilevel"/>
    <w:tmpl w:val="60561928"/>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rPr>
        <w:rFonts w:ascii="Calibri" w:hAnsi="Calibri" w:cs="Calibri" w:hint="default"/>
        <w:b/>
        <w:strike w:val="0"/>
        <w:dstrike w:val="0"/>
        <w:color w:val="000000"/>
        <w:sz w:val="22"/>
        <w:szCs w:val="22"/>
        <w:u w:val="none"/>
        <w:effect w:val="none"/>
      </w:r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rPr>
        <w:b w:val="0"/>
      </w:r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7">
    <w:nsid w:val="2B5234A4"/>
    <w:multiLevelType w:val="multilevel"/>
    <w:tmpl w:val="6B20353C"/>
    <w:lvl w:ilvl="0">
      <w:start w:val="2"/>
      <w:numFmt w:val="decimalZero"/>
      <w:lvlText w:val="%1."/>
      <w:lvlJc w:val="left"/>
      <w:pPr>
        <w:tabs>
          <w:tab w:val="num" w:pos="720"/>
        </w:tabs>
        <w:ind w:left="720" w:hanging="720"/>
      </w:pPr>
      <w:rPr>
        <w:rFonts w:hint="default"/>
      </w:rPr>
    </w:lvl>
    <w:lvl w:ilvl="1">
      <w:start w:val="2"/>
      <w:numFmt w:val="decimalZero"/>
      <w:lvlText w:val="%1.%2."/>
      <w:lvlJc w:val="left"/>
      <w:pPr>
        <w:tabs>
          <w:tab w:val="num" w:pos="780"/>
        </w:tabs>
        <w:ind w:left="780" w:hanging="720"/>
      </w:pPr>
      <w:rPr>
        <w:rFonts w:hint="default"/>
      </w:rPr>
    </w:lvl>
    <w:lvl w:ilvl="2">
      <w:start w:val="1"/>
      <w:numFmt w:val="decimal"/>
      <w:lvlText w:val="%1.%2.%3."/>
      <w:lvlJc w:val="left"/>
      <w:pPr>
        <w:tabs>
          <w:tab w:val="num" w:pos="840"/>
        </w:tabs>
        <w:ind w:left="840" w:hanging="720"/>
      </w:pPr>
      <w:rPr>
        <w:rFonts w:hint="default"/>
      </w:rPr>
    </w:lvl>
    <w:lvl w:ilvl="3">
      <w:start w:val="1"/>
      <w:numFmt w:val="decimal"/>
      <w:lvlText w:val="%1.%2.%3.%4."/>
      <w:lvlJc w:val="left"/>
      <w:pPr>
        <w:tabs>
          <w:tab w:val="num" w:pos="900"/>
        </w:tabs>
        <w:ind w:left="900" w:hanging="720"/>
      </w:pPr>
      <w:rPr>
        <w:rFonts w:hint="default"/>
      </w:rPr>
    </w:lvl>
    <w:lvl w:ilvl="4">
      <w:start w:val="1"/>
      <w:numFmt w:val="decimal"/>
      <w:lvlText w:val="%1.%2.%3.%4.%5."/>
      <w:lvlJc w:val="left"/>
      <w:pPr>
        <w:tabs>
          <w:tab w:val="num" w:pos="1320"/>
        </w:tabs>
        <w:ind w:left="1320" w:hanging="1080"/>
      </w:pPr>
      <w:rPr>
        <w:rFonts w:hint="default"/>
      </w:rPr>
    </w:lvl>
    <w:lvl w:ilvl="5">
      <w:start w:val="1"/>
      <w:numFmt w:val="decimal"/>
      <w:lvlText w:val="%1.%2.%3.%4.%5.%6."/>
      <w:lvlJc w:val="left"/>
      <w:pPr>
        <w:tabs>
          <w:tab w:val="num" w:pos="1380"/>
        </w:tabs>
        <w:ind w:left="1380" w:hanging="1080"/>
      </w:pPr>
      <w:rPr>
        <w:rFonts w:hint="default"/>
      </w:rPr>
    </w:lvl>
    <w:lvl w:ilvl="6">
      <w:start w:val="1"/>
      <w:numFmt w:val="decimal"/>
      <w:lvlText w:val="%1.%2.%3.%4.%5.%6.%7."/>
      <w:lvlJc w:val="left"/>
      <w:pPr>
        <w:tabs>
          <w:tab w:val="num" w:pos="1800"/>
        </w:tabs>
        <w:ind w:left="1800" w:hanging="1440"/>
      </w:pPr>
      <w:rPr>
        <w:rFonts w:hint="default"/>
      </w:rPr>
    </w:lvl>
    <w:lvl w:ilvl="7">
      <w:start w:val="1"/>
      <w:numFmt w:val="decimal"/>
      <w:lvlText w:val="%1.%2.%3.%4.%5.%6.%7.%8."/>
      <w:lvlJc w:val="left"/>
      <w:pPr>
        <w:tabs>
          <w:tab w:val="num" w:pos="1860"/>
        </w:tabs>
        <w:ind w:left="1860" w:hanging="1440"/>
      </w:pPr>
      <w:rPr>
        <w:rFonts w:hint="default"/>
      </w:rPr>
    </w:lvl>
    <w:lvl w:ilvl="8">
      <w:start w:val="1"/>
      <w:numFmt w:val="decimal"/>
      <w:lvlText w:val="%1.%2.%3.%4.%5.%6.%7.%8.%9."/>
      <w:lvlJc w:val="left"/>
      <w:pPr>
        <w:tabs>
          <w:tab w:val="num" w:pos="2280"/>
        </w:tabs>
        <w:ind w:left="2280" w:hanging="1800"/>
      </w:pPr>
      <w:rPr>
        <w:rFonts w:hint="default"/>
      </w:rPr>
    </w:lvl>
  </w:abstractNum>
  <w:abstractNum w:abstractNumId="18">
    <w:nsid w:val="2F4412F6"/>
    <w:multiLevelType w:val="hybridMultilevel"/>
    <w:tmpl w:val="3D70831E"/>
    <w:lvl w:ilvl="0" w:tplc="AFDAAC66">
      <w:start w:val="1"/>
      <w:numFmt w:val="decimal"/>
      <w:lvlText w:val="%1."/>
      <w:lvlJc w:val="left"/>
      <w:pPr>
        <w:tabs>
          <w:tab w:val="num" w:pos="470"/>
        </w:tabs>
        <w:ind w:left="470" w:hanging="360"/>
      </w:pPr>
      <w:rPr>
        <w:rFonts w:cs="Times New Roman"/>
        <w:b/>
      </w:rPr>
    </w:lvl>
    <w:lvl w:ilvl="1" w:tplc="04160019" w:tentative="1">
      <w:start w:val="1"/>
      <w:numFmt w:val="lowerLetter"/>
      <w:lvlText w:val="%2."/>
      <w:lvlJc w:val="left"/>
      <w:pPr>
        <w:tabs>
          <w:tab w:val="num" w:pos="1190"/>
        </w:tabs>
        <w:ind w:left="1190" w:hanging="360"/>
      </w:pPr>
      <w:rPr>
        <w:rFonts w:cs="Times New Roman"/>
      </w:rPr>
    </w:lvl>
    <w:lvl w:ilvl="2" w:tplc="0416001B" w:tentative="1">
      <w:start w:val="1"/>
      <w:numFmt w:val="lowerRoman"/>
      <w:lvlText w:val="%3."/>
      <w:lvlJc w:val="right"/>
      <w:pPr>
        <w:tabs>
          <w:tab w:val="num" w:pos="1910"/>
        </w:tabs>
        <w:ind w:left="1910" w:hanging="180"/>
      </w:pPr>
      <w:rPr>
        <w:rFonts w:cs="Times New Roman"/>
      </w:rPr>
    </w:lvl>
    <w:lvl w:ilvl="3" w:tplc="0416000F" w:tentative="1">
      <w:start w:val="1"/>
      <w:numFmt w:val="decimal"/>
      <w:lvlText w:val="%4."/>
      <w:lvlJc w:val="left"/>
      <w:pPr>
        <w:tabs>
          <w:tab w:val="num" w:pos="2630"/>
        </w:tabs>
        <w:ind w:left="2630" w:hanging="360"/>
      </w:pPr>
      <w:rPr>
        <w:rFonts w:cs="Times New Roman"/>
      </w:rPr>
    </w:lvl>
    <w:lvl w:ilvl="4" w:tplc="04160019" w:tentative="1">
      <w:start w:val="1"/>
      <w:numFmt w:val="lowerLetter"/>
      <w:lvlText w:val="%5."/>
      <w:lvlJc w:val="left"/>
      <w:pPr>
        <w:tabs>
          <w:tab w:val="num" w:pos="3350"/>
        </w:tabs>
        <w:ind w:left="3350" w:hanging="360"/>
      </w:pPr>
      <w:rPr>
        <w:rFonts w:cs="Times New Roman"/>
      </w:rPr>
    </w:lvl>
    <w:lvl w:ilvl="5" w:tplc="0416001B" w:tentative="1">
      <w:start w:val="1"/>
      <w:numFmt w:val="lowerRoman"/>
      <w:lvlText w:val="%6."/>
      <w:lvlJc w:val="right"/>
      <w:pPr>
        <w:tabs>
          <w:tab w:val="num" w:pos="4070"/>
        </w:tabs>
        <w:ind w:left="4070" w:hanging="180"/>
      </w:pPr>
      <w:rPr>
        <w:rFonts w:cs="Times New Roman"/>
      </w:rPr>
    </w:lvl>
    <w:lvl w:ilvl="6" w:tplc="0416000F" w:tentative="1">
      <w:start w:val="1"/>
      <w:numFmt w:val="decimal"/>
      <w:lvlText w:val="%7."/>
      <w:lvlJc w:val="left"/>
      <w:pPr>
        <w:tabs>
          <w:tab w:val="num" w:pos="4790"/>
        </w:tabs>
        <w:ind w:left="4790" w:hanging="360"/>
      </w:pPr>
      <w:rPr>
        <w:rFonts w:cs="Times New Roman"/>
      </w:rPr>
    </w:lvl>
    <w:lvl w:ilvl="7" w:tplc="04160019" w:tentative="1">
      <w:start w:val="1"/>
      <w:numFmt w:val="lowerLetter"/>
      <w:lvlText w:val="%8."/>
      <w:lvlJc w:val="left"/>
      <w:pPr>
        <w:tabs>
          <w:tab w:val="num" w:pos="5510"/>
        </w:tabs>
        <w:ind w:left="5510" w:hanging="360"/>
      </w:pPr>
      <w:rPr>
        <w:rFonts w:cs="Times New Roman"/>
      </w:rPr>
    </w:lvl>
    <w:lvl w:ilvl="8" w:tplc="0416001B" w:tentative="1">
      <w:start w:val="1"/>
      <w:numFmt w:val="lowerRoman"/>
      <w:lvlText w:val="%9."/>
      <w:lvlJc w:val="right"/>
      <w:pPr>
        <w:tabs>
          <w:tab w:val="num" w:pos="6230"/>
        </w:tabs>
        <w:ind w:left="6230" w:hanging="180"/>
      </w:pPr>
      <w:rPr>
        <w:rFonts w:cs="Times New Roman"/>
      </w:rPr>
    </w:lvl>
  </w:abstractNum>
  <w:abstractNum w:abstractNumId="19">
    <w:nsid w:val="329A7E02"/>
    <w:multiLevelType w:val="hybridMultilevel"/>
    <w:tmpl w:val="F0CC4328"/>
    <w:lvl w:ilvl="0" w:tplc="3EC806AA">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nsid w:val="40F83D42"/>
    <w:multiLevelType w:val="hybridMultilevel"/>
    <w:tmpl w:val="679C2738"/>
    <w:lvl w:ilvl="0" w:tplc="36A6C502">
      <w:start w:val="1"/>
      <w:numFmt w:val="lowerLetter"/>
      <w:lvlText w:val="%1)"/>
      <w:lvlJc w:val="left"/>
      <w:pPr>
        <w:ind w:left="536" w:hanging="360"/>
      </w:pPr>
      <w:rPr>
        <w:rFonts w:hint="default"/>
      </w:rPr>
    </w:lvl>
    <w:lvl w:ilvl="1" w:tplc="04160019" w:tentative="1">
      <w:start w:val="1"/>
      <w:numFmt w:val="lowerLetter"/>
      <w:lvlText w:val="%2."/>
      <w:lvlJc w:val="left"/>
      <w:pPr>
        <w:ind w:left="1256" w:hanging="360"/>
      </w:pPr>
    </w:lvl>
    <w:lvl w:ilvl="2" w:tplc="0416001B" w:tentative="1">
      <w:start w:val="1"/>
      <w:numFmt w:val="lowerRoman"/>
      <w:lvlText w:val="%3."/>
      <w:lvlJc w:val="right"/>
      <w:pPr>
        <w:ind w:left="1976" w:hanging="180"/>
      </w:pPr>
    </w:lvl>
    <w:lvl w:ilvl="3" w:tplc="0416000F" w:tentative="1">
      <w:start w:val="1"/>
      <w:numFmt w:val="decimal"/>
      <w:lvlText w:val="%4."/>
      <w:lvlJc w:val="left"/>
      <w:pPr>
        <w:ind w:left="2696" w:hanging="360"/>
      </w:pPr>
    </w:lvl>
    <w:lvl w:ilvl="4" w:tplc="04160019" w:tentative="1">
      <w:start w:val="1"/>
      <w:numFmt w:val="lowerLetter"/>
      <w:lvlText w:val="%5."/>
      <w:lvlJc w:val="left"/>
      <w:pPr>
        <w:ind w:left="3416" w:hanging="360"/>
      </w:pPr>
    </w:lvl>
    <w:lvl w:ilvl="5" w:tplc="0416001B" w:tentative="1">
      <w:start w:val="1"/>
      <w:numFmt w:val="lowerRoman"/>
      <w:lvlText w:val="%6."/>
      <w:lvlJc w:val="right"/>
      <w:pPr>
        <w:ind w:left="4136" w:hanging="180"/>
      </w:pPr>
    </w:lvl>
    <w:lvl w:ilvl="6" w:tplc="0416000F" w:tentative="1">
      <w:start w:val="1"/>
      <w:numFmt w:val="decimal"/>
      <w:lvlText w:val="%7."/>
      <w:lvlJc w:val="left"/>
      <w:pPr>
        <w:ind w:left="4856" w:hanging="360"/>
      </w:pPr>
    </w:lvl>
    <w:lvl w:ilvl="7" w:tplc="04160019" w:tentative="1">
      <w:start w:val="1"/>
      <w:numFmt w:val="lowerLetter"/>
      <w:lvlText w:val="%8."/>
      <w:lvlJc w:val="left"/>
      <w:pPr>
        <w:ind w:left="5576" w:hanging="360"/>
      </w:pPr>
    </w:lvl>
    <w:lvl w:ilvl="8" w:tplc="0416001B" w:tentative="1">
      <w:start w:val="1"/>
      <w:numFmt w:val="lowerRoman"/>
      <w:lvlText w:val="%9."/>
      <w:lvlJc w:val="right"/>
      <w:pPr>
        <w:ind w:left="6296" w:hanging="180"/>
      </w:pPr>
    </w:lvl>
  </w:abstractNum>
  <w:abstractNum w:abstractNumId="21">
    <w:nsid w:val="418B4308"/>
    <w:multiLevelType w:val="hybridMultilevel"/>
    <w:tmpl w:val="DEC27352"/>
    <w:lvl w:ilvl="0" w:tplc="F0EC32D0">
      <w:start w:val="1"/>
      <w:numFmt w:val="lowerLetter"/>
      <w:lvlText w:val="%1)"/>
      <w:lvlJc w:val="left"/>
      <w:pPr>
        <w:ind w:left="720" w:hanging="360"/>
      </w:pPr>
      <w:rPr>
        <w:rFonts w:ascii="Arial" w:hAnsi="Arial" w:cs="Arial" w:hint="default"/>
        <w:b w:val="0"/>
        <w:sz w:val="22"/>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22">
    <w:nsid w:val="43FA109F"/>
    <w:multiLevelType w:val="hybridMultilevel"/>
    <w:tmpl w:val="3D70831E"/>
    <w:lvl w:ilvl="0" w:tplc="AFDAAC66">
      <w:start w:val="1"/>
      <w:numFmt w:val="decimal"/>
      <w:lvlText w:val="%1."/>
      <w:lvlJc w:val="left"/>
      <w:pPr>
        <w:tabs>
          <w:tab w:val="num" w:pos="470"/>
        </w:tabs>
        <w:ind w:left="470" w:hanging="360"/>
      </w:pPr>
      <w:rPr>
        <w:rFonts w:cs="Times New Roman"/>
        <w:b/>
      </w:rPr>
    </w:lvl>
    <w:lvl w:ilvl="1" w:tplc="04160019" w:tentative="1">
      <w:start w:val="1"/>
      <w:numFmt w:val="lowerLetter"/>
      <w:lvlText w:val="%2."/>
      <w:lvlJc w:val="left"/>
      <w:pPr>
        <w:tabs>
          <w:tab w:val="num" w:pos="1190"/>
        </w:tabs>
        <w:ind w:left="1190" w:hanging="360"/>
      </w:pPr>
      <w:rPr>
        <w:rFonts w:cs="Times New Roman"/>
      </w:rPr>
    </w:lvl>
    <w:lvl w:ilvl="2" w:tplc="0416001B" w:tentative="1">
      <w:start w:val="1"/>
      <w:numFmt w:val="lowerRoman"/>
      <w:lvlText w:val="%3."/>
      <w:lvlJc w:val="right"/>
      <w:pPr>
        <w:tabs>
          <w:tab w:val="num" w:pos="1910"/>
        </w:tabs>
        <w:ind w:left="1910" w:hanging="180"/>
      </w:pPr>
      <w:rPr>
        <w:rFonts w:cs="Times New Roman"/>
      </w:rPr>
    </w:lvl>
    <w:lvl w:ilvl="3" w:tplc="0416000F" w:tentative="1">
      <w:start w:val="1"/>
      <w:numFmt w:val="decimal"/>
      <w:lvlText w:val="%4."/>
      <w:lvlJc w:val="left"/>
      <w:pPr>
        <w:tabs>
          <w:tab w:val="num" w:pos="2630"/>
        </w:tabs>
        <w:ind w:left="2630" w:hanging="360"/>
      </w:pPr>
      <w:rPr>
        <w:rFonts w:cs="Times New Roman"/>
      </w:rPr>
    </w:lvl>
    <w:lvl w:ilvl="4" w:tplc="04160019" w:tentative="1">
      <w:start w:val="1"/>
      <w:numFmt w:val="lowerLetter"/>
      <w:lvlText w:val="%5."/>
      <w:lvlJc w:val="left"/>
      <w:pPr>
        <w:tabs>
          <w:tab w:val="num" w:pos="3350"/>
        </w:tabs>
        <w:ind w:left="3350" w:hanging="360"/>
      </w:pPr>
      <w:rPr>
        <w:rFonts w:cs="Times New Roman"/>
      </w:rPr>
    </w:lvl>
    <w:lvl w:ilvl="5" w:tplc="0416001B" w:tentative="1">
      <w:start w:val="1"/>
      <w:numFmt w:val="lowerRoman"/>
      <w:lvlText w:val="%6."/>
      <w:lvlJc w:val="right"/>
      <w:pPr>
        <w:tabs>
          <w:tab w:val="num" w:pos="4070"/>
        </w:tabs>
        <w:ind w:left="4070" w:hanging="180"/>
      </w:pPr>
      <w:rPr>
        <w:rFonts w:cs="Times New Roman"/>
      </w:rPr>
    </w:lvl>
    <w:lvl w:ilvl="6" w:tplc="0416000F" w:tentative="1">
      <w:start w:val="1"/>
      <w:numFmt w:val="decimal"/>
      <w:lvlText w:val="%7."/>
      <w:lvlJc w:val="left"/>
      <w:pPr>
        <w:tabs>
          <w:tab w:val="num" w:pos="4790"/>
        </w:tabs>
        <w:ind w:left="4790" w:hanging="360"/>
      </w:pPr>
      <w:rPr>
        <w:rFonts w:cs="Times New Roman"/>
      </w:rPr>
    </w:lvl>
    <w:lvl w:ilvl="7" w:tplc="04160019" w:tentative="1">
      <w:start w:val="1"/>
      <w:numFmt w:val="lowerLetter"/>
      <w:lvlText w:val="%8."/>
      <w:lvlJc w:val="left"/>
      <w:pPr>
        <w:tabs>
          <w:tab w:val="num" w:pos="5510"/>
        </w:tabs>
        <w:ind w:left="5510" w:hanging="360"/>
      </w:pPr>
      <w:rPr>
        <w:rFonts w:cs="Times New Roman"/>
      </w:rPr>
    </w:lvl>
    <w:lvl w:ilvl="8" w:tplc="0416001B" w:tentative="1">
      <w:start w:val="1"/>
      <w:numFmt w:val="lowerRoman"/>
      <w:lvlText w:val="%9."/>
      <w:lvlJc w:val="right"/>
      <w:pPr>
        <w:tabs>
          <w:tab w:val="num" w:pos="6230"/>
        </w:tabs>
        <w:ind w:left="6230" w:hanging="180"/>
      </w:pPr>
      <w:rPr>
        <w:rFonts w:cs="Times New Roman"/>
      </w:rPr>
    </w:lvl>
  </w:abstractNum>
  <w:abstractNum w:abstractNumId="23">
    <w:nsid w:val="457B3AFE"/>
    <w:multiLevelType w:val="hybridMultilevel"/>
    <w:tmpl w:val="010A5774"/>
    <w:lvl w:ilvl="0" w:tplc="04160017">
      <w:start w:val="1"/>
      <w:numFmt w:val="lowerLetter"/>
      <w:lvlText w:val="%1)"/>
      <w:lvlJc w:val="left"/>
      <w:pPr>
        <w:tabs>
          <w:tab w:val="num" w:pos="720"/>
        </w:tabs>
        <w:ind w:left="720" w:hanging="360"/>
      </w:pPr>
      <w:rPr>
        <w:rFonts w:cs="Times New Roman" w:hint="default"/>
      </w:rPr>
    </w:lvl>
    <w:lvl w:ilvl="1" w:tplc="04160017">
      <w:start w:val="1"/>
      <w:numFmt w:val="lowerLetter"/>
      <w:lvlText w:val="%2)"/>
      <w:lvlJc w:val="left"/>
      <w:pPr>
        <w:tabs>
          <w:tab w:val="num" w:pos="1440"/>
        </w:tabs>
        <w:ind w:left="1440" w:hanging="360"/>
      </w:pPr>
      <w:rPr>
        <w:rFonts w:cs="Times New Roman" w:hint="default"/>
      </w:rPr>
    </w:lvl>
    <w:lvl w:ilvl="2" w:tplc="0416001B" w:tentative="1">
      <w:start w:val="1"/>
      <w:numFmt w:val="lowerRoman"/>
      <w:lvlText w:val="%3."/>
      <w:lvlJc w:val="right"/>
      <w:pPr>
        <w:tabs>
          <w:tab w:val="num" w:pos="2160"/>
        </w:tabs>
        <w:ind w:left="2160" w:hanging="180"/>
      </w:pPr>
      <w:rPr>
        <w:rFonts w:cs="Times New Roman"/>
      </w:rPr>
    </w:lvl>
    <w:lvl w:ilvl="3" w:tplc="0416000F" w:tentative="1">
      <w:start w:val="1"/>
      <w:numFmt w:val="decimal"/>
      <w:lvlText w:val="%4."/>
      <w:lvlJc w:val="left"/>
      <w:pPr>
        <w:tabs>
          <w:tab w:val="num" w:pos="2880"/>
        </w:tabs>
        <w:ind w:left="2880" w:hanging="360"/>
      </w:pPr>
      <w:rPr>
        <w:rFonts w:cs="Times New Roman"/>
      </w:rPr>
    </w:lvl>
    <w:lvl w:ilvl="4" w:tplc="04160019" w:tentative="1">
      <w:start w:val="1"/>
      <w:numFmt w:val="lowerLetter"/>
      <w:lvlText w:val="%5."/>
      <w:lvlJc w:val="left"/>
      <w:pPr>
        <w:tabs>
          <w:tab w:val="num" w:pos="3600"/>
        </w:tabs>
        <w:ind w:left="3600" w:hanging="360"/>
      </w:pPr>
      <w:rPr>
        <w:rFonts w:cs="Times New Roman"/>
      </w:rPr>
    </w:lvl>
    <w:lvl w:ilvl="5" w:tplc="0416001B" w:tentative="1">
      <w:start w:val="1"/>
      <w:numFmt w:val="lowerRoman"/>
      <w:lvlText w:val="%6."/>
      <w:lvlJc w:val="right"/>
      <w:pPr>
        <w:tabs>
          <w:tab w:val="num" w:pos="4320"/>
        </w:tabs>
        <w:ind w:left="4320" w:hanging="180"/>
      </w:pPr>
      <w:rPr>
        <w:rFonts w:cs="Times New Roman"/>
      </w:rPr>
    </w:lvl>
    <w:lvl w:ilvl="6" w:tplc="0416000F" w:tentative="1">
      <w:start w:val="1"/>
      <w:numFmt w:val="decimal"/>
      <w:lvlText w:val="%7."/>
      <w:lvlJc w:val="left"/>
      <w:pPr>
        <w:tabs>
          <w:tab w:val="num" w:pos="5040"/>
        </w:tabs>
        <w:ind w:left="5040" w:hanging="360"/>
      </w:pPr>
      <w:rPr>
        <w:rFonts w:cs="Times New Roman"/>
      </w:rPr>
    </w:lvl>
    <w:lvl w:ilvl="7" w:tplc="04160019" w:tentative="1">
      <w:start w:val="1"/>
      <w:numFmt w:val="lowerLetter"/>
      <w:lvlText w:val="%8."/>
      <w:lvlJc w:val="left"/>
      <w:pPr>
        <w:tabs>
          <w:tab w:val="num" w:pos="5760"/>
        </w:tabs>
        <w:ind w:left="5760" w:hanging="360"/>
      </w:pPr>
      <w:rPr>
        <w:rFonts w:cs="Times New Roman"/>
      </w:rPr>
    </w:lvl>
    <w:lvl w:ilvl="8" w:tplc="0416001B" w:tentative="1">
      <w:start w:val="1"/>
      <w:numFmt w:val="lowerRoman"/>
      <w:lvlText w:val="%9."/>
      <w:lvlJc w:val="right"/>
      <w:pPr>
        <w:tabs>
          <w:tab w:val="num" w:pos="6480"/>
        </w:tabs>
        <w:ind w:left="6480" w:hanging="180"/>
      </w:pPr>
      <w:rPr>
        <w:rFonts w:cs="Times New Roman"/>
      </w:rPr>
    </w:lvl>
  </w:abstractNum>
  <w:abstractNum w:abstractNumId="24">
    <w:nsid w:val="497427B3"/>
    <w:multiLevelType w:val="hybridMultilevel"/>
    <w:tmpl w:val="CE1CBA26"/>
    <w:lvl w:ilvl="0" w:tplc="04160011">
      <w:start w:val="11"/>
      <w:numFmt w:val="decimal"/>
      <w:lvlText w:val="%1)"/>
      <w:lvlJc w:val="left"/>
      <w:pPr>
        <w:ind w:left="720" w:hanging="360"/>
      </w:pPr>
      <w:rPr>
        <w:rFonts w:cs="Times New Roman" w:hint="default"/>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25">
    <w:nsid w:val="4C924E53"/>
    <w:multiLevelType w:val="hybridMultilevel"/>
    <w:tmpl w:val="2B6EA980"/>
    <w:lvl w:ilvl="0" w:tplc="E25682E6">
      <w:start w:val="1"/>
      <w:numFmt w:val="lowerLetter"/>
      <w:lvlText w:val="%1)"/>
      <w:lvlJc w:val="left"/>
      <w:pPr>
        <w:ind w:left="536" w:hanging="360"/>
      </w:pPr>
      <w:rPr>
        <w:rFonts w:hint="default"/>
      </w:rPr>
    </w:lvl>
    <w:lvl w:ilvl="1" w:tplc="04160019" w:tentative="1">
      <w:start w:val="1"/>
      <w:numFmt w:val="lowerLetter"/>
      <w:lvlText w:val="%2."/>
      <w:lvlJc w:val="left"/>
      <w:pPr>
        <w:ind w:left="1256" w:hanging="360"/>
      </w:pPr>
    </w:lvl>
    <w:lvl w:ilvl="2" w:tplc="0416001B" w:tentative="1">
      <w:start w:val="1"/>
      <w:numFmt w:val="lowerRoman"/>
      <w:lvlText w:val="%3."/>
      <w:lvlJc w:val="right"/>
      <w:pPr>
        <w:ind w:left="1976" w:hanging="180"/>
      </w:pPr>
    </w:lvl>
    <w:lvl w:ilvl="3" w:tplc="0416000F" w:tentative="1">
      <w:start w:val="1"/>
      <w:numFmt w:val="decimal"/>
      <w:lvlText w:val="%4."/>
      <w:lvlJc w:val="left"/>
      <w:pPr>
        <w:ind w:left="2696" w:hanging="360"/>
      </w:pPr>
    </w:lvl>
    <w:lvl w:ilvl="4" w:tplc="04160019" w:tentative="1">
      <w:start w:val="1"/>
      <w:numFmt w:val="lowerLetter"/>
      <w:lvlText w:val="%5."/>
      <w:lvlJc w:val="left"/>
      <w:pPr>
        <w:ind w:left="3416" w:hanging="360"/>
      </w:pPr>
    </w:lvl>
    <w:lvl w:ilvl="5" w:tplc="0416001B" w:tentative="1">
      <w:start w:val="1"/>
      <w:numFmt w:val="lowerRoman"/>
      <w:lvlText w:val="%6."/>
      <w:lvlJc w:val="right"/>
      <w:pPr>
        <w:ind w:left="4136" w:hanging="180"/>
      </w:pPr>
    </w:lvl>
    <w:lvl w:ilvl="6" w:tplc="0416000F" w:tentative="1">
      <w:start w:val="1"/>
      <w:numFmt w:val="decimal"/>
      <w:lvlText w:val="%7."/>
      <w:lvlJc w:val="left"/>
      <w:pPr>
        <w:ind w:left="4856" w:hanging="360"/>
      </w:pPr>
    </w:lvl>
    <w:lvl w:ilvl="7" w:tplc="04160019" w:tentative="1">
      <w:start w:val="1"/>
      <w:numFmt w:val="lowerLetter"/>
      <w:lvlText w:val="%8."/>
      <w:lvlJc w:val="left"/>
      <w:pPr>
        <w:ind w:left="5576" w:hanging="360"/>
      </w:pPr>
    </w:lvl>
    <w:lvl w:ilvl="8" w:tplc="0416001B" w:tentative="1">
      <w:start w:val="1"/>
      <w:numFmt w:val="lowerRoman"/>
      <w:lvlText w:val="%9."/>
      <w:lvlJc w:val="right"/>
      <w:pPr>
        <w:ind w:left="6296" w:hanging="180"/>
      </w:pPr>
    </w:lvl>
  </w:abstractNum>
  <w:abstractNum w:abstractNumId="26">
    <w:nsid w:val="4DD82731"/>
    <w:multiLevelType w:val="hybridMultilevel"/>
    <w:tmpl w:val="965E0452"/>
    <w:lvl w:ilvl="0" w:tplc="B9B61338">
      <w:start w:val="1"/>
      <w:numFmt w:val="decimal"/>
      <w:lvlText w:val="%1-"/>
      <w:lvlJc w:val="left"/>
      <w:pPr>
        <w:tabs>
          <w:tab w:val="num" w:pos="720"/>
        </w:tabs>
        <w:ind w:left="720" w:hanging="360"/>
      </w:pPr>
      <w:rPr>
        <w:rFonts w:cs="Times New Roman" w:hint="default"/>
      </w:rPr>
    </w:lvl>
    <w:lvl w:ilvl="1" w:tplc="04160019" w:tentative="1">
      <w:start w:val="1"/>
      <w:numFmt w:val="lowerLetter"/>
      <w:lvlText w:val="%2."/>
      <w:lvlJc w:val="left"/>
      <w:pPr>
        <w:tabs>
          <w:tab w:val="num" w:pos="1440"/>
        </w:tabs>
        <w:ind w:left="1440" w:hanging="360"/>
      </w:pPr>
      <w:rPr>
        <w:rFonts w:cs="Times New Roman"/>
      </w:rPr>
    </w:lvl>
    <w:lvl w:ilvl="2" w:tplc="0416001B" w:tentative="1">
      <w:start w:val="1"/>
      <w:numFmt w:val="lowerRoman"/>
      <w:lvlText w:val="%3."/>
      <w:lvlJc w:val="right"/>
      <w:pPr>
        <w:tabs>
          <w:tab w:val="num" w:pos="2160"/>
        </w:tabs>
        <w:ind w:left="2160" w:hanging="180"/>
      </w:pPr>
      <w:rPr>
        <w:rFonts w:cs="Times New Roman"/>
      </w:rPr>
    </w:lvl>
    <w:lvl w:ilvl="3" w:tplc="0416000F" w:tentative="1">
      <w:start w:val="1"/>
      <w:numFmt w:val="decimal"/>
      <w:lvlText w:val="%4."/>
      <w:lvlJc w:val="left"/>
      <w:pPr>
        <w:tabs>
          <w:tab w:val="num" w:pos="2880"/>
        </w:tabs>
        <w:ind w:left="2880" w:hanging="360"/>
      </w:pPr>
      <w:rPr>
        <w:rFonts w:cs="Times New Roman"/>
      </w:rPr>
    </w:lvl>
    <w:lvl w:ilvl="4" w:tplc="04160019" w:tentative="1">
      <w:start w:val="1"/>
      <w:numFmt w:val="lowerLetter"/>
      <w:lvlText w:val="%5."/>
      <w:lvlJc w:val="left"/>
      <w:pPr>
        <w:tabs>
          <w:tab w:val="num" w:pos="3600"/>
        </w:tabs>
        <w:ind w:left="3600" w:hanging="360"/>
      </w:pPr>
      <w:rPr>
        <w:rFonts w:cs="Times New Roman"/>
      </w:rPr>
    </w:lvl>
    <w:lvl w:ilvl="5" w:tplc="0416001B" w:tentative="1">
      <w:start w:val="1"/>
      <w:numFmt w:val="lowerRoman"/>
      <w:lvlText w:val="%6."/>
      <w:lvlJc w:val="right"/>
      <w:pPr>
        <w:tabs>
          <w:tab w:val="num" w:pos="4320"/>
        </w:tabs>
        <w:ind w:left="4320" w:hanging="180"/>
      </w:pPr>
      <w:rPr>
        <w:rFonts w:cs="Times New Roman"/>
      </w:rPr>
    </w:lvl>
    <w:lvl w:ilvl="6" w:tplc="0416000F" w:tentative="1">
      <w:start w:val="1"/>
      <w:numFmt w:val="decimal"/>
      <w:lvlText w:val="%7."/>
      <w:lvlJc w:val="left"/>
      <w:pPr>
        <w:tabs>
          <w:tab w:val="num" w:pos="5040"/>
        </w:tabs>
        <w:ind w:left="5040" w:hanging="360"/>
      </w:pPr>
      <w:rPr>
        <w:rFonts w:cs="Times New Roman"/>
      </w:rPr>
    </w:lvl>
    <w:lvl w:ilvl="7" w:tplc="04160019" w:tentative="1">
      <w:start w:val="1"/>
      <w:numFmt w:val="lowerLetter"/>
      <w:lvlText w:val="%8."/>
      <w:lvlJc w:val="left"/>
      <w:pPr>
        <w:tabs>
          <w:tab w:val="num" w:pos="5760"/>
        </w:tabs>
        <w:ind w:left="5760" w:hanging="360"/>
      </w:pPr>
      <w:rPr>
        <w:rFonts w:cs="Times New Roman"/>
      </w:rPr>
    </w:lvl>
    <w:lvl w:ilvl="8" w:tplc="0416001B" w:tentative="1">
      <w:start w:val="1"/>
      <w:numFmt w:val="lowerRoman"/>
      <w:lvlText w:val="%9."/>
      <w:lvlJc w:val="right"/>
      <w:pPr>
        <w:tabs>
          <w:tab w:val="num" w:pos="6480"/>
        </w:tabs>
        <w:ind w:left="6480" w:hanging="180"/>
      </w:pPr>
      <w:rPr>
        <w:rFonts w:cs="Times New Roman"/>
      </w:rPr>
    </w:lvl>
  </w:abstractNum>
  <w:abstractNum w:abstractNumId="27">
    <w:nsid w:val="4FBE6BDF"/>
    <w:multiLevelType w:val="hybridMultilevel"/>
    <w:tmpl w:val="35D49756"/>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8">
    <w:nsid w:val="52054DA2"/>
    <w:multiLevelType w:val="multilevel"/>
    <w:tmpl w:val="EB300D7C"/>
    <w:lvl w:ilvl="0">
      <w:start w:val="3"/>
      <w:numFmt w:val="decimal"/>
      <w:lvlText w:val="%1.0"/>
      <w:lvlJc w:val="left"/>
      <w:pPr>
        <w:tabs>
          <w:tab w:val="num" w:pos="360"/>
        </w:tabs>
        <w:ind w:left="360" w:hanging="360"/>
      </w:pPr>
      <w:rPr>
        <w:rFonts w:cs="Times New Roman" w:hint="default"/>
      </w:rPr>
    </w:lvl>
    <w:lvl w:ilvl="1">
      <w:start w:val="1"/>
      <w:numFmt w:val="decimal"/>
      <w:lvlText w:val="%1.%2"/>
      <w:lvlJc w:val="left"/>
      <w:pPr>
        <w:tabs>
          <w:tab w:val="num" w:pos="1068"/>
        </w:tabs>
        <w:ind w:left="1068" w:hanging="360"/>
      </w:pPr>
      <w:rPr>
        <w:rFonts w:cs="Times New Roman" w:hint="default"/>
      </w:rPr>
    </w:lvl>
    <w:lvl w:ilvl="2">
      <w:start w:val="1"/>
      <w:numFmt w:val="decimal"/>
      <w:lvlText w:val="%1.%2.%3"/>
      <w:lvlJc w:val="left"/>
      <w:pPr>
        <w:tabs>
          <w:tab w:val="num" w:pos="2136"/>
        </w:tabs>
        <w:ind w:left="2136" w:hanging="720"/>
      </w:pPr>
      <w:rPr>
        <w:rFonts w:cs="Times New Roman" w:hint="default"/>
      </w:rPr>
    </w:lvl>
    <w:lvl w:ilvl="3">
      <w:start w:val="1"/>
      <w:numFmt w:val="decimal"/>
      <w:lvlText w:val="%1.%2.%3.%4"/>
      <w:lvlJc w:val="left"/>
      <w:pPr>
        <w:tabs>
          <w:tab w:val="num" w:pos="2844"/>
        </w:tabs>
        <w:ind w:left="2844" w:hanging="720"/>
      </w:pPr>
      <w:rPr>
        <w:rFonts w:cs="Times New Roman" w:hint="default"/>
      </w:rPr>
    </w:lvl>
    <w:lvl w:ilvl="4">
      <w:start w:val="1"/>
      <w:numFmt w:val="decimal"/>
      <w:lvlText w:val="%1.%2.%3.%4.%5"/>
      <w:lvlJc w:val="left"/>
      <w:pPr>
        <w:tabs>
          <w:tab w:val="num" w:pos="3912"/>
        </w:tabs>
        <w:ind w:left="3912" w:hanging="1080"/>
      </w:pPr>
      <w:rPr>
        <w:rFonts w:cs="Times New Roman" w:hint="default"/>
      </w:rPr>
    </w:lvl>
    <w:lvl w:ilvl="5">
      <w:start w:val="1"/>
      <w:numFmt w:val="decimal"/>
      <w:lvlText w:val="%1.%2.%3.%4.%5.%6"/>
      <w:lvlJc w:val="left"/>
      <w:pPr>
        <w:tabs>
          <w:tab w:val="num" w:pos="4620"/>
        </w:tabs>
        <w:ind w:left="4620" w:hanging="1080"/>
      </w:pPr>
      <w:rPr>
        <w:rFonts w:cs="Times New Roman" w:hint="default"/>
      </w:rPr>
    </w:lvl>
    <w:lvl w:ilvl="6">
      <w:start w:val="1"/>
      <w:numFmt w:val="decimal"/>
      <w:lvlText w:val="%1.%2.%3.%4.%5.%6.%7"/>
      <w:lvlJc w:val="left"/>
      <w:pPr>
        <w:tabs>
          <w:tab w:val="num" w:pos="5688"/>
        </w:tabs>
        <w:ind w:left="5688" w:hanging="1440"/>
      </w:pPr>
      <w:rPr>
        <w:rFonts w:cs="Times New Roman" w:hint="default"/>
      </w:rPr>
    </w:lvl>
    <w:lvl w:ilvl="7">
      <w:start w:val="1"/>
      <w:numFmt w:val="decimal"/>
      <w:lvlText w:val="%1.%2.%3.%4.%5.%6.%7.%8"/>
      <w:lvlJc w:val="left"/>
      <w:pPr>
        <w:tabs>
          <w:tab w:val="num" w:pos="6396"/>
        </w:tabs>
        <w:ind w:left="6396" w:hanging="1440"/>
      </w:pPr>
      <w:rPr>
        <w:rFonts w:cs="Times New Roman" w:hint="default"/>
      </w:rPr>
    </w:lvl>
    <w:lvl w:ilvl="8">
      <w:start w:val="1"/>
      <w:numFmt w:val="decimal"/>
      <w:lvlText w:val="%1.%2.%3.%4.%5.%6.%7.%8.%9"/>
      <w:lvlJc w:val="left"/>
      <w:pPr>
        <w:tabs>
          <w:tab w:val="num" w:pos="7104"/>
        </w:tabs>
        <w:ind w:left="7104" w:hanging="1440"/>
      </w:pPr>
      <w:rPr>
        <w:rFonts w:cs="Times New Roman" w:hint="default"/>
      </w:rPr>
    </w:lvl>
  </w:abstractNum>
  <w:abstractNum w:abstractNumId="29">
    <w:nsid w:val="52CA59D4"/>
    <w:multiLevelType w:val="hybridMultilevel"/>
    <w:tmpl w:val="3D70831E"/>
    <w:lvl w:ilvl="0" w:tplc="AFDAAC66">
      <w:start w:val="1"/>
      <w:numFmt w:val="decimal"/>
      <w:lvlText w:val="%1."/>
      <w:lvlJc w:val="left"/>
      <w:pPr>
        <w:tabs>
          <w:tab w:val="num" w:pos="470"/>
        </w:tabs>
        <w:ind w:left="470" w:hanging="360"/>
      </w:pPr>
      <w:rPr>
        <w:rFonts w:cs="Times New Roman"/>
        <w:b/>
      </w:rPr>
    </w:lvl>
    <w:lvl w:ilvl="1" w:tplc="04160019" w:tentative="1">
      <w:start w:val="1"/>
      <w:numFmt w:val="lowerLetter"/>
      <w:lvlText w:val="%2."/>
      <w:lvlJc w:val="left"/>
      <w:pPr>
        <w:tabs>
          <w:tab w:val="num" w:pos="1190"/>
        </w:tabs>
        <w:ind w:left="1190" w:hanging="360"/>
      </w:pPr>
      <w:rPr>
        <w:rFonts w:cs="Times New Roman"/>
      </w:rPr>
    </w:lvl>
    <w:lvl w:ilvl="2" w:tplc="0416001B" w:tentative="1">
      <w:start w:val="1"/>
      <w:numFmt w:val="lowerRoman"/>
      <w:lvlText w:val="%3."/>
      <w:lvlJc w:val="right"/>
      <w:pPr>
        <w:tabs>
          <w:tab w:val="num" w:pos="1910"/>
        </w:tabs>
        <w:ind w:left="1910" w:hanging="180"/>
      </w:pPr>
      <w:rPr>
        <w:rFonts w:cs="Times New Roman"/>
      </w:rPr>
    </w:lvl>
    <w:lvl w:ilvl="3" w:tplc="0416000F" w:tentative="1">
      <w:start w:val="1"/>
      <w:numFmt w:val="decimal"/>
      <w:lvlText w:val="%4."/>
      <w:lvlJc w:val="left"/>
      <w:pPr>
        <w:tabs>
          <w:tab w:val="num" w:pos="2630"/>
        </w:tabs>
        <w:ind w:left="2630" w:hanging="360"/>
      </w:pPr>
      <w:rPr>
        <w:rFonts w:cs="Times New Roman"/>
      </w:rPr>
    </w:lvl>
    <w:lvl w:ilvl="4" w:tplc="04160019" w:tentative="1">
      <w:start w:val="1"/>
      <w:numFmt w:val="lowerLetter"/>
      <w:lvlText w:val="%5."/>
      <w:lvlJc w:val="left"/>
      <w:pPr>
        <w:tabs>
          <w:tab w:val="num" w:pos="3350"/>
        </w:tabs>
        <w:ind w:left="3350" w:hanging="360"/>
      </w:pPr>
      <w:rPr>
        <w:rFonts w:cs="Times New Roman"/>
      </w:rPr>
    </w:lvl>
    <w:lvl w:ilvl="5" w:tplc="0416001B" w:tentative="1">
      <w:start w:val="1"/>
      <w:numFmt w:val="lowerRoman"/>
      <w:lvlText w:val="%6."/>
      <w:lvlJc w:val="right"/>
      <w:pPr>
        <w:tabs>
          <w:tab w:val="num" w:pos="4070"/>
        </w:tabs>
        <w:ind w:left="4070" w:hanging="180"/>
      </w:pPr>
      <w:rPr>
        <w:rFonts w:cs="Times New Roman"/>
      </w:rPr>
    </w:lvl>
    <w:lvl w:ilvl="6" w:tplc="0416000F" w:tentative="1">
      <w:start w:val="1"/>
      <w:numFmt w:val="decimal"/>
      <w:lvlText w:val="%7."/>
      <w:lvlJc w:val="left"/>
      <w:pPr>
        <w:tabs>
          <w:tab w:val="num" w:pos="4790"/>
        </w:tabs>
        <w:ind w:left="4790" w:hanging="360"/>
      </w:pPr>
      <w:rPr>
        <w:rFonts w:cs="Times New Roman"/>
      </w:rPr>
    </w:lvl>
    <w:lvl w:ilvl="7" w:tplc="04160019" w:tentative="1">
      <w:start w:val="1"/>
      <w:numFmt w:val="lowerLetter"/>
      <w:lvlText w:val="%8."/>
      <w:lvlJc w:val="left"/>
      <w:pPr>
        <w:tabs>
          <w:tab w:val="num" w:pos="5510"/>
        </w:tabs>
        <w:ind w:left="5510" w:hanging="360"/>
      </w:pPr>
      <w:rPr>
        <w:rFonts w:cs="Times New Roman"/>
      </w:rPr>
    </w:lvl>
    <w:lvl w:ilvl="8" w:tplc="0416001B" w:tentative="1">
      <w:start w:val="1"/>
      <w:numFmt w:val="lowerRoman"/>
      <w:lvlText w:val="%9."/>
      <w:lvlJc w:val="right"/>
      <w:pPr>
        <w:tabs>
          <w:tab w:val="num" w:pos="6230"/>
        </w:tabs>
        <w:ind w:left="6230" w:hanging="180"/>
      </w:pPr>
      <w:rPr>
        <w:rFonts w:cs="Times New Roman"/>
      </w:rPr>
    </w:lvl>
  </w:abstractNum>
  <w:abstractNum w:abstractNumId="30">
    <w:nsid w:val="53150DBA"/>
    <w:multiLevelType w:val="hybridMultilevel"/>
    <w:tmpl w:val="B55889C2"/>
    <w:lvl w:ilvl="0" w:tplc="04160017">
      <w:start w:val="1"/>
      <w:numFmt w:val="lowerLetter"/>
      <w:lvlText w:val="%1)"/>
      <w:lvlJc w:val="left"/>
      <w:pPr>
        <w:tabs>
          <w:tab w:val="num" w:pos="720"/>
        </w:tabs>
        <w:ind w:left="720" w:hanging="360"/>
      </w:pPr>
      <w:rPr>
        <w:rFonts w:cs="Times New Roman"/>
      </w:rPr>
    </w:lvl>
    <w:lvl w:ilvl="1" w:tplc="04160019" w:tentative="1">
      <w:start w:val="1"/>
      <w:numFmt w:val="lowerLetter"/>
      <w:lvlText w:val="%2."/>
      <w:lvlJc w:val="left"/>
      <w:pPr>
        <w:tabs>
          <w:tab w:val="num" w:pos="1440"/>
        </w:tabs>
        <w:ind w:left="1440" w:hanging="360"/>
      </w:pPr>
      <w:rPr>
        <w:rFonts w:cs="Times New Roman"/>
      </w:rPr>
    </w:lvl>
    <w:lvl w:ilvl="2" w:tplc="0416001B" w:tentative="1">
      <w:start w:val="1"/>
      <w:numFmt w:val="lowerRoman"/>
      <w:lvlText w:val="%3."/>
      <w:lvlJc w:val="right"/>
      <w:pPr>
        <w:tabs>
          <w:tab w:val="num" w:pos="2160"/>
        </w:tabs>
        <w:ind w:left="2160" w:hanging="180"/>
      </w:pPr>
      <w:rPr>
        <w:rFonts w:cs="Times New Roman"/>
      </w:rPr>
    </w:lvl>
    <w:lvl w:ilvl="3" w:tplc="0416000F" w:tentative="1">
      <w:start w:val="1"/>
      <w:numFmt w:val="decimal"/>
      <w:lvlText w:val="%4."/>
      <w:lvlJc w:val="left"/>
      <w:pPr>
        <w:tabs>
          <w:tab w:val="num" w:pos="2880"/>
        </w:tabs>
        <w:ind w:left="2880" w:hanging="360"/>
      </w:pPr>
      <w:rPr>
        <w:rFonts w:cs="Times New Roman"/>
      </w:rPr>
    </w:lvl>
    <w:lvl w:ilvl="4" w:tplc="04160019" w:tentative="1">
      <w:start w:val="1"/>
      <w:numFmt w:val="lowerLetter"/>
      <w:lvlText w:val="%5."/>
      <w:lvlJc w:val="left"/>
      <w:pPr>
        <w:tabs>
          <w:tab w:val="num" w:pos="3600"/>
        </w:tabs>
        <w:ind w:left="3600" w:hanging="360"/>
      </w:pPr>
      <w:rPr>
        <w:rFonts w:cs="Times New Roman"/>
      </w:rPr>
    </w:lvl>
    <w:lvl w:ilvl="5" w:tplc="0416001B" w:tentative="1">
      <w:start w:val="1"/>
      <w:numFmt w:val="lowerRoman"/>
      <w:lvlText w:val="%6."/>
      <w:lvlJc w:val="right"/>
      <w:pPr>
        <w:tabs>
          <w:tab w:val="num" w:pos="4320"/>
        </w:tabs>
        <w:ind w:left="4320" w:hanging="180"/>
      </w:pPr>
      <w:rPr>
        <w:rFonts w:cs="Times New Roman"/>
      </w:rPr>
    </w:lvl>
    <w:lvl w:ilvl="6" w:tplc="0416000F" w:tentative="1">
      <w:start w:val="1"/>
      <w:numFmt w:val="decimal"/>
      <w:lvlText w:val="%7."/>
      <w:lvlJc w:val="left"/>
      <w:pPr>
        <w:tabs>
          <w:tab w:val="num" w:pos="5040"/>
        </w:tabs>
        <w:ind w:left="5040" w:hanging="360"/>
      </w:pPr>
      <w:rPr>
        <w:rFonts w:cs="Times New Roman"/>
      </w:rPr>
    </w:lvl>
    <w:lvl w:ilvl="7" w:tplc="04160019" w:tentative="1">
      <w:start w:val="1"/>
      <w:numFmt w:val="lowerLetter"/>
      <w:lvlText w:val="%8."/>
      <w:lvlJc w:val="left"/>
      <w:pPr>
        <w:tabs>
          <w:tab w:val="num" w:pos="5760"/>
        </w:tabs>
        <w:ind w:left="5760" w:hanging="360"/>
      </w:pPr>
      <w:rPr>
        <w:rFonts w:cs="Times New Roman"/>
      </w:rPr>
    </w:lvl>
    <w:lvl w:ilvl="8" w:tplc="0416001B" w:tentative="1">
      <w:start w:val="1"/>
      <w:numFmt w:val="lowerRoman"/>
      <w:lvlText w:val="%9."/>
      <w:lvlJc w:val="right"/>
      <w:pPr>
        <w:tabs>
          <w:tab w:val="num" w:pos="6480"/>
        </w:tabs>
        <w:ind w:left="6480" w:hanging="180"/>
      </w:pPr>
      <w:rPr>
        <w:rFonts w:cs="Times New Roman"/>
      </w:rPr>
    </w:lvl>
  </w:abstractNum>
  <w:abstractNum w:abstractNumId="31">
    <w:nsid w:val="53C03212"/>
    <w:multiLevelType w:val="hybridMultilevel"/>
    <w:tmpl w:val="1FE4D58A"/>
    <w:lvl w:ilvl="0" w:tplc="04160001">
      <w:start w:val="1"/>
      <w:numFmt w:val="bullet"/>
      <w:lvlText w:val=""/>
      <w:lvlJc w:val="left"/>
      <w:pPr>
        <w:ind w:left="1635" w:hanging="360"/>
      </w:pPr>
      <w:rPr>
        <w:rFonts w:ascii="Symbol" w:hAnsi="Symbol" w:hint="default"/>
      </w:rPr>
    </w:lvl>
    <w:lvl w:ilvl="1" w:tplc="04160003" w:tentative="1">
      <w:start w:val="1"/>
      <w:numFmt w:val="bullet"/>
      <w:lvlText w:val="o"/>
      <w:lvlJc w:val="left"/>
      <w:pPr>
        <w:ind w:left="2355" w:hanging="360"/>
      </w:pPr>
      <w:rPr>
        <w:rFonts w:ascii="Courier New" w:hAnsi="Courier New" w:hint="default"/>
      </w:rPr>
    </w:lvl>
    <w:lvl w:ilvl="2" w:tplc="04160005" w:tentative="1">
      <w:start w:val="1"/>
      <w:numFmt w:val="bullet"/>
      <w:lvlText w:val=""/>
      <w:lvlJc w:val="left"/>
      <w:pPr>
        <w:ind w:left="3075" w:hanging="360"/>
      </w:pPr>
      <w:rPr>
        <w:rFonts w:ascii="Wingdings" w:hAnsi="Wingdings" w:hint="default"/>
      </w:rPr>
    </w:lvl>
    <w:lvl w:ilvl="3" w:tplc="04160001" w:tentative="1">
      <w:start w:val="1"/>
      <w:numFmt w:val="bullet"/>
      <w:lvlText w:val=""/>
      <w:lvlJc w:val="left"/>
      <w:pPr>
        <w:ind w:left="3795" w:hanging="360"/>
      </w:pPr>
      <w:rPr>
        <w:rFonts w:ascii="Symbol" w:hAnsi="Symbol" w:hint="default"/>
      </w:rPr>
    </w:lvl>
    <w:lvl w:ilvl="4" w:tplc="04160003" w:tentative="1">
      <w:start w:val="1"/>
      <w:numFmt w:val="bullet"/>
      <w:lvlText w:val="o"/>
      <w:lvlJc w:val="left"/>
      <w:pPr>
        <w:ind w:left="4515" w:hanging="360"/>
      </w:pPr>
      <w:rPr>
        <w:rFonts w:ascii="Courier New" w:hAnsi="Courier New" w:hint="default"/>
      </w:rPr>
    </w:lvl>
    <w:lvl w:ilvl="5" w:tplc="04160005" w:tentative="1">
      <w:start w:val="1"/>
      <w:numFmt w:val="bullet"/>
      <w:lvlText w:val=""/>
      <w:lvlJc w:val="left"/>
      <w:pPr>
        <w:ind w:left="5235" w:hanging="360"/>
      </w:pPr>
      <w:rPr>
        <w:rFonts w:ascii="Wingdings" w:hAnsi="Wingdings" w:hint="default"/>
      </w:rPr>
    </w:lvl>
    <w:lvl w:ilvl="6" w:tplc="04160001" w:tentative="1">
      <w:start w:val="1"/>
      <w:numFmt w:val="bullet"/>
      <w:lvlText w:val=""/>
      <w:lvlJc w:val="left"/>
      <w:pPr>
        <w:ind w:left="5955" w:hanging="360"/>
      </w:pPr>
      <w:rPr>
        <w:rFonts w:ascii="Symbol" w:hAnsi="Symbol" w:hint="default"/>
      </w:rPr>
    </w:lvl>
    <w:lvl w:ilvl="7" w:tplc="04160003" w:tentative="1">
      <w:start w:val="1"/>
      <w:numFmt w:val="bullet"/>
      <w:lvlText w:val="o"/>
      <w:lvlJc w:val="left"/>
      <w:pPr>
        <w:ind w:left="6675" w:hanging="360"/>
      </w:pPr>
      <w:rPr>
        <w:rFonts w:ascii="Courier New" w:hAnsi="Courier New" w:hint="default"/>
      </w:rPr>
    </w:lvl>
    <w:lvl w:ilvl="8" w:tplc="04160005" w:tentative="1">
      <w:start w:val="1"/>
      <w:numFmt w:val="bullet"/>
      <w:lvlText w:val=""/>
      <w:lvlJc w:val="left"/>
      <w:pPr>
        <w:ind w:left="7395" w:hanging="360"/>
      </w:pPr>
      <w:rPr>
        <w:rFonts w:ascii="Wingdings" w:hAnsi="Wingdings" w:hint="default"/>
      </w:rPr>
    </w:lvl>
  </w:abstractNum>
  <w:abstractNum w:abstractNumId="32">
    <w:nsid w:val="55CB0521"/>
    <w:multiLevelType w:val="hybridMultilevel"/>
    <w:tmpl w:val="009E1348"/>
    <w:lvl w:ilvl="0" w:tplc="2352894E">
      <w:start w:val="1"/>
      <w:numFmt w:val="lowerLetter"/>
      <w:lvlText w:val="%1)"/>
      <w:lvlJc w:val="left"/>
      <w:pPr>
        <w:tabs>
          <w:tab w:val="num" w:pos="720"/>
        </w:tabs>
        <w:ind w:left="720" w:hanging="360"/>
      </w:pPr>
      <w:rPr>
        <w:rFonts w:ascii="Arial" w:hAnsi="Arial" w:cs="Arial" w:hint="default"/>
        <w:b/>
        <w:color w:val="auto"/>
        <w:sz w:val="22"/>
        <w:szCs w:val="22"/>
      </w:rPr>
    </w:lvl>
    <w:lvl w:ilvl="1" w:tplc="04160019" w:tentative="1">
      <w:start w:val="1"/>
      <w:numFmt w:val="lowerLetter"/>
      <w:lvlText w:val="%2."/>
      <w:lvlJc w:val="left"/>
      <w:pPr>
        <w:tabs>
          <w:tab w:val="num" w:pos="1440"/>
        </w:tabs>
        <w:ind w:left="1440" w:hanging="360"/>
      </w:pPr>
      <w:rPr>
        <w:rFonts w:cs="Times New Roman"/>
      </w:rPr>
    </w:lvl>
    <w:lvl w:ilvl="2" w:tplc="0416001B" w:tentative="1">
      <w:start w:val="1"/>
      <w:numFmt w:val="lowerRoman"/>
      <w:lvlText w:val="%3."/>
      <w:lvlJc w:val="right"/>
      <w:pPr>
        <w:tabs>
          <w:tab w:val="num" w:pos="2160"/>
        </w:tabs>
        <w:ind w:left="2160" w:hanging="180"/>
      </w:pPr>
      <w:rPr>
        <w:rFonts w:cs="Times New Roman"/>
      </w:rPr>
    </w:lvl>
    <w:lvl w:ilvl="3" w:tplc="0416000F" w:tentative="1">
      <w:start w:val="1"/>
      <w:numFmt w:val="decimal"/>
      <w:lvlText w:val="%4."/>
      <w:lvlJc w:val="left"/>
      <w:pPr>
        <w:tabs>
          <w:tab w:val="num" w:pos="2880"/>
        </w:tabs>
        <w:ind w:left="2880" w:hanging="360"/>
      </w:pPr>
      <w:rPr>
        <w:rFonts w:cs="Times New Roman"/>
      </w:rPr>
    </w:lvl>
    <w:lvl w:ilvl="4" w:tplc="04160019" w:tentative="1">
      <w:start w:val="1"/>
      <w:numFmt w:val="lowerLetter"/>
      <w:lvlText w:val="%5."/>
      <w:lvlJc w:val="left"/>
      <w:pPr>
        <w:tabs>
          <w:tab w:val="num" w:pos="3600"/>
        </w:tabs>
        <w:ind w:left="3600" w:hanging="360"/>
      </w:pPr>
      <w:rPr>
        <w:rFonts w:cs="Times New Roman"/>
      </w:rPr>
    </w:lvl>
    <w:lvl w:ilvl="5" w:tplc="0416001B" w:tentative="1">
      <w:start w:val="1"/>
      <w:numFmt w:val="lowerRoman"/>
      <w:lvlText w:val="%6."/>
      <w:lvlJc w:val="right"/>
      <w:pPr>
        <w:tabs>
          <w:tab w:val="num" w:pos="4320"/>
        </w:tabs>
        <w:ind w:left="4320" w:hanging="180"/>
      </w:pPr>
      <w:rPr>
        <w:rFonts w:cs="Times New Roman"/>
      </w:rPr>
    </w:lvl>
    <w:lvl w:ilvl="6" w:tplc="0416000F" w:tentative="1">
      <w:start w:val="1"/>
      <w:numFmt w:val="decimal"/>
      <w:lvlText w:val="%7."/>
      <w:lvlJc w:val="left"/>
      <w:pPr>
        <w:tabs>
          <w:tab w:val="num" w:pos="5040"/>
        </w:tabs>
        <w:ind w:left="5040" w:hanging="360"/>
      </w:pPr>
      <w:rPr>
        <w:rFonts w:cs="Times New Roman"/>
      </w:rPr>
    </w:lvl>
    <w:lvl w:ilvl="7" w:tplc="04160019" w:tentative="1">
      <w:start w:val="1"/>
      <w:numFmt w:val="lowerLetter"/>
      <w:lvlText w:val="%8."/>
      <w:lvlJc w:val="left"/>
      <w:pPr>
        <w:tabs>
          <w:tab w:val="num" w:pos="5760"/>
        </w:tabs>
        <w:ind w:left="5760" w:hanging="360"/>
      </w:pPr>
      <w:rPr>
        <w:rFonts w:cs="Times New Roman"/>
      </w:rPr>
    </w:lvl>
    <w:lvl w:ilvl="8" w:tplc="0416001B" w:tentative="1">
      <w:start w:val="1"/>
      <w:numFmt w:val="lowerRoman"/>
      <w:lvlText w:val="%9."/>
      <w:lvlJc w:val="right"/>
      <w:pPr>
        <w:tabs>
          <w:tab w:val="num" w:pos="6480"/>
        </w:tabs>
        <w:ind w:left="6480" w:hanging="180"/>
      </w:pPr>
      <w:rPr>
        <w:rFonts w:cs="Times New Roman"/>
      </w:rPr>
    </w:lvl>
  </w:abstractNum>
  <w:abstractNum w:abstractNumId="33">
    <w:nsid w:val="5BF500DD"/>
    <w:multiLevelType w:val="hybridMultilevel"/>
    <w:tmpl w:val="98B4C33E"/>
    <w:lvl w:ilvl="0" w:tplc="04160001">
      <w:start w:val="1"/>
      <w:numFmt w:val="bullet"/>
      <w:lvlText w:val=""/>
      <w:lvlJc w:val="left"/>
      <w:pPr>
        <w:ind w:left="1800" w:hanging="360"/>
      </w:pPr>
      <w:rPr>
        <w:rFonts w:ascii="Symbol" w:hAnsi="Symbol" w:hint="default"/>
      </w:rPr>
    </w:lvl>
    <w:lvl w:ilvl="1" w:tplc="04160003" w:tentative="1">
      <w:start w:val="1"/>
      <w:numFmt w:val="bullet"/>
      <w:lvlText w:val="o"/>
      <w:lvlJc w:val="left"/>
      <w:pPr>
        <w:ind w:left="2520" w:hanging="360"/>
      </w:pPr>
      <w:rPr>
        <w:rFonts w:ascii="Courier New" w:hAnsi="Courier New" w:hint="default"/>
      </w:rPr>
    </w:lvl>
    <w:lvl w:ilvl="2" w:tplc="04160005" w:tentative="1">
      <w:start w:val="1"/>
      <w:numFmt w:val="bullet"/>
      <w:lvlText w:val=""/>
      <w:lvlJc w:val="left"/>
      <w:pPr>
        <w:ind w:left="3240" w:hanging="360"/>
      </w:pPr>
      <w:rPr>
        <w:rFonts w:ascii="Wingdings" w:hAnsi="Wingdings" w:hint="default"/>
      </w:rPr>
    </w:lvl>
    <w:lvl w:ilvl="3" w:tplc="04160001" w:tentative="1">
      <w:start w:val="1"/>
      <w:numFmt w:val="bullet"/>
      <w:lvlText w:val=""/>
      <w:lvlJc w:val="left"/>
      <w:pPr>
        <w:ind w:left="3960" w:hanging="360"/>
      </w:pPr>
      <w:rPr>
        <w:rFonts w:ascii="Symbol" w:hAnsi="Symbol" w:hint="default"/>
      </w:rPr>
    </w:lvl>
    <w:lvl w:ilvl="4" w:tplc="04160003" w:tentative="1">
      <w:start w:val="1"/>
      <w:numFmt w:val="bullet"/>
      <w:lvlText w:val="o"/>
      <w:lvlJc w:val="left"/>
      <w:pPr>
        <w:ind w:left="4680" w:hanging="360"/>
      </w:pPr>
      <w:rPr>
        <w:rFonts w:ascii="Courier New" w:hAnsi="Courier New" w:hint="default"/>
      </w:rPr>
    </w:lvl>
    <w:lvl w:ilvl="5" w:tplc="04160005" w:tentative="1">
      <w:start w:val="1"/>
      <w:numFmt w:val="bullet"/>
      <w:lvlText w:val=""/>
      <w:lvlJc w:val="left"/>
      <w:pPr>
        <w:ind w:left="5400" w:hanging="360"/>
      </w:pPr>
      <w:rPr>
        <w:rFonts w:ascii="Wingdings" w:hAnsi="Wingdings" w:hint="default"/>
      </w:rPr>
    </w:lvl>
    <w:lvl w:ilvl="6" w:tplc="04160001" w:tentative="1">
      <w:start w:val="1"/>
      <w:numFmt w:val="bullet"/>
      <w:lvlText w:val=""/>
      <w:lvlJc w:val="left"/>
      <w:pPr>
        <w:ind w:left="6120" w:hanging="360"/>
      </w:pPr>
      <w:rPr>
        <w:rFonts w:ascii="Symbol" w:hAnsi="Symbol" w:hint="default"/>
      </w:rPr>
    </w:lvl>
    <w:lvl w:ilvl="7" w:tplc="04160003" w:tentative="1">
      <w:start w:val="1"/>
      <w:numFmt w:val="bullet"/>
      <w:lvlText w:val="o"/>
      <w:lvlJc w:val="left"/>
      <w:pPr>
        <w:ind w:left="6840" w:hanging="360"/>
      </w:pPr>
      <w:rPr>
        <w:rFonts w:ascii="Courier New" w:hAnsi="Courier New" w:hint="default"/>
      </w:rPr>
    </w:lvl>
    <w:lvl w:ilvl="8" w:tplc="04160005" w:tentative="1">
      <w:start w:val="1"/>
      <w:numFmt w:val="bullet"/>
      <w:lvlText w:val=""/>
      <w:lvlJc w:val="left"/>
      <w:pPr>
        <w:ind w:left="7560" w:hanging="360"/>
      </w:pPr>
      <w:rPr>
        <w:rFonts w:ascii="Wingdings" w:hAnsi="Wingdings" w:hint="default"/>
      </w:rPr>
    </w:lvl>
  </w:abstractNum>
  <w:abstractNum w:abstractNumId="34">
    <w:nsid w:val="5E80285F"/>
    <w:multiLevelType w:val="hybridMultilevel"/>
    <w:tmpl w:val="E1B80320"/>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5">
    <w:nsid w:val="5EDC64CE"/>
    <w:multiLevelType w:val="hybridMultilevel"/>
    <w:tmpl w:val="304C2270"/>
    <w:lvl w:ilvl="0" w:tplc="B8F2C48E">
      <w:start w:val="1"/>
      <w:numFmt w:val="decimal"/>
      <w:lvlText w:val="%1-"/>
      <w:lvlJc w:val="left"/>
      <w:pPr>
        <w:tabs>
          <w:tab w:val="num" w:pos="720"/>
        </w:tabs>
        <w:ind w:left="720" w:hanging="360"/>
      </w:pPr>
      <w:rPr>
        <w:rFonts w:cs="Times New Roman" w:hint="default"/>
      </w:rPr>
    </w:lvl>
    <w:lvl w:ilvl="1" w:tplc="04160019" w:tentative="1">
      <w:start w:val="1"/>
      <w:numFmt w:val="lowerLetter"/>
      <w:lvlText w:val="%2."/>
      <w:lvlJc w:val="left"/>
      <w:pPr>
        <w:tabs>
          <w:tab w:val="num" w:pos="1440"/>
        </w:tabs>
        <w:ind w:left="1440" w:hanging="360"/>
      </w:pPr>
      <w:rPr>
        <w:rFonts w:cs="Times New Roman"/>
      </w:rPr>
    </w:lvl>
    <w:lvl w:ilvl="2" w:tplc="0416001B" w:tentative="1">
      <w:start w:val="1"/>
      <w:numFmt w:val="lowerRoman"/>
      <w:lvlText w:val="%3."/>
      <w:lvlJc w:val="right"/>
      <w:pPr>
        <w:tabs>
          <w:tab w:val="num" w:pos="2160"/>
        </w:tabs>
        <w:ind w:left="2160" w:hanging="180"/>
      </w:pPr>
      <w:rPr>
        <w:rFonts w:cs="Times New Roman"/>
      </w:rPr>
    </w:lvl>
    <w:lvl w:ilvl="3" w:tplc="0416000F" w:tentative="1">
      <w:start w:val="1"/>
      <w:numFmt w:val="decimal"/>
      <w:lvlText w:val="%4."/>
      <w:lvlJc w:val="left"/>
      <w:pPr>
        <w:tabs>
          <w:tab w:val="num" w:pos="2880"/>
        </w:tabs>
        <w:ind w:left="2880" w:hanging="360"/>
      </w:pPr>
      <w:rPr>
        <w:rFonts w:cs="Times New Roman"/>
      </w:rPr>
    </w:lvl>
    <w:lvl w:ilvl="4" w:tplc="04160019" w:tentative="1">
      <w:start w:val="1"/>
      <w:numFmt w:val="lowerLetter"/>
      <w:lvlText w:val="%5."/>
      <w:lvlJc w:val="left"/>
      <w:pPr>
        <w:tabs>
          <w:tab w:val="num" w:pos="3600"/>
        </w:tabs>
        <w:ind w:left="3600" w:hanging="360"/>
      </w:pPr>
      <w:rPr>
        <w:rFonts w:cs="Times New Roman"/>
      </w:rPr>
    </w:lvl>
    <w:lvl w:ilvl="5" w:tplc="0416001B" w:tentative="1">
      <w:start w:val="1"/>
      <w:numFmt w:val="lowerRoman"/>
      <w:lvlText w:val="%6."/>
      <w:lvlJc w:val="right"/>
      <w:pPr>
        <w:tabs>
          <w:tab w:val="num" w:pos="4320"/>
        </w:tabs>
        <w:ind w:left="4320" w:hanging="180"/>
      </w:pPr>
      <w:rPr>
        <w:rFonts w:cs="Times New Roman"/>
      </w:rPr>
    </w:lvl>
    <w:lvl w:ilvl="6" w:tplc="0416000F" w:tentative="1">
      <w:start w:val="1"/>
      <w:numFmt w:val="decimal"/>
      <w:lvlText w:val="%7."/>
      <w:lvlJc w:val="left"/>
      <w:pPr>
        <w:tabs>
          <w:tab w:val="num" w:pos="5040"/>
        </w:tabs>
        <w:ind w:left="5040" w:hanging="360"/>
      </w:pPr>
      <w:rPr>
        <w:rFonts w:cs="Times New Roman"/>
      </w:rPr>
    </w:lvl>
    <w:lvl w:ilvl="7" w:tplc="04160019" w:tentative="1">
      <w:start w:val="1"/>
      <w:numFmt w:val="lowerLetter"/>
      <w:lvlText w:val="%8."/>
      <w:lvlJc w:val="left"/>
      <w:pPr>
        <w:tabs>
          <w:tab w:val="num" w:pos="5760"/>
        </w:tabs>
        <w:ind w:left="5760" w:hanging="360"/>
      </w:pPr>
      <w:rPr>
        <w:rFonts w:cs="Times New Roman"/>
      </w:rPr>
    </w:lvl>
    <w:lvl w:ilvl="8" w:tplc="0416001B" w:tentative="1">
      <w:start w:val="1"/>
      <w:numFmt w:val="lowerRoman"/>
      <w:lvlText w:val="%9."/>
      <w:lvlJc w:val="right"/>
      <w:pPr>
        <w:tabs>
          <w:tab w:val="num" w:pos="6480"/>
        </w:tabs>
        <w:ind w:left="6480" w:hanging="180"/>
      </w:pPr>
      <w:rPr>
        <w:rFonts w:cs="Times New Roman"/>
      </w:rPr>
    </w:lvl>
  </w:abstractNum>
  <w:abstractNum w:abstractNumId="36">
    <w:nsid w:val="5FB275D6"/>
    <w:multiLevelType w:val="hybridMultilevel"/>
    <w:tmpl w:val="A41AF9E6"/>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37">
    <w:nsid w:val="62477B67"/>
    <w:multiLevelType w:val="hybridMultilevel"/>
    <w:tmpl w:val="BF6AEE5A"/>
    <w:lvl w:ilvl="0" w:tplc="3F6ECF92">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8">
    <w:nsid w:val="68107B90"/>
    <w:multiLevelType w:val="hybridMultilevel"/>
    <w:tmpl w:val="359E7022"/>
    <w:lvl w:ilvl="0" w:tplc="F5288D54">
      <w:start w:val="1"/>
      <w:numFmt w:val="lowerLetter"/>
      <w:lvlText w:val="%1)"/>
      <w:lvlJc w:val="left"/>
      <w:pPr>
        <w:ind w:left="536" w:hanging="360"/>
      </w:pPr>
      <w:rPr>
        <w:rFonts w:hint="default"/>
      </w:rPr>
    </w:lvl>
    <w:lvl w:ilvl="1" w:tplc="04160019" w:tentative="1">
      <w:start w:val="1"/>
      <w:numFmt w:val="lowerLetter"/>
      <w:lvlText w:val="%2."/>
      <w:lvlJc w:val="left"/>
      <w:pPr>
        <w:ind w:left="1256" w:hanging="360"/>
      </w:pPr>
    </w:lvl>
    <w:lvl w:ilvl="2" w:tplc="0416001B" w:tentative="1">
      <w:start w:val="1"/>
      <w:numFmt w:val="lowerRoman"/>
      <w:lvlText w:val="%3."/>
      <w:lvlJc w:val="right"/>
      <w:pPr>
        <w:ind w:left="1976" w:hanging="180"/>
      </w:pPr>
    </w:lvl>
    <w:lvl w:ilvl="3" w:tplc="0416000F" w:tentative="1">
      <w:start w:val="1"/>
      <w:numFmt w:val="decimal"/>
      <w:lvlText w:val="%4."/>
      <w:lvlJc w:val="left"/>
      <w:pPr>
        <w:ind w:left="2696" w:hanging="360"/>
      </w:pPr>
    </w:lvl>
    <w:lvl w:ilvl="4" w:tplc="04160019" w:tentative="1">
      <w:start w:val="1"/>
      <w:numFmt w:val="lowerLetter"/>
      <w:lvlText w:val="%5."/>
      <w:lvlJc w:val="left"/>
      <w:pPr>
        <w:ind w:left="3416" w:hanging="360"/>
      </w:pPr>
    </w:lvl>
    <w:lvl w:ilvl="5" w:tplc="0416001B" w:tentative="1">
      <w:start w:val="1"/>
      <w:numFmt w:val="lowerRoman"/>
      <w:lvlText w:val="%6."/>
      <w:lvlJc w:val="right"/>
      <w:pPr>
        <w:ind w:left="4136" w:hanging="180"/>
      </w:pPr>
    </w:lvl>
    <w:lvl w:ilvl="6" w:tplc="0416000F" w:tentative="1">
      <w:start w:val="1"/>
      <w:numFmt w:val="decimal"/>
      <w:lvlText w:val="%7."/>
      <w:lvlJc w:val="left"/>
      <w:pPr>
        <w:ind w:left="4856" w:hanging="360"/>
      </w:pPr>
    </w:lvl>
    <w:lvl w:ilvl="7" w:tplc="04160019" w:tentative="1">
      <w:start w:val="1"/>
      <w:numFmt w:val="lowerLetter"/>
      <w:lvlText w:val="%8."/>
      <w:lvlJc w:val="left"/>
      <w:pPr>
        <w:ind w:left="5576" w:hanging="360"/>
      </w:pPr>
    </w:lvl>
    <w:lvl w:ilvl="8" w:tplc="0416001B" w:tentative="1">
      <w:start w:val="1"/>
      <w:numFmt w:val="lowerRoman"/>
      <w:lvlText w:val="%9."/>
      <w:lvlJc w:val="right"/>
      <w:pPr>
        <w:ind w:left="6296" w:hanging="180"/>
      </w:pPr>
    </w:lvl>
  </w:abstractNum>
  <w:abstractNum w:abstractNumId="39">
    <w:nsid w:val="6B415FA9"/>
    <w:multiLevelType w:val="hybridMultilevel"/>
    <w:tmpl w:val="557A94B6"/>
    <w:lvl w:ilvl="0" w:tplc="0416000F">
      <w:start w:val="1"/>
      <w:numFmt w:val="decimal"/>
      <w:lvlText w:val="%1."/>
      <w:lvlJc w:val="left"/>
      <w:pPr>
        <w:tabs>
          <w:tab w:val="num" w:pos="720"/>
        </w:tabs>
        <w:ind w:left="720" w:hanging="360"/>
      </w:p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40">
    <w:nsid w:val="6C154139"/>
    <w:multiLevelType w:val="hybridMultilevel"/>
    <w:tmpl w:val="72A6E83C"/>
    <w:lvl w:ilvl="0" w:tplc="04160017">
      <w:start w:val="1"/>
      <w:numFmt w:val="lowerLetter"/>
      <w:lvlText w:val="%1)"/>
      <w:lvlJc w:val="left"/>
      <w:pPr>
        <w:tabs>
          <w:tab w:val="num" w:pos="720"/>
        </w:tabs>
        <w:ind w:left="720" w:hanging="360"/>
      </w:pPr>
      <w:rPr>
        <w:rFonts w:cs="Times New Roman"/>
      </w:rPr>
    </w:lvl>
    <w:lvl w:ilvl="1" w:tplc="04160019">
      <w:start w:val="1"/>
      <w:numFmt w:val="decimal"/>
      <w:lvlText w:val="%2."/>
      <w:lvlJc w:val="left"/>
      <w:pPr>
        <w:tabs>
          <w:tab w:val="num" w:pos="1440"/>
        </w:tabs>
        <w:ind w:left="1440" w:hanging="360"/>
      </w:pPr>
      <w:rPr>
        <w:rFonts w:cs="Times New Roman"/>
      </w:rPr>
    </w:lvl>
    <w:lvl w:ilvl="2" w:tplc="0416001B">
      <w:start w:val="1"/>
      <w:numFmt w:val="decimal"/>
      <w:lvlText w:val="%3."/>
      <w:lvlJc w:val="left"/>
      <w:pPr>
        <w:tabs>
          <w:tab w:val="num" w:pos="2160"/>
        </w:tabs>
        <w:ind w:left="2160" w:hanging="360"/>
      </w:pPr>
      <w:rPr>
        <w:rFonts w:cs="Times New Roman"/>
      </w:rPr>
    </w:lvl>
    <w:lvl w:ilvl="3" w:tplc="0416000F">
      <w:start w:val="1"/>
      <w:numFmt w:val="decimal"/>
      <w:lvlText w:val="%4."/>
      <w:lvlJc w:val="left"/>
      <w:pPr>
        <w:tabs>
          <w:tab w:val="num" w:pos="2880"/>
        </w:tabs>
        <w:ind w:left="2880" w:hanging="360"/>
      </w:pPr>
      <w:rPr>
        <w:rFonts w:cs="Times New Roman"/>
      </w:rPr>
    </w:lvl>
    <w:lvl w:ilvl="4" w:tplc="04160019">
      <w:start w:val="1"/>
      <w:numFmt w:val="decimal"/>
      <w:lvlText w:val="%5."/>
      <w:lvlJc w:val="left"/>
      <w:pPr>
        <w:tabs>
          <w:tab w:val="num" w:pos="3600"/>
        </w:tabs>
        <w:ind w:left="3600" w:hanging="360"/>
      </w:pPr>
      <w:rPr>
        <w:rFonts w:cs="Times New Roman"/>
      </w:rPr>
    </w:lvl>
    <w:lvl w:ilvl="5" w:tplc="0416001B">
      <w:start w:val="1"/>
      <w:numFmt w:val="decimal"/>
      <w:lvlText w:val="%6."/>
      <w:lvlJc w:val="left"/>
      <w:pPr>
        <w:tabs>
          <w:tab w:val="num" w:pos="4320"/>
        </w:tabs>
        <w:ind w:left="4320" w:hanging="360"/>
      </w:pPr>
      <w:rPr>
        <w:rFonts w:cs="Times New Roman"/>
      </w:rPr>
    </w:lvl>
    <w:lvl w:ilvl="6" w:tplc="0416000F">
      <w:start w:val="1"/>
      <w:numFmt w:val="decimal"/>
      <w:lvlText w:val="%7."/>
      <w:lvlJc w:val="left"/>
      <w:pPr>
        <w:tabs>
          <w:tab w:val="num" w:pos="5040"/>
        </w:tabs>
        <w:ind w:left="5040" w:hanging="360"/>
      </w:pPr>
      <w:rPr>
        <w:rFonts w:cs="Times New Roman"/>
      </w:rPr>
    </w:lvl>
    <w:lvl w:ilvl="7" w:tplc="04160019">
      <w:start w:val="1"/>
      <w:numFmt w:val="decimal"/>
      <w:lvlText w:val="%8."/>
      <w:lvlJc w:val="left"/>
      <w:pPr>
        <w:tabs>
          <w:tab w:val="num" w:pos="5760"/>
        </w:tabs>
        <w:ind w:left="5760" w:hanging="360"/>
      </w:pPr>
      <w:rPr>
        <w:rFonts w:cs="Times New Roman"/>
      </w:rPr>
    </w:lvl>
    <w:lvl w:ilvl="8" w:tplc="0416001B">
      <w:start w:val="1"/>
      <w:numFmt w:val="decimal"/>
      <w:lvlText w:val="%9."/>
      <w:lvlJc w:val="left"/>
      <w:pPr>
        <w:tabs>
          <w:tab w:val="num" w:pos="6480"/>
        </w:tabs>
        <w:ind w:left="6480" w:hanging="360"/>
      </w:pPr>
      <w:rPr>
        <w:rFonts w:cs="Times New Roman"/>
      </w:rPr>
    </w:lvl>
  </w:abstractNum>
  <w:abstractNum w:abstractNumId="41">
    <w:nsid w:val="6CB9332F"/>
    <w:multiLevelType w:val="hybridMultilevel"/>
    <w:tmpl w:val="97AAB974"/>
    <w:lvl w:ilvl="0" w:tplc="0416000F">
      <w:start w:val="1"/>
      <w:numFmt w:val="decimal"/>
      <w:lvlText w:val="%1."/>
      <w:lvlJc w:val="left"/>
      <w:pPr>
        <w:ind w:left="720" w:hanging="360"/>
      </w:pPr>
      <w:rPr>
        <w:rFonts w:cs="Times New Roman"/>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42">
    <w:nsid w:val="6DBD486D"/>
    <w:multiLevelType w:val="hybridMultilevel"/>
    <w:tmpl w:val="630AF2C2"/>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3">
    <w:nsid w:val="72EC0AA6"/>
    <w:multiLevelType w:val="hybridMultilevel"/>
    <w:tmpl w:val="47944ECA"/>
    <w:lvl w:ilvl="0" w:tplc="3EC806AA">
      <w:start w:val="1"/>
      <w:numFmt w:val="lowerLetter"/>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44">
    <w:nsid w:val="73072160"/>
    <w:multiLevelType w:val="hybridMultilevel"/>
    <w:tmpl w:val="3D70831E"/>
    <w:lvl w:ilvl="0" w:tplc="AFDAAC66">
      <w:start w:val="1"/>
      <w:numFmt w:val="decimal"/>
      <w:lvlText w:val="%1."/>
      <w:lvlJc w:val="left"/>
      <w:pPr>
        <w:tabs>
          <w:tab w:val="num" w:pos="470"/>
        </w:tabs>
        <w:ind w:left="470" w:hanging="360"/>
      </w:pPr>
      <w:rPr>
        <w:rFonts w:cs="Times New Roman"/>
        <w:b/>
      </w:rPr>
    </w:lvl>
    <w:lvl w:ilvl="1" w:tplc="04160019" w:tentative="1">
      <w:start w:val="1"/>
      <w:numFmt w:val="lowerLetter"/>
      <w:lvlText w:val="%2."/>
      <w:lvlJc w:val="left"/>
      <w:pPr>
        <w:tabs>
          <w:tab w:val="num" w:pos="1190"/>
        </w:tabs>
        <w:ind w:left="1190" w:hanging="360"/>
      </w:pPr>
      <w:rPr>
        <w:rFonts w:cs="Times New Roman"/>
      </w:rPr>
    </w:lvl>
    <w:lvl w:ilvl="2" w:tplc="0416001B" w:tentative="1">
      <w:start w:val="1"/>
      <w:numFmt w:val="lowerRoman"/>
      <w:lvlText w:val="%3."/>
      <w:lvlJc w:val="right"/>
      <w:pPr>
        <w:tabs>
          <w:tab w:val="num" w:pos="1910"/>
        </w:tabs>
        <w:ind w:left="1910" w:hanging="180"/>
      </w:pPr>
      <w:rPr>
        <w:rFonts w:cs="Times New Roman"/>
      </w:rPr>
    </w:lvl>
    <w:lvl w:ilvl="3" w:tplc="0416000F" w:tentative="1">
      <w:start w:val="1"/>
      <w:numFmt w:val="decimal"/>
      <w:lvlText w:val="%4."/>
      <w:lvlJc w:val="left"/>
      <w:pPr>
        <w:tabs>
          <w:tab w:val="num" w:pos="2630"/>
        </w:tabs>
        <w:ind w:left="2630" w:hanging="360"/>
      </w:pPr>
      <w:rPr>
        <w:rFonts w:cs="Times New Roman"/>
      </w:rPr>
    </w:lvl>
    <w:lvl w:ilvl="4" w:tplc="04160019" w:tentative="1">
      <w:start w:val="1"/>
      <w:numFmt w:val="lowerLetter"/>
      <w:lvlText w:val="%5."/>
      <w:lvlJc w:val="left"/>
      <w:pPr>
        <w:tabs>
          <w:tab w:val="num" w:pos="3350"/>
        </w:tabs>
        <w:ind w:left="3350" w:hanging="360"/>
      </w:pPr>
      <w:rPr>
        <w:rFonts w:cs="Times New Roman"/>
      </w:rPr>
    </w:lvl>
    <w:lvl w:ilvl="5" w:tplc="0416001B" w:tentative="1">
      <w:start w:val="1"/>
      <w:numFmt w:val="lowerRoman"/>
      <w:lvlText w:val="%6."/>
      <w:lvlJc w:val="right"/>
      <w:pPr>
        <w:tabs>
          <w:tab w:val="num" w:pos="4070"/>
        </w:tabs>
        <w:ind w:left="4070" w:hanging="180"/>
      </w:pPr>
      <w:rPr>
        <w:rFonts w:cs="Times New Roman"/>
      </w:rPr>
    </w:lvl>
    <w:lvl w:ilvl="6" w:tplc="0416000F" w:tentative="1">
      <w:start w:val="1"/>
      <w:numFmt w:val="decimal"/>
      <w:lvlText w:val="%7."/>
      <w:lvlJc w:val="left"/>
      <w:pPr>
        <w:tabs>
          <w:tab w:val="num" w:pos="4790"/>
        </w:tabs>
        <w:ind w:left="4790" w:hanging="360"/>
      </w:pPr>
      <w:rPr>
        <w:rFonts w:cs="Times New Roman"/>
      </w:rPr>
    </w:lvl>
    <w:lvl w:ilvl="7" w:tplc="04160019" w:tentative="1">
      <w:start w:val="1"/>
      <w:numFmt w:val="lowerLetter"/>
      <w:lvlText w:val="%8."/>
      <w:lvlJc w:val="left"/>
      <w:pPr>
        <w:tabs>
          <w:tab w:val="num" w:pos="5510"/>
        </w:tabs>
        <w:ind w:left="5510" w:hanging="360"/>
      </w:pPr>
      <w:rPr>
        <w:rFonts w:cs="Times New Roman"/>
      </w:rPr>
    </w:lvl>
    <w:lvl w:ilvl="8" w:tplc="0416001B" w:tentative="1">
      <w:start w:val="1"/>
      <w:numFmt w:val="lowerRoman"/>
      <w:lvlText w:val="%9."/>
      <w:lvlJc w:val="right"/>
      <w:pPr>
        <w:tabs>
          <w:tab w:val="num" w:pos="6230"/>
        </w:tabs>
        <w:ind w:left="6230" w:hanging="180"/>
      </w:pPr>
      <w:rPr>
        <w:rFonts w:cs="Times New Roman"/>
      </w:rPr>
    </w:lvl>
  </w:abstractNum>
  <w:abstractNum w:abstractNumId="45">
    <w:nsid w:val="73C64E78"/>
    <w:multiLevelType w:val="hybridMultilevel"/>
    <w:tmpl w:val="3412DF04"/>
    <w:lvl w:ilvl="0" w:tplc="04160001">
      <w:start w:val="1"/>
      <w:numFmt w:val="bullet"/>
      <w:lvlText w:val=""/>
      <w:lvlJc w:val="left"/>
      <w:pPr>
        <w:tabs>
          <w:tab w:val="num" w:pos="720"/>
        </w:tabs>
        <w:ind w:left="720" w:hanging="360"/>
      </w:pPr>
      <w:rPr>
        <w:rFonts w:ascii="Symbol" w:hAnsi="Symbol" w:hint="default"/>
      </w:rPr>
    </w:lvl>
    <w:lvl w:ilvl="1" w:tplc="04160003">
      <w:start w:val="1"/>
      <w:numFmt w:val="bullet"/>
      <w:lvlText w:val="o"/>
      <w:lvlJc w:val="left"/>
      <w:pPr>
        <w:tabs>
          <w:tab w:val="num" w:pos="1440"/>
        </w:tabs>
        <w:ind w:left="1440" w:hanging="360"/>
      </w:pPr>
      <w:rPr>
        <w:rFonts w:ascii="Courier New" w:hAnsi="Courier New" w:hint="default"/>
      </w:rPr>
    </w:lvl>
    <w:lvl w:ilvl="2" w:tplc="04160005">
      <w:start w:val="1"/>
      <w:numFmt w:val="bullet"/>
      <w:lvlText w:val=""/>
      <w:lvlJc w:val="left"/>
      <w:pPr>
        <w:tabs>
          <w:tab w:val="num" w:pos="2160"/>
        </w:tabs>
        <w:ind w:left="2160" w:hanging="360"/>
      </w:pPr>
      <w:rPr>
        <w:rFonts w:ascii="Wingdings" w:hAnsi="Wingdings" w:hint="default"/>
      </w:rPr>
    </w:lvl>
    <w:lvl w:ilvl="3" w:tplc="04160001">
      <w:start w:val="1"/>
      <w:numFmt w:val="bullet"/>
      <w:lvlText w:val=""/>
      <w:lvlJc w:val="left"/>
      <w:pPr>
        <w:tabs>
          <w:tab w:val="num" w:pos="2880"/>
        </w:tabs>
        <w:ind w:left="2880" w:hanging="360"/>
      </w:pPr>
      <w:rPr>
        <w:rFonts w:ascii="Symbol" w:hAnsi="Symbol" w:hint="default"/>
      </w:rPr>
    </w:lvl>
    <w:lvl w:ilvl="4" w:tplc="04160003">
      <w:start w:val="1"/>
      <w:numFmt w:val="bullet"/>
      <w:lvlText w:val="o"/>
      <w:lvlJc w:val="left"/>
      <w:pPr>
        <w:tabs>
          <w:tab w:val="num" w:pos="3600"/>
        </w:tabs>
        <w:ind w:left="3600" w:hanging="360"/>
      </w:pPr>
      <w:rPr>
        <w:rFonts w:ascii="Courier New" w:hAnsi="Courier New" w:hint="default"/>
      </w:rPr>
    </w:lvl>
    <w:lvl w:ilvl="5" w:tplc="04160005">
      <w:start w:val="1"/>
      <w:numFmt w:val="bullet"/>
      <w:lvlText w:val=""/>
      <w:lvlJc w:val="left"/>
      <w:pPr>
        <w:tabs>
          <w:tab w:val="num" w:pos="4320"/>
        </w:tabs>
        <w:ind w:left="4320" w:hanging="360"/>
      </w:pPr>
      <w:rPr>
        <w:rFonts w:ascii="Wingdings" w:hAnsi="Wingdings" w:hint="default"/>
      </w:rPr>
    </w:lvl>
    <w:lvl w:ilvl="6" w:tplc="04160001">
      <w:start w:val="1"/>
      <w:numFmt w:val="bullet"/>
      <w:lvlText w:val=""/>
      <w:lvlJc w:val="left"/>
      <w:pPr>
        <w:tabs>
          <w:tab w:val="num" w:pos="5040"/>
        </w:tabs>
        <w:ind w:left="5040" w:hanging="360"/>
      </w:pPr>
      <w:rPr>
        <w:rFonts w:ascii="Symbol" w:hAnsi="Symbol" w:hint="default"/>
      </w:rPr>
    </w:lvl>
    <w:lvl w:ilvl="7" w:tplc="04160003">
      <w:start w:val="1"/>
      <w:numFmt w:val="bullet"/>
      <w:lvlText w:val="o"/>
      <w:lvlJc w:val="left"/>
      <w:pPr>
        <w:tabs>
          <w:tab w:val="num" w:pos="5760"/>
        </w:tabs>
        <w:ind w:left="5760" w:hanging="360"/>
      </w:pPr>
      <w:rPr>
        <w:rFonts w:ascii="Courier New" w:hAnsi="Courier New" w:hint="default"/>
      </w:rPr>
    </w:lvl>
    <w:lvl w:ilvl="8" w:tplc="04160005">
      <w:start w:val="1"/>
      <w:numFmt w:val="bullet"/>
      <w:lvlText w:val=""/>
      <w:lvlJc w:val="left"/>
      <w:pPr>
        <w:tabs>
          <w:tab w:val="num" w:pos="6480"/>
        </w:tabs>
        <w:ind w:left="6480" w:hanging="360"/>
      </w:pPr>
      <w:rPr>
        <w:rFonts w:ascii="Wingdings" w:hAnsi="Wingdings" w:hint="default"/>
      </w:rPr>
    </w:lvl>
  </w:abstractNum>
  <w:abstractNum w:abstractNumId="46">
    <w:nsid w:val="7443057F"/>
    <w:multiLevelType w:val="hybridMultilevel"/>
    <w:tmpl w:val="213A15CE"/>
    <w:lvl w:ilvl="0" w:tplc="DE0E677A">
      <w:start w:val="16"/>
      <w:numFmt w:val="bullet"/>
      <w:lvlText w:val=""/>
      <w:lvlJc w:val="left"/>
      <w:pPr>
        <w:ind w:left="720" w:hanging="360"/>
      </w:pPr>
      <w:rPr>
        <w:rFonts w:ascii="Symbol" w:eastAsia="Times New Roman" w:hAnsi="Symbol" w:cs="Aria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7">
    <w:nsid w:val="74E42210"/>
    <w:multiLevelType w:val="hybridMultilevel"/>
    <w:tmpl w:val="E5580478"/>
    <w:lvl w:ilvl="0" w:tplc="04160011">
      <w:start w:val="1"/>
      <w:numFmt w:val="decimal"/>
      <w:lvlText w:val="%1)"/>
      <w:lvlJc w:val="left"/>
      <w:pPr>
        <w:ind w:left="720" w:hanging="360"/>
      </w:pPr>
      <w:rPr>
        <w:rFonts w:cs="Times New Roman"/>
      </w:rPr>
    </w:lvl>
    <w:lvl w:ilvl="1" w:tplc="04160019">
      <w:start w:val="1"/>
      <w:numFmt w:val="lowerLetter"/>
      <w:lvlText w:val="%2."/>
      <w:lvlJc w:val="left"/>
      <w:pPr>
        <w:ind w:left="1440" w:hanging="360"/>
      </w:pPr>
      <w:rPr>
        <w:rFonts w:cs="Times New Roman"/>
      </w:rPr>
    </w:lvl>
    <w:lvl w:ilvl="2" w:tplc="0416001B">
      <w:start w:val="1"/>
      <w:numFmt w:val="lowerRoman"/>
      <w:lvlText w:val="%3."/>
      <w:lvlJc w:val="right"/>
      <w:pPr>
        <w:ind w:left="2160" w:hanging="180"/>
      </w:pPr>
      <w:rPr>
        <w:rFonts w:cs="Times New Roman"/>
      </w:rPr>
    </w:lvl>
    <w:lvl w:ilvl="3" w:tplc="0416000F">
      <w:start w:val="1"/>
      <w:numFmt w:val="decimal"/>
      <w:lvlText w:val="%4."/>
      <w:lvlJc w:val="left"/>
      <w:pPr>
        <w:ind w:left="2880" w:hanging="360"/>
      </w:pPr>
      <w:rPr>
        <w:rFonts w:cs="Times New Roman"/>
      </w:rPr>
    </w:lvl>
    <w:lvl w:ilvl="4" w:tplc="04160019">
      <w:start w:val="1"/>
      <w:numFmt w:val="lowerLetter"/>
      <w:lvlText w:val="%5."/>
      <w:lvlJc w:val="left"/>
      <w:pPr>
        <w:ind w:left="3600" w:hanging="360"/>
      </w:pPr>
      <w:rPr>
        <w:rFonts w:cs="Times New Roman"/>
      </w:rPr>
    </w:lvl>
    <w:lvl w:ilvl="5" w:tplc="0416001B">
      <w:start w:val="1"/>
      <w:numFmt w:val="lowerRoman"/>
      <w:lvlText w:val="%6."/>
      <w:lvlJc w:val="right"/>
      <w:pPr>
        <w:ind w:left="4320" w:hanging="180"/>
      </w:pPr>
      <w:rPr>
        <w:rFonts w:cs="Times New Roman"/>
      </w:rPr>
    </w:lvl>
    <w:lvl w:ilvl="6" w:tplc="0416000F">
      <w:start w:val="1"/>
      <w:numFmt w:val="decimal"/>
      <w:lvlText w:val="%7."/>
      <w:lvlJc w:val="left"/>
      <w:pPr>
        <w:ind w:left="5040" w:hanging="360"/>
      </w:pPr>
      <w:rPr>
        <w:rFonts w:cs="Times New Roman"/>
      </w:rPr>
    </w:lvl>
    <w:lvl w:ilvl="7" w:tplc="04160019">
      <w:start w:val="1"/>
      <w:numFmt w:val="lowerLetter"/>
      <w:lvlText w:val="%8."/>
      <w:lvlJc w:val="left"/>
      <w:pPr>
        <w:ind w:left="5760" w:hanging="360"/>
      </w:pPr>
      <w:rPr>
        <w:rFonts w:cs="Times New Roman"/>
      </w:rPr>
    </w:lvl>
    <w:lvl w:ilvl="8" w:tplc="0416001B">
      <w:start w:val="1"/>
      <w:numFmt w:val="lowerRoman"/>
      <w:lvlText w:val="%9."/>
      <w:lvlJc w:val="right"/>
      <w:pPr>
        <w:ind w:left="6480" w:hanging="180"/>
      </w:pPr>
      <w:rPr>
        <w:rFonts w:cs="Times New Roman"/>
      </w:rPr>
    </w:lvl>
  </w:abstractNum>
  <w:abstractNum w:abstractNumId="48">
    <w:nsid w:val="776B0BE1"/>
    <w:multiLevelType w:val="hybridMultilevel"/>
    <w:tmpl w:val="16A8B092"/>
    <w:lvl w:ilvl="0" w:tplc="11B46806">
      <w:start w:val="1"/>
      <w:numFmt w:val="lowerLetter"/>
      <w:lvlText w:val="%1)"/>
      <w:lvlJc w:val="left"/>
      <w:pPr>
        <w:ind w:left="536" w:hanging="360"/>
      </w:pPr>
      <w:rPr>
        <w:rFonts w:hint="default"/>
      </w:rPr>
    </w:lvl>
    <w:lvl w:ilvl="1" w:tplc="04160019" w:tentative="1">
      <w:start w:val="1"/>
      <w:numFmt w:val="lowerLetter"/>
      <w:lvlText w:val="%2."/>
      <w:lvlJc w:val="left"/>
      <w:pPr>
        <w:ind w:left="1256" w:hanging="360"/>
      </w:pPr>
    </w:lvl>
    <w:lvl w:ilvl="2" w:tplc="0416001B" w:tentative="1">
      <w:start w:val="1"/>
      <w:numFmt w:val="lowerRoman"/>
      <w:lvlText w:val="%3."/>
      <w:lvlJc w:val="right"/>
      <w:pPr>
        <w:ind w:left="1976" w:hanging="180"/>
      </w:pPr>
    </w:lvl>
    <w:lvl w:ilvl="3" w:tplc="0416000F" w:tentative="1">
      <w:start w:val="1"/>
      <w:numFmt w:val="decimal"/>
      <w:lvlText w:val="%4."/>
      <w:lvlJc w:val="left"/>
      <w:pPr>
        <w:ind w:left="2696" w:hanging="360"/>
      </w:pPr>
    </w:lvl>
    <w:lvl w:ilvl="4" w:tplc="04160019" w:tentative="1">
      <w:start w:val="1"/>
      <w:numFmt w:val="lowerLetter"/>
      <w:lvlText w:val="%5."/>
      <w:lvlJc w:val="left"/>
      <w:pPr>
        <w:ind w:left="3416" w:hanging="360"/>
      </w:pPr>
    </w:lvl>
    <w:lvl w:ilvl="5" w:tplc="0416001B" w:tentative="1">
      <w:start w:val="1"/>
      <w:numFmt w:val="lowerRoman"/>
      <w:lvlText w:val="%6."/>
      <w:lvlJc w:val="right"/>
      <w:pPr>
        <w:ind w:left="4136" w:hanging="180"/>
      </w:pPr>
    </w:lvl>
    <w:lvl w:ilvl="6" w:tplc="0416000F" w:tentative="1">
      <w:start w:val="1"/>
      <w:numFmt w:val="decimal"/>
      <w:lvlText w:val="%7."/>
      <w:lvlJc w:val="left"/>
      <w:pPr>
        <w:ind w:left="4856" w:hanging="360"/>
      </w:pPr>
    </w:lvl>
    <w:lvl w:ilvl="7" w:tplc="04160019" w:tentative="1">
      <w:start w:val="1"/>
      <w:numFmt w:val="lowerLetter"/>
      <w:lvlText w:val="%8."/>
      <w:lvlJc w:val="left"/>
      <w:pPr>
        <w:ind w:left="5576" w:hanging="360"/>
      </w:pPr>
    </w:lvl>
    <w:lvl w:ilvl="8" w:tplc="0416001B" w:tentative="1">
      <w:start w:val="1"/>
      <w:numFmt w:val="lowerRoman"/>
      <w:lvlText w:val="%9."/>
      <w:lvlJc w:val="right"/>
      <w:pPr>
        <w:ind w:left="6296" w:hanging="180"/>
      </w:pPr>
    </w:lvl>
  </w:abstractNum>
  <w:num w:numId="1">
    <w:abstractNumId w:val="23"/>
  </w:num>
  <w:num w:numId="2">
    <w:abstractNumId w:val="6"/>
  </w:num>
  <w:num w:numId="3">
    <w:abstractNumId w:val="32"/>
  </w:num>
  <w:num w:numId="4">
    <w:abstractNumId w:val="1"/>
  </w:num>
  <w:num w:numId="5">
    <w:abstractNumId w:val="24"/>
  </w:num>
  <w:num w:numId="6">
    <w:abstractNumId w:val="2"/>
  </w:num>
  <w:num w:numId="7">
    <w:abstractNumId w:val="28"/>
  </w:num>
  <w:num w:numId="8">
    <w:abstractNumId w:val="21"/>
  </w:num>
  <w:num w:numId="9">
    <w:abstractNumId w:val="47"/>
  </w:num>
  <w:num w:numId="10">
    <w:abstractNumId w:val="11"/>
  </w:num>
  <w:num w:numId="11">
    <w:abstractNumId w:val="18"/>
  </w:num>
  <w:num w:numId="12">
    <w:abstractNumId w:val="7"/>
  </w:num>
  <w:num w:numId="13">
    <w:abstractNumId w:val="22"/>
  </w:num>
  <w:num w:numId="14">
    <w:abstractNumId w:val="29"/>
  </w:num>
  <w:num w:numId="15">
    <w:abstractNumId w:val="44"/>
  </w:num>
  <w:num w:numId="16">
    <w:abstractNumId w:val="26"/>
  </w:num>
  <w:num w:numId="17">
    <w:abstractNumId w:val="35"/>
  </w:num>
  <w:num w:numId="18">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0"/>
  </w:num>
  <w:num w:numId="20">
    <w:abstractNumId w:val="41"/>
  </w:num>
  <w:num w:numId="21">
    <w:abstractNumId w:val="45"/>
  </w:num>
  <w:num w:numId="22">
    <w:abstractNumId w:val="10"/>
  </w:num>
  <w:num w:numId="23">
    <w:abstractNumId w:val="33"/>
  </w:num>
  <w:num w:numId="24">
    <w:abstractNumId w:val="31"/>
  </w:num>
  <w:num w:numId="25">
    <w:abstractNumId w:val="46"/>
  </w:num>
  <w:num w:numId="26">
    <w:abstractNumId w:val="36"/>
  </w:num>
  <w:num w:numId="27">
    <w:abstractNumId w:val="3"/>
  </w:num>
  <w:num w:numId="28">
    <w:abstractNumId w:val="14"/>
  </w:num>
  <w:num w:numId="29">
    <w:abstractNumId w:val="27"/>
  </w:num>
  <w:num w:numId="30">
    <w:abstractNumId w:val="4"/>
  </w:num>
  <w:num w:numId="31">
    <w:abstractNumId w:val="8"/>
  </w:num>
  <w:num w:numId="32">
    <w:abstractNumId w:val="37"/>
  </w:num>
  <w:num w:numId="33">
    <w:abstractNumId w:val="19"/>
  </w:num>
  <w:num w:numId="34">
    <w:abstractNumId w:val="42"/>
  </w:num>
  <w:num w:numId="35">
    <w:abstractNumId w:val="43"/>
  </w:num>
  <w:num w:numId="36">
    <w:abstractNumId w:val="15"/>
  </w:num>
  <w:num w:numId="37">
    <w:abstractNumId w:val="0"/>
  </w:num>
  <w:num w:numId="38">
    <w:abstractNumId w:val="48"/>
  </w:num>
  <w:num w:numId="39">
    <w:abstractNumId w:val="13"/>
  </w:num>
  <w:num w:numId="40">
    <w:abstractNumId w:val="25"/>
  </w:num>
  <w:num w:numId="41">
    <w:abstractNumId w:val="12"/>
  </w:num>
  <w:num w:numId="42">
    <w:abstractNumId w:val="38"/>
  </w:num>
  <w:num w:numId="43">
    <w:abstractNumId w:val="5"/>
  </w:num>
  <w:num w:numId="44">
    <w:abstractNumId w:val="20"/>
  </w:num>
  <w:num w:numId="4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39"/>
  </w:num>
  <w:num w:numId="47">
    <w:abstractNumId w:val="17"/>
  </w:num>
  <w:num w:numId="48">
    <w:abstractNumId w:val="34"/>
  </w:num>
  <w:num w:numId="49">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savePreviewPicture/>
  <w:hdrShapeDefaults>
    <o:shapedefaults v:ext="edit" spidmax="40963"/>
    <o:shapelayout v:ext="edit">
      <o:idmap v:ext="edit" data="40"/>
    </o:shapelayout>
  </w:hdrShapeDefaults>
  <w:footnotePr>
    <w:footnote w:id="0"/>
    <w:footnote w:id="1"/>
  </w:footnotePr>
  <w:endnotePr>
    <w:endnote w:id="0"/>
    <w:endnote w:id="1"/>
  </w:endnotePr>
  <w:compat/>
  <w:rsids>
    <w:rsidRoot w:val="002E1A05"/>
    <w:rsid w:val="00007E28"/>
    <w:rsid w:val="00010046"/>
    <w:rsid w:val="000138F4"/>
    <w:rsid w:val="000363D5"/>
    <w:rsid w:val="00043C6C"/>
    <w:rsid w:val="00051AEC"/>
    <w:rsid w:val="00055099"/>
    <w:rsid w:val="0006103F"/>
    <w:rsid w:val="000842F3"/>
    <w:rsid w:val="000A2B75"/>
    <w:rsid w:val="000B17B9"/>
    <w:rsid w:val="000B6DB0"/>
    <w:rsid w:val="000E6A0B"/>
    <w:rsid w:val="00110B2A"/>
    <w:rsid w:val="0013022D"/>
    <w:rsid w:val="00130322"/>
    <w:rsid w:val="00141A0F"/>
    <w:rsid w:val="00144304"/>
    <w:rsid w:val="0014637E"/>
    <w:rsid w:val="00156AC5"/>
    <w:rsid w:val="00160221"/>
    <w:rsid w:val="00162361"/>
    <w:rsid w:val="00165FE3"/>
    <w:rsid w:val="001756DF"/>
    <w:rsid w:val="00184734"/>
    <w:rsid w:val="001A38FF"/>
    <w:rsid w:val="001A5133"/>
    <w:rsid w:val="001B5DF2"/>
    <w:rsid w:val="001C3360"/>
    <w:rsid w:val="001C500B"/>
    <w:rsid w:val="001D2AB7"/>
    <w:rsid w:val="001F0A15"/>
    <w:rsid w:val="002005D6"/>
    <w:rsid w:val="002121E6"/>
    <w:rsid w:val="00232B63"/>
    <w:rsid w:val="00233952"/>
    <w:rsid w:val="002405A0"/>
    <w:rsid w:val="00265864"/>
    <w:rsid w:val="002712F8"/>
    <w:rsid w:val="00275B8B"/>
    <w:rsid w:val="00276B45"/>
    <w:rsid w:val="00282CCF"/>
    <w:rsid w:val="00290870"/>
    <w:rsid w:val="002935C7"/>
    <w:rsid w:val="002A14AB"/>
    <w:rsid w:val="002B6399"/>
    <w:rsid w:val="002E1A05"/>
    <w:rsid w:val="002F260B"/>
    <w:rsid w:val="002F4743"/>
    <w:rsid w:val="002F7013"/>
    <w:rsid w:val="002F74FB"/>
    <w:rsid w:val="003021DF"/>
    <w:rsid w:val="00302B3D"/>
    <w:rsid w:val="00307999"/>
    <w:rsid w:val="00311D27"/>
    <w:rsid w:val="00312001"/>
    <w:rsid w:val="003134E8"/>
    <w:rsid w:val="00315972"/>
    <w:rsid w:val="00317ABE"/>
    <w:rsid w:val="00327A22"/>
    <w:rsid w:val="0033613D"/>
    <w:rsid w:val="003449ED"/>
    <w:rsid w:val="003630E5"/>
    <w:rsid w:val="00370F44"/>
    <w:rsid w:val="00377188"/>
    <w:rsid w:val="00383D64"/>
    <w:rsid w:val="00384E4A"/>
    <w:rsid w:val="00385D19"/>
    <w:rsid w:val="003928A6"/>
    <w:rsid w:val="003B477B"/>
    <w:rsid w:val="003E11DF"/>
    <w:rsid w:val="003E6A16"/>
    <w:rsid w:val="0040282B"/>
    <w:rsid w:val="00402944"/>
    <w:rsid w:val="00404887"/>
    <w:rsid w:val="00410E27"/>
    <w:rsid w:val="0041299A"/>
    <w:rsid w:val="004153E8"/>
    <w:rsid w:val="0042175B"/>
    <w:rsid w:val="004337BF"/>
    <w:rsid w:val="00450A3A"/>
    <w:rsid w:val="00451AFA"/>
    <w:rsid w:val="0047335E"/>
    <w:rsid w:val="00475864"/>
    <w:rsid w:val="00475B7E"/>
    <w:rsid w:val="00485A1A"/>
    <w:rsid w:val="004968CB"/>
    <w:rsid w:val="004A4241"/>
    <w:rsid w:val="004A571E"/>
    <w:rsid w:val="004C41DF"/>
    <w:rsid w:val="004D1195"/>
    <w:rsid w:val="004D4DED"/>
    <w:rsid w:val="004D671A"/>
    <w:rsid w:val="004E43E1"/>
    <w:rsid w:val="00501277"/>
    <w:rsid w:val="00523A44"/>
    <w:rsid w:val="005269F0"/>
    <w:rsid w:val="00526FF5"/>
    <w:rsid w:val="00534032"/>
    <w:rsid w:val="00537195"/>
    <w:rsid w:val="005429D5"/>
    <w:rsid w:val="0054799E"/>
    <w:rsid w:val="005517F4"/>
    <w:rsid w:val="00563FB9"/>
    <w:rsid w:val="00570C20"/>
    <w:rsid w:val="00576505"/>
    <w:rsid w:val="00581798"/>
    <w:rsid w:val="00590ABF"/>
    <w:rsid w:val="00592BA8"/>
    <w:rsid w:val="005A16B0"/>
    <w:rsid w:val="005A498D"/>
    <w:rsid w:val="005A4E8D"/>
    <w:rsid w:val="005B0AE2"/>
    <w:rsid w:val="005B56C5"/>
    <w:rsid w:val="005C4F2E"/>
    <w:rsid w:val="005D2A50"/>
    <w:rsid w:val="005E0054"/>
    <w:rsid w:val="005F7FE1"/>
    <w:rsid w:val="006016C7"/>
    <w:rsid w:val="00603BF3"/>
    <w:rsid w:val="00612B0C"/>
    <w:rsid w:val="0061476A"/>
    <w:rsid w:val="00625C2F"/>
    <w:rsid w:val="00627DE7"/>
    <w:rsid w:val="006425A7"/>
    <w:rsid w:val="00645063"/>
    <w:rsid w:val="00647F63"/>
    <w:rsid w:val="00651276"/>
    <w:rsid w:val="00654564"/>
    <w:rsid w:val="00655C51"/>
    <w:rsid w:val="00671C7F"/>
    <w:rsid w:val="006722F5"/>
    <w:rsid w:val="00672A50"/>
    <w:rsid w:val="0068094F"/>
    <w:rsid w:val="00685D92"/>
    <w:rsid w:val="00686BEF"/>
    <w:rsid w:val="00694A82"/>
    <w:rsid w:val="006A1D23"/>
    <w:rsid w:val="006A709B"/>
    <w:rsid w:val="006B2451"/>
    <w:rsid w:val="006C0CE3"/>
    <w:rsid w:val="006D51FF"/>
    <w:rsid w:val="006E04A9"/>
    <w:rsid w:val="006E1081"/>
    <w:rsid w:val="006F17BE"/>
    <w:rsid w:val="006F7D2F"/>
    <w:rsid w:val="00710869"/>
    <w:rsid w:val="0072170F"/>
    <w:rsid w:val="007248E9"/>
    <w:rsid w:val="0074386D"/>
    <w:rsid w:val="00747A7A"/>
    <w:rsid w:val="00756984"/>
    <w:rsid w:val="00762EDF"/>
    <w:rsid w:val="00772463"/>
    <w:rsid w:val="007761F7"/>
    <w:rsid w:val="0079011D"/>
    <w:rsid w:val="00792B97"/>
    <w:rsid w:val="007A3908"/>
    <w:rsid w:val="007A70FB"/>
    <w:rsid w:val="007B0413"/>
    <w:rsid w:val="007B2DC1"/>
    <w:rsid w:val="007C0F21"/>
    <w:rsid w:val="007C2409"/>
    <w:rsid w:val="007C56E6"/>
    <w:rsid w:val="007D0454"/>
    <w:rsid w:val="007E05E6"/>
    <w:rsid w:val="007E0655"/>
    <w:rsid w:val="007E21FC"/>
    <w:rsid w:val="007E3E63"/>
    <w:rsid w:val="007F5CAB"/>
    <w:rsid w:val="00805331"/>
    <w:rsid w:val="00812A2A"/>
    <w:rsid w:val="0083467E"/>
    <w:rsid w:val="008417FD"/>
    <w:rsid w:val="0084670D"/>
    <w:rsid w:val="008470EF"/>
    <w:rsid w:val="008501D2"/>
    <w:rsid w:val="00850D78"/>
    <w:rsid w:val="008539F9"/>
    <w:rsid w:val="00855AE0"/>
    <w:rsid w:val="008625F7"/>
    <w:rsid w:val="0086394F"/>
    <w:rsid w:val="008651DD"/>
    <w:rsid w:val="00873C0E"/>
    <w:rsid w:val="0087472C"/>
    <w:rsid w:val="00874B11"/>
    <w:rsid w:val="00875509"/>
    <w:rsid w:val="00875B74"/>
    <w:rsid w:val="008854A6"/>
    <w:rsid w:val="008B57C8"/>
    <w:rsid w:val="008C28DB"/>
    <w:rsid w:val="008C7858"/>
    <w:rsid w:val="008D34B2"/>
    <w:rsid w:val="008D3E0F"/>
    <w:rsid w:val="008D663A"/>
    <w:rsid w:val="008D6D53"/>
    <w:rsid w:val="008D72E4"/>
    <w:rsid w:val="008E75D1"/>
    <w:rsid w:val="008F37FD"/>
    <w:rsid w:val="00920C61"/>
    <w:rsid w:val="00923A52"/>
    <w:rsid w:val="00950CAB"/>
    <w:rsid w:val="00967F6A"/>
    <w:rsid w:val="0097069C"/>
    <w:rsid w:val="009720B3"/>
    <w:rsid w:val="009A64E3"/>
    <w:rsid w:val="009B45E9"/>
    <w:rsid w:val="009D5660"/>
    <w:rsid w:val="009F1EDC"/>
    <w:rsid w:val="009F7152"/>
    <w:rsid w:val="00A019AC"/>
    <w:rsid w:val="00A06AE2"/>
    <w:rsid w:val="00A25FE0"/>
    <w:rsid w:val="00A42631"/>
    <w:rsid w:val="00A55619"/>
    <w:rsid w:val="00A60088"/>
    <w:rsid w:val="00A605A2"/>
    <w:rsid w:val="00A62E7C"/>
    <w:rsid w:val="00A81BA7"/>
    <w:rsid w:val="00A94B5C"/>
    <w:rsid w:val="00A97FFC"/>
    <w:rsid w:val="00AA771F"/>
    <w:rsid w:val="00AC1E22"/>
    <w:rsid w:val="00AC21CB"/>
    <w:rsid w:val="00AD1CFB"/>
    <w:rsid w:val="00AD40D8"/>
    <w:rsid w:val="00AD7BAC"/>
    <w:rsid w:val="00AE37BE"/>
    <w:rsid w:val="00AE5A49"/>
    <w:rsid w:val="00AE646E"/>
    <w:rsid w:val="00AF60EB"/>
    <w:rsid w:val="00B15AEA"/>
    <w:rsid w:val="00B22E80"/>
    <w:rsid w:val="00B42609"/>
    <w:rsid w:val="00B57636"/>
    <w:rsid w:val="00B57FB1"/>
    <w:rsid w:val="00B630C1"/>
    <w:rsid w:val="00B773A7"/>
    <w:rsid w:val="00B84DC2"/>
    <w:rsid w:val="00B95BD4"/>
    <w:rsid w:val="00B95CEF"/>
    <w:rsid w:val="00BB6AD6"/>
    <w:rsid w:val="00BC2B2F"/>
    <w:rsid w:val="00BE0E93"/>
    <w:rsid w:val="00BE34CB"/>
    <w:rsid w:val="00BE56A3"/>
    <w:rsid w:val="00BF08C4"/>
    <w:rsid w:val="00BF4E31"/>
    <w:rsid w:val="00C15C02"/>
    <w:rsid w:val="00C17FF4"/>
    <w:rsid w:val="00C225F6"/>
    <w:rsid w:val="00C37708"/>
    <w:rsid w:val="00C424EF"/>
    <w:rsid w:val="00C444DF"/>
    <w:rsid w:val="00C44977"/>
    <w:rsid w:val="00C53D06"/>
    <w:rsid w:val="00C5441E"/>
    <w:rsid w:val="00C640F1"/>
    <w:rsid w:val="00C718BB"/>
    <w:rsid w:val="00C73CA6"/>
    <w:rsid w:val="00C74054"/>
    <w:rsid w:val="00C74126"/>
    <w:rsid w:val="00C778CC"/>
    <w:rsid w:val="00C97F07"/>
    <w:rsid w:val="00CC6138"/>
    <w:rsid w:val="00CD653D"/>
    <w:rsid w:val="00CE146A"/>
    <w:rsid w:val="00CF5D16"/>
    <w:rsid w:val="00D03F74"/>
    <w:rsid w:val="00D20FC1"/>
    <w:rsid w:val="00D274B7"/>
    <w:rsid w:val="00D32AE8"/>
    <w:rsid w:val="00D56F4D"/>
    <w:rsid w:val="00D73354"/>
    <w:rsid w:val="00D769EC"/>
    <w:rsid w:val="00D8067A"/>
    <w:rsid w:val="00D81269"/>
    <w:rsid w:val="00D861F4"/>
    <w:rsid w:val="00D92CC4"/>
    <w:rsid w:val="00DA396A"/>
    <w:rsid w:val="00DA420E"/>
    <w:rsid w:val="00DA47A5"/>
    <w:rsid w:val="00DA6285"/>
    <w:rsid w:val="00DA7681"/>
    <w:rsid w:val="00DB3773"/>
    <w:rsid w:val="00DC0638"/>
    <w:rsid w:val="00DC19FC"/>
    <w:rsid w:val="00DC28F4"/>
    <w:rsid w:val="00DE39A9"/>
    <w:rsid w:val="00DE64FD"/>
    <w:rsid w:val="00DF2D27"/>
    <w:rsid w:val="00DF3956"/>
    <w:rsid w:val="00E07617"/>
    <w:rsid w:val="00E33B10"/>
    <w:rsid w:val="00E46F9D"/>
    <w:rsid w:val="00E5060E"/>
    <w:rsid w:val="00E57387"/>
    <w:rsid w:val="00E57F64"/>
    <w:rsid w:val="00E71917"/>
    <w:rsid w:val="00E76238"/>
    <w:rsid w:val="00E81CFA"/>
    <w:rsid w:val="00E82684"/>
    <w:rsid w:val="00EC06C6"/>
    <w:rsid w:val="00EC1FD5"/>
    <w:rsid w:val="00EC5638"/>
    <w:rsid w:val="00EC64D3"/>
    <w:rsid w:val="00ED605F"/>
    <w:rsid w:val="00ED7F0E"/>
    <w:rsid w:val="00EE2ACC"/>
    <w:rsid w:val="00EF4805"/>
    <w:rsid w:val="00F01308"/>
    <w:rsid w:val="00F07334"/>
    <w:rsid w:val="00F128EE"/>
    <w:rsid w:val="00F12FEC"/>
    <w:rsid w:val="00F2243E"/>
    <w:rsid w:val="00F24EA2"/>
    <w:rsid w:val="00F46BF9"/>
    <w:rsid w:val="00F51FDE"/>
    <w:rsid w:val="00F72B4B"/>
    <w:rsid w:val="00F7736D"/>
    <w:rsid w:val="00F83249"/>
    <w:rsid w:val="00FA7E19"/>
    <w:rsid w:val="00FE1ECA"/>
    <w:rsid w:val="00FF1AC6"/>
    <w:rsid w:val="00FF68B9"/>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6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pt-BR" w:eastAsia="pt-BR" w:bidi="ar-SA"/>
      </w:rPr>
    </w:rPrDefault>
    <w:pPrDefault/>
  </w:docDefaults>
  <w:latentStyles w:defLockedState="0" w:defUIPriority="99" w:defSemiHidden="0" w:defUnhideWhenUsed="0" w:defQFormat="0" w:count="267">
    <w:lsdException w:name="Normal" w:locked="1" w:uiPriority="0" w:qFormat="1"/>
    <w:lsdException w:name="heading 1" w:locked="1" w:uiPriority="9"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lsdException w:name="footer" w:locked="1" w:uiPriority="0"/>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lock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locked="1" w:uiPriority="0"/>
    <w:lsdException w:name="Body Text 3" w:locked="1" w:uiPriority="0"/>
    <w:lsdException w:name="Body Text Indent 2" w:locked="1" w:uiPriority="0"/>
    <w:lsdException w:name="Body Text Indent 3" w:semiHidden="1" w:unhideWhenUsed="1"/>
    <w:lsdException w:name="Block Text" w:locked="1" w:uiPriority="0"/>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E1A05"/>
    <w:rPr>
      <w:rFonts w:ascii="Times New Roman" w:eastAsia="Times New Roman" w:hAnsi="Times New Roman"/>
      <w:sz w:val="24"/>
      <w:szCs w:val="24"/>
    </w:rPr>
  </w:style>
  <w:style w:type="paragraph" w:styleId="Ttulo1">
    <w:name w:val="heading 1"/>
    <w:basedOn w:val="Normal"/>
    <w:next w:val="Normal"/>
    <w:link w:val="Ttulo1Char"/>
    <w:uiPriority w:val="9"/>
    <w:qFormat/>
    <w:rsid w:val="002E1A05"/>
    <w:pPr>
      <w:keepNext/>
      <w:spacing w:before="240" w:after="60"/>
      <w:outlineLvl w:val="0"/>
    </w:pPr>
    <w:rPr>
      <w:rFonts w:ascii="Arial" w:hAnsi="Arial" w:cs="Arial"/>
      <w:b/>
      <w:bCs/>
      <w:kern w:val="32"/>
      <w:sz w:val="32"/>
      <w:szCs w:val="32"/>
    </w:rPr>
  </w:style>
  <w:style w:type="paragraph" w:styleId="Ttulo2">
    <w:name w:val="heading 2"/>
    <w:basedOn w:val="Normal"/>
    <w:next w:val="Normal"/>
    <w:link w:val="Ttulo2Char"/>
    <w:qFormat/>
    <w:rsid w:val="002E1A05"/>
    <w:pPr>
      <w:keepNext/>
      <w:spacing w:before="240" w:after="60"/>
      <w:outlineLvl w:val="1"/>
    </w:pPr>
    <w:rPr>
      <w:rFonts w:ascii="Arial" w:hAnsi="Arial" w:cs="Arial"/>
      <w:b/>
      <w:bCs/>
      <w:i/>
      <w:iCs/>
      <w:sz w:val="28"/>
      <w:szCs w:val="28"/>
    </w:rPr>
  </w:style>
  <w:style w:type="paragraph" w:styleId="Ttulo3">
    <w:name w:val="heading 3"/>
    <w:basedOn w:val="Normal"/>
    <w:next w:val="Normal"/>
    <w:link w:val="Ttulo3Char"/>
    <w:qFormat/>
    <w:rsid w:val="002E1A05"/>
    <w:pPr>
      <w:keepNext/>
      <w:jc w:val="both"/>
      <w:outlineLvl w:val="2"/>
    </w:pPr>
    <w:rPr>
      <w:rFonts w:ascii="Courier New" w:hAnsi="Courier New" w:cs="Courier New"/>
      <w:b/>
      <w:iCs/>
      <w:sz w:val="20"/>
    </w:rPr>
  </w:style>
  <w:style w:type="paragraph" w:styleId="Ttulo4">
    <w:name w:val="heading 4"/>
    <w:basedOn w:val="Normal"/>
    <w:next w:val="Normal"/>
    <w:link w:val="Ttulo4Char"/>
    <w:qFormat/>
    <w:rsid w:val="002E1A05"/>
    <w:pPr>
      <w:keepNext/>
      <w:spacing w:before="240" w:after="60"/>
      <w:outlineLvl w:val="3"/>
    </w:pPr>
    <w:rPr>
      <w:b/>
      <w:bCs/>
      <w:sz w:val="28"/>
      <w:szCs w:val="28"/>
    </w:rPr>
  </w:style>
  <w:style w:type="paragraph" w:styleId="Ttulo5">
    <w:name w:val="heading 5"/>
    <w:basedOn w:val="Normal"/>
    <w:next w:val="Normal"/>
    <w:link w:val="Ttulo5Char"/>
    <w:qFormat/>
    <w:rsid w:val="002E1A05"/>
    <w:pPr>
      <w:spacing w:before="240" w:after="60"/>
      <w:outlineLvl w:val="4"/>
    </w:pPr>
    <w:rPr>
      <w:b/>
      <w:bCs/>
      <w:i/>
      <w:iCs/>
      <w:sz w:val="26"/>
      <w:szCs w:val="26"/>
    </w:rPr>
  </w:style>
  <w:style w:type="paragraph" w:styleId="Ttulo6">
    <w:name w:val="heading 6"/>
    <w:basedOn w:val="Normal"/>
    <w:next w:val="Normal"/>
    <w:link w:val="Ttulo6Char"/>
    <w:qFormat/>
    <w:rsid w:val="002E1A05"/>
    <w:pPr>
      <w:spacing w:before="240" w:after="60"/>
      <w:outlineLvl w:val="5"/>
    </w:pPr>
    <w:rPr>
      <w:b/>
      <w:bCs/>
      <w:sz w:val="22"/>
      <w:szCs w:val="22"/>
    </w:rPr>
  </w:style>
  <w:style w:type="paragraph" w:styleId="Ttulo7">
    <w:name w:val="heading 7"/>
    <w:basedOn w:val="Normal"/>
    <w:next w:val="Normal"/>
    <w:link w:val="Ttulo7Char"/>
    <w:uiPriority w:val="99"/>
    <w:qFormat/>
    <w:rsid w:val="002E1A05"/>
    <w:pPr>
      <w:keepNext/>
      <w:jc w:val="both"/>
      <w:outlineLvl w:val="6"/>
    </w:pPr>
    <w:rPr>
      <w:rFonts w:ascii="Courier New" w:hAnsi="Courier New" w:cs="Courier New"/>
      <w:b/>
      <w:iCs/>
      <w:sz w:val="20"/>
      <w:u w:val="single"/>
    </w:rPr>
  </w:style>
  <w:style w:type="paragraph" w:styleId="Ttulo8">
    <w:name w:val="heading 8"/>
    <w:basedOn w:val="Normal"/>
    <w:next w:val="Normal"/>
    <w:link w:val="Ttulo8Char"/>
    <w:uiPriority w:val="99"/>
    <w:qFormat/>
    <w:rsid w:val="002E1A05"/>
    <w:pPr>
      <w:spacing w:before="240" w:after="60"/>
      <w:outlineLvl w:val="7"/>
    </w:pPr>
    <w:rPr>
      <w:i/>
      <w:iCs/>
    </w:rPr>
  </w:style>
  <w:style w:type="paragraph" w:styleId="Ttulo9">
    <w:name w:val="heading 9"/>
    <w:basedOn w:val="Normal"/>
    <w:next w:val="Normal"/>
    <w:link w:val="Ttulo9Char"/>
    <w:uiPriority w:val="99"/>
    <w:qFormat/>
    <w:rsid w:val="002E1A05"/>
    <w:pPr>
      <w:keepNext/>
      <w:autoSpaceDE w:val="0"/>
      <w:autoSpaceDN w:val="0"/>
      <w:adjustRightInd w:val="0"/>
      <w:jc w:val="center"/>
      <w:outlineLvl w:val="8"/>
    </w:pPr>
    <w:rPr>
      <w:rFonts w:ascii="Courier New" w:hAnsi="Courier New" w:cs="Courier New"/>
      <w:b/>
      <w:bCs/>
      <w:color w:val="000000"/>
      <w:sz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locked/>
    <w:rsid w:val="002E1A05"/>
    <w:rPr>
      <w:rFonts w:ascii="Arial" w:hAnsi="Arial" w:cs="Arial"/>
      <w:b/>
      <w:bCs/>
      <w:kern w:val="32"/>
      <w:sz w:val="32"/>
      <w:szCs w:val="32"/>
      <w:lang w:eastAsia="pt-BR"/>
    </w:rPr>
  </w:style>
  <w:style w:type="character" w:customStyle="1" w:styleId="Ttulo2Char">
    <w:name w:val="Título 2 Char"/>
    <w:basedOn w:val="Fontepargpadro"/>
    <w:link w:val="Ttulo2"/>
    <w:uiPriority w:val="99"/>
    <w:locked/>
    <w:rsid w:val="002E1A05"/>
    <w:rPr>
      <w:rFonts w:ascii="Arial" w:hAnsi="Arial" w:cs="Arial"/>
      <w:b/>
      <w:bCs/>
      <w:i/>
      <w:iCs/>
      <w:sz w:val="28"/>
      <w:szCs w:val="28"/>
      <w:lang w:eastAsia="pt-BR"/>
    </w:rPr>
  </w:style>
  <w:style w:type="character" w:customStyle="1" w:styleId="Ttulo3Char">
    <w:name w:val="Título 3 Char"/>
    <w:basedOn w:val="Fontepargpadro"/>
    <w:link w:val="Ttulo3"/>
    <w:locked/>
    <w:rsid w:val="002E1A05"/>
    <w:rPr>
      <w:rFonts w:ascii="Courier New" w:hAnsi="Courier New" w:cs="Courier New"/>
      <w:b/>
      <w:iCs/>
      <w:sz w:val="24"/>
      <w:szCs w:val="24"/>
      <w:lang w:eastAsia="pt-BR"/>
    </w:rPr>
  </w:style>
  <w:style w:type="character" w:customStyle="1" w:styleId="Ttulo4Char">
    <w:name w:val="Título 4 Char"/>
    <w:basedOn w:val="Fontepargpadro"/>
    <w:link w:val="Ttulo4"/>
    <w:locked/>
    <w:rsid w:val="002E1A05"/>
    <w:rPr>
      <w:rFonts w:ascii="Times New Roman" w:hAnsi="Times New Roman" w:cs="Times New Roman"/>
      <w:b/>
      <w:bCs/>
      <w:sz w:val="28"/>
      <w:szCs w:val="28"/>
      <w:lang w:eastAsia="pt-BR"/>
    </w:rPr>
  </w:style>
  <w:style w:type="character" w:customStyle="1" w:styleId="Ttulo5Char">
    <w:name w:val="Título 5 Char"/>
    <w:basedOn w:val="Fontepargpadro"/>
    <w:link w:val="Ttulo5"/>
    <w:locked/>
    <w:rsid w:val="002E1A05"/>
    <w:rPr>
      <w:rFonts w:ascii="Times New Roman" w:hAnsi="Times New Roman" w:cs="Times New Roman"/>
      <w:b/>
      <w:bCs/>
      <w:i/>
      <w:iCs/>
      <w:sz w:val="26"/>
      <w:szCs w:val="26"/>
      <w:lang w:eastAsia="pt-BR"/>
    </w:rPr>
  </w:style>
  <w:style w:type="character" w:customStyle="1" w:styleId="Ttulo6Char">
    <w:name w:val="Título 6 Char"/>
    <w:basedOn w:val="Fontepargpadro"/>
    <w:link w:val="Ttulo6"/>
    <w:locked/>
    <w:rsid w:val="002E1A05"/>
    <w:rPr>
      <w:rFonts w:ascii="Times New Roman" w:hAnsi="Times New Roman" w:cs="Times New Roman"/>
      <w:b/>
      <w:bCs/>
      <w:lang w:eastAsia="pt-BR"/>
    </w:rPr>
  </w:style>
  <w:style w:type="character" w:customStyle="1" w:styleId="Ttulo7Char">
    <w:name w:val="Título 7 Char"/>
    <w:basedOn w:val="Fontepargpadro"/>
    <w:link w:val="Ttulo7"/>
    <w:uiPriority w:val="99"/>
    <w:locked/>
    <w:rsid w:val="002E1A05"/>
    <w:rPr>
      <w:rFonts w:ascii="Courier New" w:hAnsi="Courier New" w:cs="Courier New"/>
      <w:b/>
      <w:iCs/>
      <w:sz w:val="24"/>
      <w:szCs w:val="24"/>
      <w:u w:val="single"/>
      <w:lang w:eastAsia="pt-BR"/>
    </w:rPr>
  </w:style>
  <w:style w:type="character" w:customStyle="1" w:styleId="Ttulo8Char">
    <w:name w:val="Título 8 Char"/>
    <w:basedOn w:val="Fontepargpadro"/>
    <w:link w:val="Ttulo8"/>
    <w:uiPriority w:val="99"/>
    <w:locked/>
    <w:rsid w:val="002E1A05"/>
    <w:rPr>
      <w:rFonts w:ascii="Times New Roman" w:hAnsi="Times New Roman" w:cs="Times New Roman"/>
      <w:i/>
      <w:iCs/>
      <w:sz w:val="24"/>
      <w:szCs w:val="24"/>
      <w:lang w:eastAsia="pt-BR"/>
    </w:rPr>
  </w:style>
  <w:style w:type="character" w:customStyle="1" w:styleId="Ttulo9Char">
    <w:name w:val="Título 9 Char"/>
    <w:basedOn w:val="Fontepargpadro"/>
    <w:link w:val="Ttulo9"/>
    <w:uiPriority w:val="99"/>
    <w:locked/>
    <w:rsid w:val="002E1A05"/>
    <w:rPr>
      <w:rFonts w:ascii="Courier New" w:hAnsi="Courier New" w:cs="Courier New"/>
      <w:b/>
      <w:bCs/>
      <w:color w:val="000000"/>
      <w:sz w:val="24"/>
      <w:szCs w:val="24"/>
      <w:lang w:eastAsia="pt-BR"/>
    </w:rPr>
  </w:style>
  <w:style w:type="paragraph" w:styleId="Cabealho">
    <w:name w:val="header"/>
    <w:aliases w:val="foote,Cabeçalho superior,hd,he"/>
    <w:basedOn w:val="Normal"/>
    <w:link w:val="CabealhoChar"/>
    <w:uiPriority w:val="99"/>
    <w:rsid w:val="002E1A05"/>
    <w:pPr>
      <w:tabs>
        <w:tab w:val="center" w:pos="4419"/>
        <w:tab w:val="right" w:pos="8838"/>
      </w:tabs>
    </w:pPr>
  </w:style>
  <w:style w:type="character" w:customStyle="1" w:styleId="CabealhoChar">
    <w:name w:val="Cabeçalho Char"/>
    <w:aliases w:val="foote Char,Cabeçalho superior Char,hd Char,he Char"/>
    <w:basedOn w:val="Fontepargpadro"/>
    <w:link w:val="Cabealho"/>
    <w:uiPriority w:val="99"/>
    <w:locked/>
    <w:rsid w:val="002E1A05"/>
    <w:rPr>
      <w:rFonts w:ascii="Times New Roman" w:hAnsi="Times New Roman" w:cs="Times New Roman"/>
      <w:sz w:val="24"/>
      <w:szCs w:val="24"/>
      <w:lang w:eastAsia="pt-BR"/>
    </w:rPr>
  </w:style>
  <w:style w:type="paragraph" w:styleId="Corpodetexto3">
    <w:name w:val="Body Text 3"/>
    <w:basedOn w:val="Normal"/>
    <w:link w:val="Corpodetexto3Char"/>
    <w:uiPriority w:val="99"/>
    <w:rsid w:val="002E1A05"/>
    <w:pPr>
      <w:jc w:val="both"/>
    </w:pPr>
    <w:rPr>
      <w:rFonts w:ascii="Courier New" w:hAnsi="Courier New" w:cs="Courier New"/>
      <w:sz w:val="20"/>
    </w:rPr>
  </w:style>
  <w:style w:type="character" w:customStyle="1" w:styleId="Corpodetexto3Char">
    <w:name w:val="Corpo de texto 3 Char"/>
    <w:basedOn w:val="Fontepargpadro"/>
    <w:link w:val="Corpodetexto3"/>
    <w:uiPriority w:val="99"/>
    <w:locked/>
    <w:rsid w:val="002E1A05"/>
    <w:rPr>
      <w:rFonts w:ascii="Courier New" w:hAnsi="Courier New" w:cs="Courier New"/>
      <w:sz w:val="24"/>
      <w:szCs w:val="24"/>
      <w:lang w:eastAsia="pt-BR"/>
    </w:rPr>
  </w:style>
  <w:style w:type="paragraph" w:customStyle="1" w:styleId="Corpodetexto21">
    <w:name w:val="Corpo de texto 21"/>
    <w:basedOn w:val="Normal"/>
    <w:rsid w:val="002E1A05"/>
    <w:pPr>
      <w:jc w:val="both"/>
    </w:pPr>
    <w:rPr>
      <w:szCs w:val="20"/>
    </w:rPr>
  </w:style>
  <w:style w:type="paragraph" w:styleId="Rodap">
    <w:name w:val="footer"/>
    <w:basedOn w:val="Normal"/>
    <w:link w:val="RodapChar"/>
    <w:rsid w:val="002E1A05"/>
    <w:pPr>
      <w:tabs>
        <w:tab w:val="center" w:pos="4252"/>
        <w:tab w:val="right" w:pos="8504"/>
      </w:tabs>
    </w:pPr>
  </w:style>
  <w:style w:type="character" w:customStyle="1" w:styleId="RodapChar">
    <w:name w:val="Rodapé Char"/>
    <w:basedOn w:val="Fontepargpadro"/>
    <w:link w:val="Rodap"/>
    <w:uiPriority w:val="99"/>
    <w:locked/>
    <w:rsid w:val="002E1A05"/>
    <w:rPr>
      <w:rFonts w:ascii="Times New Roman" w:hAnsi="Times New Roman" w:cs="Times New Roman"/>
      <w:sz w:val="24"/>
      <w:szCs w:val="24"/>
      <w:lang w:eastAsia="pt-BR"/>
    </w:rPr>
  </w:style>
  <w:style w:type="paragraph" w:styleId="Recuodecorpodetexto">
    <w:name w:val="Body Text Indent"/>
    <w:basedOn w:val="Normal"/>
    <w:link w:val="RecuodecorpodetextoChar"/>
    <w:uiPriority w:val="99"/>
    <w:rsid w:val="002E1A05"/>
    <w:pPr>
      <w:spacing w:after="120"/>
      <w:ind w:left="283"/>
    </w:pPr>
  </w:style>
  <w:style w:type="character" w:customStyle="1" w:styleId="RecuodecorpodetextoChar">
    <w:name w:val="Recuo de corpo de texto Char"/>
    <w:basedOn w:val="Fontepargpadro"/>
    <w:link w:val="Recuodecorpodetexto"/>
    <w:uiPriority w:val="99"/>
    <w:locked/>
    <w:rsid w:val="002E1A05"/>
    <w:rPr>
      <w:rFonts w:ascii="Times New Roman" w:hAnsi="Times New Roman" w:cs="Times New Roman"/>
      <w:sz w:val="24"/>
      <w:szCs w:val="24"/>
      <w:lang w:eastAsia="pt-BR"/>
    </w:rPr>
  </w:style>
  <w:style w:type="paragraph" w:styleId="Corpodetexto">
    <w:name w:val="Body Text"/>
    <w:basedOn w:val="Normal"/>
    <w:link w:val="CorpodetextoChar"/>
    <w:rsid w:val="002E1A05"/>
    <w:pPr>
      <w:spacing w:after="120"/>
    </w:pPr>
  </w:style>
  <w:style w:type="character" w:customStyle="1" w:styleId="CorpodetextoChar">
    <w:name w:val="Corpo de texto Char"/>
    <w:basedOn w:val="Fontepargpadro"/>
    <w:link w:val="Corpodetexto"/>
    <w:locked/>
    <w:rsid w:val="002E1A05"/>
    <w:rPr>
      <w:rFonts w:ascii="Times New Roman" w:hAnsi="Times New Roman" w:cs="Times New Roman"/>
      <w:sz w:val="24"/>
      <w:szCs w:val="24"/>
      <w:lang w:eastAsia="pt-BR"/>
    </w:rPr>
  </w:style>
  <w:style w:type="paragraph" w:styleId="Corpodetexto2">
    <w:name w:val="Body Text 2"/>
    <w:basedOn w:val="Normal"/>
    <w:link w:val="Corpodetexto2Char"/>
    <w:rsid w:val="002E1A05"/>
    <w:pPr>
      <w:jc w:val="both"/>
    </w:pPr>
    <w:rPr>
      <w:rFonts w:ascii="Arial" w:eastAsia="MS Mincho" w:hAnsi="Arial"/>
      <w:sz w:val="22"/>
      <w:szCs w:val="20"/>
    </w:rPr>
  </w:style>
  <w:style w:type="character" w:customStyle="1" w:styleId="Corpodetexto2Char">
    <w:name w:val="Corpo de texto 2 Char"/>
    <w:basedOn w:val="Fontepargpadro"/>
    <w:link w:val="Corpodetexto2"/>
    <w:locked/>
    <w:rsid w:val="002E1A05"/>
    <w:rPr>
      <w:rFonts w:ascii="Arial" w:eastAsia="MS Mincho" w:hAnsi="Arial" w:cs="Times New Roman"/>
      <w:sz w:val="20"/>
      <w:szCs w:val="20"/>
      <w:lang w:eastAsia="pt-BR"/>
    </w:rPr>
  </w:style>
  <w:style w:type="paragraph" w:styleId="Ttulo">
    <w:name w:val="Title"/>
    <w:basedOn w:val="Normal"/>
    <w:link w:val="TtuloChar"/>
    <w:qFormat/>
    <w:rsid w:val="002E1A05"/>
    <w:pPr>
      <w:jc w:val="center"/>
    </w:pPr>
    <w:rPr>
      <w:b/>
      <w:sz w:val="36"/>
      <w:szCs w:val="20"/>
    </w:rPr>
  </w:style>
  <w:style w:type="character" w:customStyle="1" w:styleId="TtuloChar">
    <w:name w:val="Título Char"/>
    <w:basedOn w:val="Fontepargpadro"/>
    <w:link w:val="Ttulo"/>
    <w:uiPriority w:val="99"/>
    <w:locked/>
    <w:rsid w:val="002E1A05"/>
    <w:rPr>
      <w:rFonts w:ascii="Times New Roman" w:hAnsi="Times New Roman" w:cs="Times New Roman"/>
      <w:b/>
      <w:sz w:val="20"/>
      <w:szCs w:val="20"/>
      <w:lang w:eastAsia="pt-BR"/>
    </w:rPr>
  </w:style>
  <w:style w:type="paragraph" w:styleId="Textoembloco">
    <w:name w:val="Block Text"/>
    <w:basedOn w:val="Normal"/>
    <w:uiPriority w:val="99"/>
    <w:rsid w:val="002E1A05"/>
    <w:pPr>
      <w:tabs>
        <w:tab w:val="left" w:pos="-142"/>
      </w:tabs>
      <w:ind w:left="1440" w:right="51"/>
      <w:jc w:val="both"/>
    </w:pPr>
    <w:rPr>
      <w:rFonts w:ascii="Courier New" w:hAnsi="Courier New" w:cs="Courier New"/>
      <w:sz w:val="20"/>
      <w:szCs w:val="20"/>
    </w:rPr>
  </w:style>
  <w:style w:type="paragraph" w:customStyle="1" w:styleId="a">
    <w:name w:val="a"/>
    <w:basedOn w:val="Normal"/>
    <w:uiPriority w:val="99"/>
    <w:rsid w:val="002E1A05"/>
    <w:pPr>
      <w:tabs>
        <w:tab w:val="left" w:pos="567"/>
        <w:tab w:val="right" w:pos="9214"/>
      </w:tabs>
      <w:spacing w:line="480" w:lineRule="auto"/>
      <w:jc w:val="both"/>
    </w:pPr>
    <w:rPr>
      <w:sz w:val="20"/>
      <w:szCs w:val="20"/>
    </w:rPr>
  </w:style>
  <w:style w:type="character" w:styleId="Hyperlink">
    <w:name w:val="Hyperlink"/>
    <w:basedOn w:val="Fontepargpadro"/>
    <w:uiPriority w:val="99"/>
    <w:rsid w:val="002E1A05"/>
    <w:rPr>
      <w:rFonts w:cs="Times New Roman"/>
      <w:color w:val="0000FF"/>
      <w:u w:val="single"/>
    </w:rPr>
  </w:style>
  <w:style w:type="paragraph" w:customStyle="1" w:styleId="Padro">
    <w:name w:val="Padrão"/>
    <w:uiPriority w:val="99"/>
    <w:rsid w:val="002E1A05"/>
    <w:pPr>
      <w:autoSpaceDE w:val="0"/>
      <w:autoSpaceDN w:val="0"/>
    </w:pPr>
    <w:rPr>
      <w:rFonts w:ascii="Times New Roman" w:eastAsia="Times New Roman" w:hAnsi="Times New Roman"/>
      <w:sz w:val="24"/>
      <w:szCs w:val="24"/>
    </w:rPr>
  </w:style>
  <w:style w:type="paragraph" w:customStyle="1" w:styleId="Avanocorpodotexto">
    <w:name w:val="Avanço corpo do texto"/>
    <w:basedOn w:val="Padro"/>
    <w:uiPriority w:val="99"/>
    <w:rsid w:val="002E1A05"/>
    <w:pPr>
      <w:ind w:left="340" w:firstLine="1"/>
      <w:jc w:val="both"/>
    </w:pPr>
    <w:rPr>
      <w:color w:val="FF0000"/>
    </w:rPr>
  </w:style>
  <w:style w:type="paragraph" w:customStyle="1" w:styleId="tiltoanexo">
    <w:name w:val="tilto anexo"/>
    <w:basedOn w:val="Padro"/>
    <w:uiPriority w:val="99"/>
    <w:rsid w:val="002E1A05"/>
    <w:pPr>
      <w:spacing w:after="120"/>
      <w:jc w:val="both"/>
    </w:pPr>
    <w:rPr>
      <w:b/>
      <w:bCs/>
    </w:rPr>
  </w:style>
  <w:style w:type="paragraph" w:customStyle="1" w:styleId="xl24">
    <w:name w:val="xl24"/>
    <w:basedOn w:val="Normal"/>
    <w:uiPriority w:val="99"/>
    <w:rsid w:val="002E1A05"/>
    <w:pPr>
      <w:spacing w:before="100" w:beforeAutospacing="1" w:after="100" w:afterAutospacing="1"/>
    </w:pPr>
    <w:rPr>
      <w:rFonts w:eastAsia="Arial Unicode MS"/>
      <w:color w:val="000000"/>
    </w:rPr>
  </w:style>
  <w:style w:type="paragraph" w:customStyle="1" w:styleId="xl25">
    <w:name w:val="xl25"/>
    <w:basedOn w:val="Normal"/>
    <w:uiPriority w:val="99"/>
    <w:rsid w:val="002E1A05"/>
    <w:pPr>
      <w:pBdr>
        <w:top w:val="single" w:sz="4" w:space="0" w:color="000000"/>
        <w:left w:val="single" w:sz="4" w:space="0" w:color="000000"/>
      </w:pBdr>
      <w:shd w:val="clear" w:color="CCFFCC" w:fill="B3B3B3"/>
      <w:spacing w:before="100" w:beforeAutospacing="1" w:after="100" w:afterAutospacing="1"/>
      <w:jc w:val="center"/>
    </w:pPr>
    <w:rPr>
      <w:rFonts w:eastAsia="Arial Unicode MS"/>
      <w:color w:val="000000"/>
    </w:rPr>
  </w:style>
  <w:style w:type="paragraph" w:customStyle="1" w:styleId="xl26">
    <w:name w:val="xl26"/>
    <w:basedOn w:val="Normal"/>
    <w:uiPriority w:val="99"/>
    <w:rsid w:val="002E1A05"/>
    <w:pPr>
      <w:pBdr>
        <w:top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27">
    <w:name w:val="xl27"/>
    <w:basedOn w:val="Normal"/>
    <w:uiPriority w:val="99"/>
    <w:rsid w:val="002E1A05"/>
    <w:pPr>
      <w:pBdr>
        <w:top w:val="single" w:sz="4" w:space="0" w:color="000000"/>
        <w:right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28">
    <w:name w:val="xl28"/>
    <w:basedOn w:val="Normal"/>
    <w:uiPriority w:val="99"/>
    <w:rsid w:val="002E1A05"/>
    <w:pPr>
      <w:spacing w:before="100" w:beforeAutospacing="1" w:after="100" w:afterAutospacing="1"/>
      <w:jc w:val="center"/>
    </w:pPr>
    <w:rPr>
      <w:rFonts w:eastAsia="Arial Unicode MS"/>
      <w:color w:val="000000"/>
    </w:rPr>
  </w:style>
  <w:style w:type="paragraph" w:customStyle="1" w:styleId="xl29">
    <w:name w:val="xl29"/>
    <w:basedOn w:val="Normal"/>
    <w:uiPriority w:val="99"/>
    <w:rsid w:val="002E1A05"/>
    <w:pPr>
      <w:shd w:val="clear" w:color="CCFFCC" w:fill="B3B3B3"/>
      <w:spacing w:before="100" w:beforeAutospacing="1" w:after="100" w:afterAutospacing="1"/>
    </w:pPr>
    <w:rPr>
      <w:rFonts w:ascii="Arial Unicode MS" w:eastAsia="Arial Unicode MS" w:hAnsi="Arial Unicode MS" w:cs="Arial Unicode MS"/>
    </w:rPr>
  </w:style>
  <w:style w:type="paragraph" w:customStyle="1" w:styleId="xl30">
    <w:name w:val="xl30"/>
    <w:basedOn w:val="Normal"/>
    <w:uiPriority w:val="99"/>
    <w:rsid w:val="002E1A05"/>
    <w:pPr>
      <w:pBdr>
        <w:right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31">
    <w:name w:val="xl31"/>
    <w:basedOn w:val="Normal"/>
    <w:uiPriority w:val="99"/>
    <w:rsid w:val="002E1A05"/>
    <w:pPr>
      <w:spacing w:before="100" w:beforeAutospacing="1" w:after="100" w:afterAutospacing="1"/>
    </w:pPr>
    <w:rPr>
      <w:rFonts w:eastAsia="Arial Unicode MS"/>
      <w:color w:val="000000"/>
      <w:sz w:val="28"/>
      <w:szCs w:val="28"/>
    </w:rPr>
  </w:style>
  <w:style w:type="paragraph" w:customStyle="1" w:styleId="xl32">
    <w:name w:val="xl32"/>
    <w:basedOn w:val="Normal"/>
    <w:uiPriority w:val="99"/>
    <w:rsid w:val="002E1A05"/>
    <w:pPr>
      <w:pBdr>
        <w:left w:val="single" w:sz="4" w:space="0" w:color="000000"/>
        <w:bottom w:val="single" w:sz="4" w:space="0" w:color="000000"/>
      </w:pBdr>
      <w:shd w:val="clear" w:color="CCFFCC" w:fill="B3B3B3"/>
      <w:spacing w:before="100" w:beforeAutospacing="1" w:after="100" w:afterAutospacing="1"/>
      <w:jc w:val="center"/>
    </w:pPr>
    <w:rPr>
      <w:rFonts w:eastAsia="Arial Unicode MS"/>
      <w:color w:val="000000"/>
    </w:rPr>
  </w:style>
  <w:style w:type="paragraph" w:customStyle="1" w:styleId="xl33">
    <w:name w:val="xl33"/>
    <w:basedOn w:val="Normal"/>
    <w:uiPriority w:val="99"/>
    <w:rsid w:val="002E1A05"/>
    <w:pPr>
      <w:pBdr>
        <w:bottom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34">
    <w:name w:val="xl34"/>
    <w:basedOn w:val="Normal"/>
    <w:uiPriority w:val="99"/>
    <w:rsid w:val="002E1A05"/>
    <w:pPr>
      <w:pBdr>
        <w:bottom w:val="single" w:sz="4" w:space="0" w:color="000000"/>
        <w:right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35">
    <w:name w:val="xl35"/>
    <w:basedOn w:val="Normal"/>
    <w:uiPriority w:val="99"/>
    <w:rsid w:val="002E1A05"/>
    <w:pPr>
      <w:pBdr>
        <w:top w:val="single" w:sz="8" w:space="0" w:color="000000"/>
        <w:left w:val="single" w:sz="8" w:space="0" w:color="000000"/>
      </w:pBdr>
      <w:spacing w:before="100" w:beforeAutospacing="1" w:after="100" w:afterAutospacing="1"/>
    </w:pPr>
    <w:rPr>
      <w:rFonts w:eastAsia="Arial Unicode MS"/>
      <w:color w:val="000000"/>
    </w:rPr>
  </w:style>
  <w:style w:type="paragraph" w:customStyle="1" w:styleId="xl36">
    <w:name w:val="xl36"/>
    <w:basedOn w:val="Normal"/>
    <w:uiPriority w:val="99"/>
    <w:rsid w:val="002E1A05"/>
    <w:pPr>
      <w:pBdr>
        <w:top w:val="single" w:sz="8" w:space="0" w:color="000000"/>
      </w:pBdr>
      <w:spacing w:before="100" w:beforeAutospacing="1" w:after="100" w:afterAutospacing="1"/>
    </w:pPr>
    <w:rPr>
      <w:rFonts w:eastAsia="Arial Unicode MS"/>
      <w:b/>
      <w:bCs/>
      <w:color w:val="000000"/>
      <w:sz w:val="28"/>
      <w:szCs w:val="28"/>
    </w:rPr>
  </w:style>
  <w:style w:type="paragraph" w:customStyle="1" w:styleId="xl37">
    <w:name w:val="xl37"/>
    <w:basedOn w:val="Normal"/>
    <w:uiPriority w:val="99"/>
    <w:rsid w:val="002E1A05"/>
    <w:pPr>
      <w:pBdr>
        <w:top w:val="single" w:sz="8" w:space="0" w:color="000000"/>
      </w:pBdr>
      <w:spacing w:before="100" w:beforeAutospacing="1" w:after="100" w:afterAutospacing="1"/>
    </w:pPr>
    <w:rPr>
      <w:rFonts w:eastAsia="Arial Unicode MS"/>
      <w:color w:val="000000"/>
    </w:rPr>
  </w:style>
  <w:style w:type="paragraph" w:customStyle="1" w:styleId="xl38">
    <w:name w:val="xl38"/>
    <w:basedOn w:val="Normal"/>
    <w:uiPriority w:val="99"/>
    <w:rsid w:val="002E1A05"/>
    <w:pPr>
      <w:pBdr>
        <w:top w:val="double" w:sz="6" w:space="0" w:color="000000"/>
        <w:left w:val="double" w:sz="6" w:space="0" w:color="000000"/>
        <w:right w:val="double" w:sz="6" w:space="0" w:color="000000"/>
      </w:pBdr>
      <w:spacing w:before="100" w:beforeAutospacing="1" w:after="100" w:afterAutospacing="1"/>
    </w:pPr>
    <w:rPr>
      <w:rFonts w:eastAsia="Arial Unicode MS"/>
      <w:color w:val="000000"/>
    </w:rPr>
  </w:style>
  <w:style w:type="paragraph" w:customStyle="1" w:styleId="xl39">
    <w:name w:val="xl39"/>
    <w:basedOn w:val="Normal"/>
    <w:uiPriority w:val="99"/>
    <w:rsid w:val="002E1A05"/>
    <w:pPr>
      <w:pBdr>
        <w:left w:val="single" w:sz="8" w:space="0" w:color="000000"/>
      </w:pBdr>
      <w:spacing w:before="100" w:beforeAutospacing="1" w:after="100" w:afterAutospacing="1"/>
    </w:pPr>
    <w:rPr>
      <w:rFonts w:eastAsia="Arial Unicode MS"/>
      <w:color w:val="000000"/>
    </w:rPr>
  </w:style>
  <w:style w:type="paragraph" w:customStyle="1" w:styleId="xl40">
    <w:name w:val="xl40"/>
    <w:basedOn w:val="Normal"/>
    <w:uiPriority w:val="99"/>
    <w:rsid w:val="002E1A05"/>
    <w:pPr>
      <w:pBdr>
        <w:left w:val="double" w:sz="6" w:space="0" w:color="000000"/>
        <w:right w:val="double" w:sz="6" w:space="0" w:color="000000"/>
      </w:pBdr>
      <w:spacing w:before="100" w:beforeAutospacing="1" w:after="100" w:afterAutospacing="1"/>
    </w:pPr>
    <w:rPr>
      <w:rFonts w:eastAsia="Arial Unicode MS"/>
      <w:color w:val="000000"/>
    </w:rPr>
  </w:style>
  <w:style w:type="paragraph" w:customStyle="1" w:styleId="xl41">
    <w:name w:val="xl41"/>
    <w:basedOn w:val="Normal"/>
    <w:uiPriority w:val="99"/>
    <w:rsid w:val="002E1A05"/>
    <w:pPr>
      <w:pBdr>
        <w:left w:val="double" w:sz="6" w:space="0" w:color="000000"/>
        <w:right w:val="double" w:sz="6" w:space="0" w:color="000000"/>
      </w:pBdr>
      <w:spacing w:before="100" w:beforeAutospacing="1" w:after="100" w:afterAutospacing="1"/>
      <w:jc w:val="center"/>
    </w:pPr>
    <w:rPr>
      <w:rFonts w:eastAsia="Arial Unicode MS"/>
      <w:color w:val="000000"/>
    </w:rPr>
  </w:style>
  <w:style w:type="paragraph" w:customStyle="1" w:styleId="xl42">
    <w:name w:val="xl42"/>
    <w:basedOn w:val="Normal"/>
    <w:uiPriority w:val="99"/>
    <w:rsid w:val="002E1A05"/>
    <w:pPr>
      <w:pBdr>
        <w:left w:val="single" w:sz="8" w:space="0" w:color="000000"/>
        <w:bottom w:val="single" w:sz="8" w:space="0" w:color="000000"/>
      </w:pBdr>
      <w:spacing w:before="100" w:beforeAutospacing="1" w:after="100" w:afterAutospacing="1"/>
    </w:pPr>
    <w:rPr>
      <w:rFonts w:eastAsia="Arial Unicode MS"/>
      <w:color w:val="000000"/>
    </w:rPr>
  </w:style>
  <w:style w:type="paragraph" w:customStyle="1" w:styleId="xl43">
    <w:name w:val="xl43"/>
    <w:basedOn w:val="Normal"/>
    <w:uiPriority w:val="99"/>
    <w:rsid w:val="002E1A05"/>
    <w:pPr>
      <w:pBdr>
        <w:bottom w:val="single" w:sz="8" w:space="0" w:color="000000"/>
      </w:pBdr>
      <w:spacing w:before="100" w:beforeAutospacing="1" w:after="100" w:afterAutospacing="1"/>
    </w:pPr>
    <w:rPr>
      <w:rFonts w:eastAsia="Arial Unicode MS"/>
      <w:color w:val="000000"/>
    </w:rPr>
  </w:style>
  <w:style w:type="paragraph" w:customStyle="1" w:styleId="xl44">
    <w:name w:val="xl44"/>
    <w:basedOn w:val="Normal"/>
    <w:uiPriority w:val="99"/>
    <w:rsid w:val="002E1A05"/>
    <w:pPr>
      <w:pBdr>
        <w:left w:val="double" w:sz="6" w:space="0" w:color="000000"/>
        <w:bottom w:val="double" w:sz="6" w:space="0" w:color="000000"/>
        <w:right w:val="double" w:sz="6" w:space="0" w:color="000000"/>
      </w:pBdr>
      <w:spacing w:before="100" w:beforeAutospacing="1" w:after="100" w:afterAutospacing="1"/>
    </w:pPr>
    <w:rPr>
      <w:rFonts w:eastAsia="Arial Unicode MS"/>
      <w:color w:val="000000"/>
    </w:rPr>
  </w:style>
  <w:style w:type="paragraph" w:customStyle="1" w:styleId="xl45">
    <w:name w:val="xl45"/>
    <w:basedOn w:val="Normal"/>
    <w:uiPriority w:val="99"/>
    <w:rsid w:val="002E1A05"/>
    <w:pPr>
      <w:pBdr>
        <w:top w:val="single" w:sz="8" w:space="0" w:color="000000"/>
        <w:bottom w:val="single" w:sz="8" w:space="0" w:color="000000"/>
      </w:pBdr>
      <w:shd w:val="clear" w:color="CCFFFF" w:fill="99CCFF"/>
      <w:spacing w:before="100" w:beforeAutospacing="1" w:after="100" w:afterAutospacing="1"/>
    </w:pPr>
    <w:rPr>
      <w:rFonts w:ascii="Arial Unicode MS" w:eastAsia="Arial Unicode MS" w:hAnsi="Arial Unicode MS" w:cs="Arial Unicode MS"/>
    </w:rPr>
  </w:style>
  <w:style w:type="paragraph" w:customStyle="1" w:styleId="xl46">
    <w:name w:val="xl46"/>
    <w:basedOn w:val="Normal"/>
    <w:uiPriority w:val="99"/>
    <w:rsid w:val="002E1A05"/>
    <w:pPr>
      <w:pBdr>
        <w:top w:val="single" w:sz="8" w:space="0" w:color="000000"/>
        <w:left w:val="single" w:sz="8" w:space="0" w:color="000000"/>
        <w:bottom w:val="single" w:sz="8" w:space="0" w:color="000000"/>
        <w:right w:val="single" w:sz="8" w:space="0" w:color="000000"/>
      </w:pBdr>
      <w:shd w:val="clear" w:color="CCFFFF" w:fill="99CCFF"/>
      <w:spacing w:before="100" w:beforeAutospacing="1" w:after="100" w:afterAutospacing="1"/>
      <w:jc w:val="center"/>
    </w:pPr>
    <w:rPr>
      <w:rFonts w:ascii="Arial Unicode MS" w:eastAsia="Arial Unicode MS" w:hAnsi="Arial Unicode MS" w:cs="Arial Unicode MS"/>
    </w:rPr>
  </w:style>
  <w:style w:type="paragraph" w:customStyle="1" w:styleId="xl47">
    <w:name w:val="xl47"/>
    <w:basedOn w:val="Normal"/>
    <w:uiPriority w:val="99"/>
    <w:rsid w:val="002E1A05"/>
    <w:pPr>
      <w:pBdr>
        <w:top w:val="single" w:sz="8" w:space="0" w:color="000000"/>
        <w:bottom w:val="single" w:sz="8" w:space="0" w:color="000000"/>
        <w:right w:val="single" w:sz="8" w:space="0" w:color="000000"/>
      </w:pBdr>
      <w:shd w:val="clear" w:color="CCFFFF" w:fill="99CCFF"/>
      <w:spacing w:before="100" w:beforeAutospacing="1" w:after="100" w:afterAutospacing="1"/>
    </w:pPr>
    <w:rPr>
      <w:rFonts w:ascii="Arial Unicode MS" w:eastAsia="Arial Unicode MS" w:hAnsi="Arial Unicode MS" w:cs="Arial Unicode MS"/>
    </w:rPr>
  </w:style>
  <w:style w:type="paragraph" w:customStyle="1" w:styleId="xl48">
    <w:name w:val="xl48"/>
    <w:basedOn w:val="Normal"/>
    <w:uiPriority w:val="99"/>
    <w:rsid w:val="002E1A05"/>
    <w:pPr>
      <w:pBdr>
        <w:top w:val="single" w:sz="8" w:space="0" w:color="000000"/>
        <w:left w:val="single" w:sz="8" w:space="0" w:color="000000"/>
        <w:right w:val="single" w:sz="8" w:space="0" w:color="000000"/>
      </w:pBdr>
      <w:shd w:val="clear" w:color="B3B3B3" w:fill="CCFFCC"/>
      <w:spacing w:before="100" w:beforeAutospacing="1" w:after="100" w:afterAutospacing="1"/>
      <w:jc w:val="right"/>
    </w:pPr>
    <w:rPr>
      <w:rFonts w:eastAsia="Arial Unicode MS"/>
      <w:color w:val="000000"/>
    </w:rPr>
  </w:style>
  <w:style w:type="paragraph" w:customStyle="1" w:styleId="xl49">
    <w:name w:val="xl49"/>
    <w:basedOn w:val="Normal"/>
    <w:uiPriority w:val="99"/>
    <w:rsid w:val="002E1A05"/>
    <w:pPr>
      <w:pBdr>
        <w:right w:val="single" w:sz="8" w:space="0" w:color="000000"/>
      </w:pBdr>
      <w:shd w:val="clear" w:color="B3B3B3" w:fill="CCFFCC"/>
      <w:spacing w:before="100" w:beforeAutospacing="1" w:after="100" w:afterAutospacing="1"/>
      <w:jc w:val="center"/>
    </w:pPr>
    <w:rPr>
      <w:rFonts w:eastAsia="Arial Unicode MS"/>
      <w:color w:val="000000"/>
    </w:rPr>
  </w:style>
  <w:style w:type="paragraph" w:customStyle="1" w:styleId="xl50">
    <w:name w:val="xl50"/>
    <w:basedOn w:val="Normal"/>
    <w:uiPriority w:val="99"/>
    <w:rsid w:val="002E1A05"/>
    <w:pPr>
      <w:pBdr>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51">
    <w:name w:val="xl51"/>
    <w:basedOn w:val="Normal"/>
    <w:uiPriority w:val="99"/>
    <w:rsid w:val="002E1A05"/>
    <w:pPr>
      <w:pBdr>
        <w:left w:val="single" w:sz="8" w:space="0" w:color="000000"/>
        <w:right w:val="single" w:sz="8" w:space="0" w:color="000000"/>
      </w:pBdr>
      <w:shd w:val="clear" w:color="B3B3B3" w:fill="CCFFCC"/>
      <w:spacing w:before="100" w:beforeAutospacing="1" w:after="100" w:afterAutospacing="1"/>
      <w:jc w:val="right"/>
    </w:pPr>
    <w:rPr>
      <w:rFonts w:eastAsia="Arial Unicode MS"/>
      <w:color w:val="000000"/>
    </w:rPr>
  </w:style>
  <w:style w:type="paragraph" w:customStyle="1" w:styleId="xl52">
    <w:name w:val="xl52"/>
    <w:basedOn w:val="Normal"/>
    <w:uiPriority w:val="99"/>
    <w:rsid w:val="002E1A05"/>
    <w:pPr>
      <w:pBdr>
        <w:left w:val="single" w:sz="8" w:space="0" w:color="000000"/>
        <w:bottom w:val="single" w:sz="8" w:space="0" w:color="000000"/>
        <w:right w:val="single" w:sz="8" w:space="0" w:color="000000"/>
      </w:pBdr>
      <w:shd w:val="clear" w:color="B3B3B3" w:fill="CCFFCC"/>
      <w:spacing w:before="100" w:beforeAutospacing="1" w:after="100" w:afterAutospacing="1"/>
      <w:jc w:val="right"/>
    </w:pPr>
    <w:rPr>
      <w:rFonts w:eastAsia="Arial Unicode MS"/>
      <w:color w:val="000000"/>
    </w:rPr>
  </w:style>
  <w:style w:type="paragraph" w:customStyle="1" w:styleId="xl53">
    <w:name w:val="xl53"/>
    <w:basedOn w:val="Normal"/>
    <w:uiPriority w:val="99"/>
    <w:rsid w:val="002E1A05"/>
    <w:pPr>
      <w:pBdr>
        <w:bottom w:val="single" w:sz="8" w:space="0" w:color="000000"/>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54">
    <w:name w:val="xl54"/>
    <w:basedOn w:val="Normal"/>
    <w:uiPriority w:val="99"/>
    <w:rsid w:val="002E1A05"/>
    <w:pPr>
      <w:pBdr>
        <w:left w:val="single" w:sz="8" w:space="0" w:color="000000"/>
      </w:pBdr>
      <w:shd w:val="clear" w:color="B3B3B3" w:fill="CCFFCC"/>
      <w:spacing w:before="100" w:beforeAutospacing="1" w:after="100" w:afterAutospacing="1"/>
      <w:jc w:val="right"/>
    </w:pPr>
    <w:rPr>
      <w:rFonts w:eastAsia="Arial Unicode MS"/>
      <w:color w:val="000000"/>
    </w:rPr>
  </w:style>
  <w:style w:type="paragraph" w:customStyle="1" w:styleId="xl55">
    <w:name w:val="xl55"/>
    <w:basedOn w:val="Normal"/>
    <w:uiPriority w:val="99"/>
    <w:rsid w:val="002E1A05"/>
    <w:pPr>
      <w:pBdr>
        <w:left w:val="single" w:sz="8" w:space="0" w:color="000000"/>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56">
    <w:name w:val="xl56"/>
    <w:basedOn w:val="Normal"/>
    <w:uiPriority w:val="99"/>
    <w:rsid w:val="002E1A05"/>
    <w:pPr>
      <w:pBdr>
        <w:left w:val="single" w:sz="8" w:space="0" w:color="000000"/>
        <w:right w:val="single" w:sz="8" w:space="0" w:color="000000"/>
      </w:pBdr>
      <w:shd w:val="clear" w:color="B3B3B3" w:fill="CCFFCC"/>
      <w:spacing w:before="100" w:beforeAutospacing="1" w:after="100" w:afterAutospacing="1"/>
      <w:jc w:val="right"/>
    </w:pPr>
    <w:rPr>
      <w:rFonts w:eastAsia="Arial Unicode MS"/>
      <w:color w:val="000000"/>
      <w:sz w:val="22"/>
      <w:szCs w:val="22"/>
    </w:rPr>
  </w:style>
  <w:style w:type="paragraph" w:customStyle="1" w:styleId="xl57">
    <w:name w:val="xl57"/>
    <w:basedOn w:val="Normal"/>
    <w:uiPriority w:val="99"/>
    <w:rsid w:val="002E1A05"/>
    <w:pPr>
      <w:pBdr>
        <w:left w:val="single" w:sz="8" w:space="0" w:color="000000"/>
        <w:bottom w:val="single" w:sz="8" w:space="0" w:color="000000"/>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58">
    <w:name w:val="xl58"/>
    <w:basedOn w:val="Normal"/>
    <w:uiPriority w:val="99"/>
    <w:rsid w:val="002E1A05"/>
    <w:pPr>
      <w:pBdr>
        <w:left w:val="single" w:sz="8" w:space="0" w:color="000000"/>
        <w:right w:val="single" w:sz="8" w:space="0" w:color="000000"/>
      </w:pBdr>
      <w:shd w:val="clear" w:color="B3B3B3" w:fill="CCFFCC"/>
      <w:spacing w:before="100" w:beforeAutospacing="1" w:after="100" w:afterAutospacing="1"/>
      <w:jc w:val="center"/>
    </w:pPr>
    <w:rPr>
      <w:rFonts w:eastAsia="Arial Unicode MS"/>
      <w:color w:val="000000"/>
    </w:rPr>
  </w:style>
  <w:style w:type="paragraph" w:customStyle="1" w:styleId="xl59">
    <w:name w:val="xl59"/>
    <w:basedOn w:val="Normal"/>
    <w:uiPriority w:val="99"/>
    <w:rsid w:val="002E1A05"/>
    <w:pPr>
      <w:pBdr>
        <w:top w:val="single" w:sz="8" w:space="0" w:color="000000"/>
        <w:left w:val="single" w:sz="8" w:space="0" w:color="000000"/>
        <w:right w:val="single" w:sz="8" w:space="0" w:color="000000"/>
      </w:pBdr>
      <w:shd w:val="clear" w:color="B3B3B3" w:fill="CCFFCC"/>
      <w:spacing w:before="100" w:beforeAutospacing="1" w:after="100" w:afterAutospacing="1"/>
      <w:jc w:val="center"/>
    </w:pPr>
    <w:rPr>
      <w:rFonts w:eastAsia="Arial Unicode MS"/>
      <w:color w:val="000000"/>
    </w:rPr>
  </w:style>
  <w:style w:type="paragraph" w:customStyle="1" w:styleId="xl60">
    <w:name w:val="xl60"/>
    <w:basedOn w:val="Normal"/>
    <w:uiPriority w:val="99"/>
    <w:rsid w:val="002E1A05"/>
    <w:pPr>
      <w:pBdr>
        <w:left w:val="single" w:sz="8" w:space="0" w:color="000000"/>
        <w:bottom w:val="single" w:sz="8" w:space="0" w:color="000000"/>
        <w:right w:val="single" w:sz="8" w:space="0" w:color="000000"/>
      </w:pBdr>
      <w:shd w:val="clear" w:color="B3B3B3" w:fill="CCFFCC"/>
      <w:spacing w:before="100" w:beforeAutospacing="1" w:after="100" w:afterAutospacing="1"/>
      <w:jc w:val="center"/>
    </w:pPr>
    <w:rPr>
      <w:rFonts w:eastAsia="Arial Unicode MS"/>
      <w:color w:val="000000"/>
    </w:rPr>
  </w:style>
  <w:style w:type="paragraph" w:customStyle="1" w:styleId="xl61">
    <w:name w:val="xl61"/>
    <w:basedOn w:val="Normal"/>
    <w:uiPriority w:val="99"/>
    <w:rsid w:val="002E1A05"/>
    <w:pPr>
      <w:spacing w:before="100" w:beforeAutospacing="1" w:after="100" w:afterAutospacing="1"/>
    </w:pPr>
    <w:rPr>
      <w:rFonts w:ascii="Arial Unicode MS" w:eastAsia="Arial Unicode MS" w:hAnsi="Arial Unicode MS" w:cs="Arial Unicode MS"/>
      <w:b/>
      <w:bCs/>
      <w:color w:val="000000"/>
      <w:sz w:val="18"/>
      <w:szCs w:val="18"/>
    </w:rPr>
  </w:style>
  <w:style w:type="paragraph" w:customStyle="1" w:styleId="xl62">
    <w:name w:val="xl62"/>
    <w:basedOn w:val="Normal"/>
    <w:uiPriority w:val="99"/>
    <w:rsid w:val="002E1A05"/>
    <w:pPr>
      <w:spacing w:before="100" w:beforeAutospacing="1" w:after="100" w:afterAutospacing="1"/>
      <w:jc w:val="center"/>
    </w:pPr>
    <w:rPr>
      <w:rFonts w:ascii="Arial Unicode MS" w:eastAsia="Arial Unicode MS" w:hAnsi="Arial Unicode MS" w:cs="Arial Unicode MS"/>
      <w:b/>
      <w:bCs/>
      <w:color w:val="000000"/>
    </w:rPr>
  </w:style>
  <w:style w:type="paragraph" w:customStyle="1" w:styleId="xl63">
    <w:name w:val="xl63"/>
    <w:basedOn w:val="Normal"/>
    <w:uiPriority w:val="99"/>
    <w:rsid w:val="002E1A05"/>
    <w:pPr>
      <w:spacing w:before="100" w:beforeAutospacing="1" w:after="100" w:afterAutospacing="1"/>
    </w:pPr>
    <w:rPr>
      <w:rFonts w:ascii="Arial Unicode MS" w:eastAsia="Arial Unicode MS" w:hAnsi="Arial Unicode MS" w:cs="Arial Unicode MS"/>
      <w:b/>
      <w:bCs/>
      <w:color w:val="000000"/>
      <w:sz w:val="18"/>
      <w:szCs w:val="18"/>
    </w:rPr>
  </w:style>
  <w:style w:type="paragraph" w:customStyle="1" w:styleId="xl64">
    <w:name w:val="xl64"/>
    <w:basedOn w:val="Normal"/>
    <w:uiPriority w:val="99"/>
    <w:rsid w:val="002E1A05"/>
    <w:pPr>
      <w:spacing w:before="100" w:beforeAutospacing="1" w:after="100" w:afterAutospacing="1"/>
      <w:jc w:val="center"/>
    </w:pPr>
    <w:rPr>
      <w:rFonts w:ascii="Arial Unicode MS" w:eastAsia="Arial Unicode MS" w:hAnsi="Arial Unicode MS" w:cs="Arial Unicode MS"/>
      <w:b/>
      <w:bCs/>
      <w:color w:val="000000"/>
      <w:sz w:val="18"/>
      <w:szCs w:val="18"/>
    </w:rPr>
  </w:style>
  <w:style w:type="paragraph" w:customStyle="1" w:styleId="xl65">
    <w:name w:val="xl65"/>
    <w:basedOn w:val="Normal"/>
    <w:uiPriority w:val="99"/>
    <w:rsid w:val="002E1A05"/>
    <w:pPr>
      <w:spacing w:before="100" w:beforeAutospacing="1" w:after="100" w:afterAutospacing="1"/>
      <w:jc w:val="center"/>
    </w:pPr>
    <w:rPr>
      <w:rFonts w:ascii="Arial Unicode MS" w:eastAsia="Arial Unicode MS" w:hAnsi="Arial Unicode MS" w:cs="Arial Unicode MS"/>
      <w:b/>
      <w:bCs/>
      <w:color w:val="000000"/>
    </w:rPr>
  </w:style>
  <w:style w:type="paragraph" w:customStyle="1" w:styleId="xl66">
    <w:name w:val="xl66"/>
    <w:basedOn w:val="Normal"/>
    <w:uiPriority w:val="99"/>
    <w:rsid w:val="002E1A05"/>
    <w:pPr>
      <w:pBdr>
        <w:top w:val="double" w:sz="6" w:space="0" w:color="000000"/>
        <w:left w:val="double" w:sz="6" w:space="0" w:color="000000"/>
      </w:pBdr>
      <w:spacing w:before="100" w:beforeAutospacing="1" w:after="100" w:afterAutospacing="1"/>
    </w:pPr>
    <w:rPr>
      <w:rFonts w:eastAsia="Arial Unicode MS"/>
      <w:color w:val="000000"/>
    </w:rPr>
  </w:style>
  <w:style w:type="paragraph" w:customStyle="1" w:styleId="xl67">
    <w:name w:val="xl67"/>
    <w:basedOn w:val="Normal"/>
    <w:uiPriority w:val="99"/>
    <w:rsid w:val="002E1A05"/>
    <w:pPr>
      <w:pBdr>
        <w:left w:val="double" w:sz="6" w:space="0" w:color="000000"/>
      </w:pBdr>
      <w:spacing w:before="100" w:beforeAutospacing="1" w:after="100" w:afterAutospacing="1"/>
    </w:pPr>
    <w:rPr>
      <w:rFonts w:eastAsia="Arial Unicode MS"/>
      <w:color w:val="000000"/>
    </w:rPr>
  </w:style>
  <w:style w:type="paragraph" w:customStyle="1" w:styleId="xl68">
    <w:name w:val="xl68"/>
    <w:basedOn w:val="Normal"/>
    <w:uiPriority w:val="99"/>
    <w:rsid w:val="002E1A05"/>
    <w:pPr>
      <w:pBdr>
        <w:left w:val="double" w:sz="6" w:space="0" w:color="000000"/>
      </w:pBdr>
      <w:spacing w:before="100" w:beforeAutospacing="1" w:after="100" w:afterAutospacing="1"/>
      <w:jc w:val="center"/>
    </w:pPr>
    <w:rPr>
      <w:rFonts w:eastAsia="Arial Unicode MS"/>
      <w:color w:val="000000"/>
    </w:rPr>
  </w:style>
  <w:style w:type="paragraph" w:customStyle="1" w:styleId="xl69">
    <w:name w:val="xl69"/>
    <w:basedOn w:val="Normal"/>
    <w:uiPriority w:val="99"/>
    <w:rsid w:val="002E1A05"/>
    <w:pPr>
      <w:pBdr>
        <w:left w:val="double" w:sz="6" w:space="0" w:color="000000"/>
        <w:bottom w:val="double" w:sz="6" w:space="0" w:color="000000"/>
      </w:pBdr>
      <w:spacing w:before="100" w:beforeAutospacing="1" w:after="100" w:afterAutospacing="1"/>
    </w:pPr>
    <w:rPr>
      <w:rFonts w:eastAsia="Arial Unicode MS"/>
      <w:color w:val="000000"/>
    </w:rPr>
  </w:style>
  <w:style w:type="paragraph" w:customStyle="1" w:styleId="xl70">
    <w:name w:val="xl70"/>
    <w:basedOn w:val="Normal"/>
    <w:uiPriority w:val="99"/>
    <w:rsid w:val="002E1A05"/>
    <w:pPr>
      <w:pBdr>
        <w:top w:val="single" w:sz="8" w:space="0" w:color="000000"/>
        <w:left w:val="single" w:sz="4" w:space="0" w:color="auto"/>
        <w:right w:val="single" w:sz="8" w:space="0" w:color="000000"/>
      </w:pBdr>
      <w:spacing w:before="100" w:beforeAutospacing="1" w:after="100" w:afterAutospacing="1"/>
    </w:pPr>
    <w:rPr>
      <w:rFonts w:eastAsia="Arial Unicode MS"/>
      <w:color w:val="000000"/>
    </w:rPr>
  </w:style>
  <w:style w:type="paragraph" w:customStyle="1" w:styleId="xl71">
    <w:name w:val="xl71"/>
    <w:basedOn w:val="Normal"/>
    <w:uiPriority w:val="99"/>
    <w:rsid w:val="002E1A05"/>
    <w:pPr>
      <w:pBdr>
        <w:left w:val="single" w:sz="4" w:space="0" w:color="auto"/>
        <w:right w:val="single" w:sz="8" w:space="0" w:color="000000"/>
      </w:pBdr>
      <w:spacing w:before="100" w:beforeAutospacing="1" w:after="100" w:afterAutospacing="1"/>
    </w:pPr>
    <w:rPr>
      <w:rFonts w:eastAsia="Arial Unicode MS"/>
      <w:color w:val="000000"/>
    </w:rPr>
  </w:style>
  <w:style w:type="paragraph" w:customStyle="1" w:styleId="xl72">
    <w:name w:val="xl72"/>
    <w:basedOn w:val="Normal"/>
    <w:uiPriority w:val="99"/>
    <w:rsid w:val="002E1A05"/>
    <w:pPr>
      <w:pBdr>
        <w:left w:val="single" w:sz="4" w:space="0" w:color="auto"/>
        <w:bottom w:val="single" w:sz="8" w:space="0" w:color="000000"/>
        <w:right w:val="single" w:sz="8" w:space="0" w:color="000000"/>
      </w:pBdr>
      <w:spacing w:before="100" w:beforeAutospacing="1" w:after="100" w:afterAutospacing="1"/>
    </w:pPr>
    <w:rPr>
      <w:rFonts w:eastAsia="Arial Unicode MS"/>
      <w:color w:val="000000"/>
    </w:rPr>
  </w:style>
  <w:style w:type="paragraph" w:customStyle="1" w:styleId="xl73">
    <w:name w:val="xl73"/>
    <w:basedOn w:val="Normal"/>
    <w:uiPriority w:val="99"/>
    <w:rsid w:val="002E1A05"/>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eastAsia="Arial Unicode MS"/>
      <w:color w:val="000000"/>
    </w:rPr>
  </w:style>
  <w:style w:type="paragraph" w:customStyle="1" w:styleId="xl74">
    <w:name w:val="xl74"/>
    <w:basedOn w:val="Normal"/>
    <w:uiPriority w:val="99"/>
    <w:rsid w:val="002E1A05"/>
    <w:pPr>
      <w:pBdr>
        <w:top w:val="single" w:sz="8" w:space="0" w:color="000000"/>
        <w:left w:val="single" w:sz="8" w:space="0" w:color="000000"/>
        <w:bottom w:val="single" w:sz="8" w:space="0" w:color="000000"/>
      </w:pBdr>
      <w:shd w:val="clear" w:color="CCFFFF" w:fill="99CCFF"/>
      <w:spacing w:before="100" w:beforeAutospacing="1" w:after="100" w:afterAutospacing="1"/>
      <w:jc w:val="center"/>
    </w:pPr>
    <w:rPr>
      <w:rFonts w:ascii="Arial Unicode MS" w:eastAsia="Arial Unicode MS" w:hAnsi="Arial Unicode MS" w:cs="Arial Unicode MS"/>
    </w:rPr>
  </w:style>
  <w:style w:type="paragraph" w:customStyle="1" w:styleId="xl75">
    <w:name w:val="xl75"/>
    <w:basedOn w:val="Normal"/>
    <w:uiPriority w:val="99"/>
    <w:rsid w:val="002E1A05"/>
    <w:pPr>
      <w:pBdr>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76">
    <w:name w:val="xl76"/>
    <w:basedOn w:val="Normal"/>
    <w:uiPriority w:val="99"/>
    <w:rsid w:val="002E1A05"/>
    <w:pPr>
      <w:pBdr>
        <w:top w:val="single" w:sz="4" w:space="0" w:color="000000"/>
      </w:pBdr>
      <w:shd w:val="clear" w:color="CCFFCC" w:fill="B3B3B3"/>
      <w:spacing w:before="100" w:beforeAutospacing="1" w:after="100" w:afterAutospacing="1"/>
      <w:jc w:val="center"/>
    </w:pPr>
    <w:rPr>
      <w:rFonts w:eastAsia="Arial Unicode MS"/>
      <w:b/>
      <w:bCs/>
    </w:rPr>
  </w:style>
  <w:style w:type="paragraph" w:customStyle="1" w:styleId="xl77">
    <w:name w:val="xl77"/>
    <w:basedOn w:val="Normal"/>
    <w:uiPriority w:val="99"/>
    <w:rsid w:val="002E1A05"/>
    <w:pPr>
      <w:pBdr>
        <w:left w:val="single" w:sz="4" w:space="0" w:color="000000"/>
      </w:pBdr>
      <w:shd w:val="clear" w:color="CCFFCC" w:fill="B3B3B3"/>
      <w:spacing w:before="100" w:beforeAutospacing="1" w:after="100" w:afterAutospacing="1"/>
      <w:textAlignment w:val="center"/>
    </w:pPr>
    <w:rPr>
      <w:rFonts w:eastAsia="Arial Unicode MS"/>
      <w:b/>
      <w:bCs/>
      <w:color w:val="000000"/>
      <w:sz w:val="36"/>
      <w:szCs w:val="36"/>
    </w:rPr>
  </w:style>
  <w:style w:type="paragraph" w:customStyle="1" w:styleId="xl78">
    <w:name w:val="xl78"/>
    <w:basedOn w:val="Normal"/>
    <w:uiPriority w:val="99"/>
    <w:rsid w:val="002E1A05"/>
    <w:pPr>
      <w:spacing w:before="100" w:beforeAutospacing="1" w:after="100" w:afterAutospacing="1"/>
      <w:textAlignment w:val="center"/>
    </w:pPr>
    <w:rPr>
      <w:rFonts w:ascii="Arial Unicode MS" w:eastAsia="Arial Unicode MS" w:hAnsi="Arial Unicode MS" w:cs="Arial Unicode MS"/>
    </w:rPr>
  </w:style>
  <w:style w:type="paragraph" w:customStyle="1" w:styleId="xl79">
    <w:name w:val="xl79"/>
    <w:basedOn w:val="Normal"/>
    <w:uiPriority w:val="99"/>
    <w:rsid w:val="002E1A05"/>
    <w:pPr>
      <w:shd w:val="clear" w:color="CCFFCC" w:fill="B3B3B3"/>
      <w:spacing w:before="100" w:beforeAutospacing="1" w:after="100" w:afterAutospacing="1"/>
      <w:jc w:val="center"/>
      <w:textAlignment w:val="center"/>
    </w:pPr>
    <w:rPr>
      <w:rFonts w:eastAsia="Arial Unicode MS"/>
      <w:b/>
      <w:bCs/>
      <w:color w:val="000000"/>
      <w:sz w:val="36"/>
      <w:szCs w:val="36"/>
    </w:rPr>
  </w:style>
  <w:style w:type="paragraph" w:customStyle="1" w:styleId="xl80">
    <w:name w:val="xl80"/>
    <w:basedOn w:val="Normal"/>
    <w:uiPriority w:val="99"/>
    <w:rsid w:val="002E1A05"/>
    <w:pP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81">
    <w:name w:val="xl81"/>
    <w:basedOn w:val="Normal"/>
    <w:uiPriority w:val="99"/>
    <w:rsid w:val="002E1A05"/>
    <w:pPr>
      <w:pBdr>
        <w:left w:val="single" w:sz="4" w:space="0" w:color="000000"/>
      </w:pBdr>
      <w:shd w:val="clear" w:color="CCFFCC" w:fill="B3B3B3"/>
      <w:spacing w:before="100" w:beforeAutospacing="1" w:after="100" w:afterAutospacing="1"/>
      <w:textAlignment w:val="center"/>
    </w:pPr>
    <w:rPr>
      <w:rFonts w:eastAsia="Arial Unicode MS"/>
      <w:b/>
      <w:bCs/>
      <w:color w:val="000000"/>
      <w:sz w:val="36"/>
      <w:szCs w:val="36"/>
    </w:rPr>
  </w:style>
  <w:style w:type="paragraph" w:customStyle="1" w:styleId="xl82">
    <w:name w:val="xl82"/>
    <w:basedOn w:val="Normal"/>
    <w:uiPriority w:val="99"/>
    <w:rsid w:val="002E1A05"/>
    <w:pPr>
      <w:spacing w:before="100" w:beforeAutospacing="1" w:after="100" w:afterAutospacing="1"/>
    </w:pPr>
    <w:rPr>
      <w:rFonts w:ascii="Arial Unicode MS" w:eastAsia="Arial Unicode MS" w:hAnsi="Arial Unicode MS" w:cs="Arial Unicode MS"/>
    </w:rPr>
  </w:style>
  <w:style w:type="paragraph" w:customStyle="1" w:styleId="xl83">
    <w:name w:val="xl83"/>
    <w:basedOn w:val="Normal"/>
    <w:uiPriority w:val="99"/>
    <w:rsid w:val="002E1A05"/>
    <w:pPr>
      <w:pBdr>
        <w:top w:val="single" w:sz="8" w:space="0" w:color="000000"/>
        <w:bottom w:val="single" w:sz="8" w:space="0" w:color="000000"/>
      </w:pBdr>
      <w:shd w:val="clear" w:color="CCFFFF" w:fill="99CCFF"/>
      <w:spacing w:before="100" w:beforeAutospacing="1" w:after="100" w:afterAutospacing="1"/>
      <w:jc w:val="center"/>
    </w:pPr>
    <w:rPr>
      <w:rFonts w:ascii="Arial" w:eastAsia="Arial Unicode MS" w:hAnsi="Arial" w:cs="Arial"/>
      <w:b/>
      <w:bCs/>
      <w:sz w:val="28"/>
      <w:szCs w:val="28"/>
    </w:rPr>
  </w:style>
  <w:style w:type="paragraph" w:customStyle="1" w:styleId="xl84">
    <w:name w:val="xl84"/>
    <w:basedOn w:val="Normal"/>
    <w:uiPriority w:val="99"/>
    <w:rsid w:val="002E1A05"/>
    <w:pPr>
      <w:pBdr>
        <w:top w:val="single" w:sz="8" w:space="0" w:color="auto"/>
        <w:left w:val="single" w:sz="8" w:space="0" w:color="auto"/>
        <w:bottom w:val="single" w:sz="8" w:space="0" w:color="auto"/>
      </w:pBdr>
      <w:shd w:val="clear" w:color="CCFFCC" w:fill="FFFFFF"/>
      <w:spacing w:before="100" w:beforeAutospacing="1" w:after="100" w:afterAutospacing="1"/>
      <w:jc w:val="center"/>
    </w:pPr>
    <w:rPr>
      <w:rFonts w:ascii="Arial Unicode MS" w:eastAsia="Arial Unicode MS" w:hAnsi="Arial Unicode MS" w:cs="Arial Unicode MS"/>
      <w:b/>
      <w:bCs/>
      <w:sz w:val="26"/>
      <w:szCs w:val="26"/>
    </w:rPr>
  </w:style>
  <w:style w:type="paragraph" w:customStyle="1" w:styleId="xl85">
    <w:name w:val="xl85"/>
    <w:basedOn w:val="Normal"/>
    <w:uiPriority w:val="99"/>
    <w:rsid w:val="002E1A05"/>
    <w:pPr>
      <w:pBdr>
        <w:top w:val="single" w:sz="8" w:space="0" w:color="auto"/>
        <w:bottom w:val="single" w:sz="8" w:space="0" w:color="auto"/>
        <w:right w:val="single" w:sz="8" w:space="0" w:color="auto"/>
      </w:pBdr>
      <w:spacing w:before="100" w:beforeAutospacing="1" w:after="100" w:afterAutospacing="1"/>
    </w:pPr>
    <w:rPr>
      <w:rFonts w:ascii="Arial Unicode MS" w:eastAsia="Arial Unicode MS" w:hAnsi="Arial Unicode MS" w:cs="Arial Unicode MS"/>
    </w:rPr>
  </w:style>
  <w:style w:type="paragraph" w:customStyle="1" w:styleId="xl86">
    <w:name w:val="xl86"/>
    <w:basedOn w:val="Normal"/>
    <w:uiPriority w:val="99"/>
    <w:rsid w:val="002E1A05"/>
    <w:pPr>
      <w:pBdr>
        <w:top w:val="single" w:sz="8" w:space="0" w:color="000000"/>
        <w:left w:val="single" w:sz="8" w:space="0" w:color="000000"/>
        <w:bottom w:val="single" w:sz="8" w:space="0" w:color="000000"/>
      </w:pBdr>
      <w:spacing w:before="100" w:beforeAutospacing="1" w:after="100" w:afterAutospacing="1"/>
      <w:jc w:val="center"/>
    </w:pPr>
    <w:rPr>
      <w:rFonts w:eastAsia="Arial Unicode MS"/>
      <w:b/>
      <w:bCs/>
      <w:color w:val="000000"/>
      <w:sz w:val="26"/>
      <w:szCs w:val="26"/>
    </w:rPr>
  </w:style>
  <w:style w:type="paragraph" w:customStyle="1" w:styleId="xl87">
    <w:name w:val="xl87"/>
    <w:basedOn w:val="Normal"/>
    <w:uiPriority w:val="99"/>
    <w:rsid w:val="002E1A05"/>
    <w:pPr>
      <w:pBdr>
        <w:top w:val="single" w:sz="8" w:space="0" w:color="000000"/>
        <w:bottom w:val="single" w:sz="8" w:space="0" w:color="000000"/>
        <w:right w:val="single" w:sz="8" w:space="0" w:color="000000"/>
      </w:pBdr>
      <w:spacing w:before="100" w:beforeAutospacing="1" w:after="100" w:afterAutospacing="1"/>
      <w:jc w:val="center"/>
    </w:pPr>
    <w:rPr>
      <w:rFonts w:ascii="Arial Unicode MS" w:eastAsia="Arial Unicode MS" w:hAnsi="Arial Unicode MS" w:cs="Arial Unicode MS"/>
    </w:rPr>
  </w:style>
  <w:style w:type="paragraph" w:customStyle="1" w:styleId="xl88">
    <w:name w:val="xl88"/>
    <w:basedOn w:val="Normal"/>
    <w:uiPriority w:val="99"/>
    <w:rsid w:val="002E1A05"/>
    <w:pPr>
      <w:pBdr>
        <w:top w:val="single" w:sz="8" w:space="0" w:color="000000"/>
        <w:bottom w:val="single" w:sz="8" w:space="0" w:color="000000"/>
        <w:right w:val="single" w:sz="8" w:space="0" w:color="000000"/>
      </w:pBdr>
      <w:spacing w:before="100" w:beforeAutospacing="1" w:after="100" w:afterAutospacing="1"/>
    </w:pPr>
    <w:rPr>
      <w:rFonts w:ascii="Arial Unicode MS" w:eastAsia="Arial Unicode MS" w:hAnsi="Arial Unicode MS" w:cs="Arial Unicode MS"/>
    </w:rPr>
  </w:style>
  <w:style w:type="paragraph" w:customStyle="1" w:styleId="xl89">
    <w:name w:val="xl89"/>
    <w:basedOn w:val="Normal"/>
    <w:uiPriority w:val="99"/>
    <w:rsid w:val="002E1A05"/>
    <w:pPr>
      <w:pBdr>
        <w:top w:val="single" w:sz="8" w:space="0" w:color="000000"/>
        <w:left w:val="single" w:sz="8" w:space="0" w:color="000000"/>
        <w:bottom w:val="single" w:sz="8" w:space="0" w:color="000000"/>
      </w:pBdr>
      <w:shd w:val="clear" w:color="CCFFCC" w:fill="FFFFFF"/>
      <w:spacing w:before="100" w:beforeAutospacing="1" w:after="100" w:afterAutospacing="1"/>
      <w:jc w:val="center"/>
    </w:pPr>
    <w:rPr>
      <w:rFonts w:ascii="Arial Unicode MS" w:eastAsia="Arial Unicode MS" w:hAnsi="Arial Unicode MS" w:cs="Arial Unicode MS"/>
      <w:b/>
      <w:bCs/>
      <w:sz w:val="26"/>
      <w:szCs w:val="26"/>
    </w:rPr>
  </w:style>
  <w:style w:type="paragraph" w:customStyle="1" w:styleId="xl90">
    <w:name w:val="xl90"/>
    <w:basedOn w:val="Normal"/>
    <w:uiPriority w:val="99"/>
    <w:rsid w:val="002E1A05"/>
    <w:pPr>
      <w:spacing w:before="100" w:beforeAutospacing="1" w:after="100" w:afterAutospacing="1"/>
      <w:jc w:val="center"/>
    </w:pPr>
    <w:rPr>
      <w:rFonts w:ascii="Arial Unicode MS" w:eastAsia="Arial Unicode MS" w:hAnsi="Arial Unicode MS" w:cs="Arial Unicode MS"/>
      <w:b/>
      <w:bCs/>
      <w:color w:val="000000"/>
    </w:rPr>
  </w:style>
  <w:style w:type="paragraph" w:styleId="Recuodecorpodetexto2">
    <w:name w:val="Body Text Indent 2"/>
    <w:basedOn w:val="Normal"/>
    <w:link w:val="Recuodecorpodetexto2Char"/>
    <w:uiPriority w:val="99"/>
    <w:rsid w:val="002E1A05"/>
    <w:pPr>
      <w:ind w:left="360"/>
      <w:jc w:val="both"/>
    </w:pPr>
    <w:rPr>
      <w:rFonts w:ascii="Arial Narrow" w:hAnsi="Arial Narrow"/>
      <w:sz w:val="26"/>
      <w:szCs w:val="20"/>
    </w:rPr>
  </w:style>
  <w:style w:type="character" w:customStyle="1" w:styleId="Recuodecorpodetexto2Char">
    <w:name w:val="Recuo de corpo de texto 2 Char"/>
    <w:basedOn w:val="Fontepargpadro"/>
    <w:link w:val="Recuodecorpodetexto2"/>
    <w:uiPriority w:val="99"/>
    <w:locked/>
    <w:rsid w:val="002E1A05"/>
    <w:rPr>
      <w:rFonts w:ascii="Arial Narrow" w:hAnsi="Arial Narrow" w:cs="Times New Roman"/>
      <w:sz w:val="20"/>
      <w:szCs w:val="20"/>
      <w:lang w:eastAsia="pt-BR"/>
    </w:rPr>
  </w:style>
  <w:style w:type="paragraph" w:customStyle="1" w:styleId="Realizaes">
    <w:name w:val="Realizações"/>
    <w:basedOn w:val="Normal"/>
    <w:uiPriority w:val="99"/>
    <w:rsid w:val="002E1A05"/>
    <w:pPr>
      <w:tabs>
        <w:tab w:val="num" w:pos="729"/>
      </w:tabs>
      <w:ind w:left="614" w:hanging="245"/>
    </w:pPr>
  </w:style>
  <w:style w:type="character" w:customStyle="1" w:styleId="CharChar2">
    <w:name w:val="Char Char2"/>
    <w:basedOn w:val="Fontepargpadro"/>
    <w:uiPriority w:val="99"/>
    <w:rsid w:val="002E1A05"/>
    <w:rPr>
      <w:rFonts w:cs="Times New Roman"/>
      <w:sz w:val="24"/>
      <w:szCs w:val="24"/>
      <w:lang w:val="pt-BR" w:eastAsia="pt-BR" w:bidi="ar-SA"/>
    </w:rPr>
  </w:style>
  <w:style w:type="character" w:customStyle="1" w:styleId="N">
    <w:name w:val="N"/>
    <w:uiPriority w:val="99"/>
    <w:rsid w:val="002E1A05"/>
    <w:rPr>
      <w:b/>
    </w:rPr>
  </w:style>
  <w:style w:type="character" w:styleId="Nmerodepgina">
    <w:name w:val="page number"/>
    <w:basedOn w:val="Fontepargpadro"/>
    <w:uiPriority w:val="99"/>
    <w:rsid w:val="002E1A05"/>
    <w:rPr>
      <w:rFonts w:cs="Times New Roman"/>
    </w:rPr>
  </w:style>
  <w:style w:type="paragraph" w:customStyle="1" w:styleId="Estilo1">
    <w:name w:val="Estilo1"/>
    <w:basedOn w:val="Normal"/>
    <w:uiPriority w:val="99"/>
    <w:rsid w:val="002E1A05"/>
    <w:pPr>
      <w:spacing w:after="120"/>
      <w:jc w:val="both"/>
    </w:pPr>
    <w:rPr>
      <w:rFonts w:ascii="Arial" w:hAnsi="Arial"/>
      <w:sz w:val="20"/>
      <w:szCs w:val="20"/>
    </w:rPr>
  </w:style>
  <w:style w:type="paragraph" w:styleId="PargrafodaLista">
    <w:name w:val="List Paragraph"/>
    <w:basedOn w:val="Normal"/>
    <w:uiPriority w:val="34"/>
    <w:qFormat/>
    <w:rsid w:val="002E1A05"/>
    <w:pPr>
      <w:spacing w:after="200" w:line="276" w:lineRule="auto"/>
      <w:ind w:left="720"/>
      <w:contextualSpacing/>
    </w:pPr>
    <w:rPr>
      <w:rFonts w:ascii="Calibri" w:eastAsia="Calibri" w:hAnsi="Calibri"/>
      <w:sz w:val="22"/>
      <w:szCs w:val="22"/>
      <w:lang w:eastAsia="en-US"/>
    </w:rPr>
  </w:style>
  <w:style w:type="table" w:styleId="Tabelacomgrade">
    <w:name w:val="Table Grid"/>
    <w:basedOn w:val="Tabelanormal"/>
    <w:uiPriority w:val="59"/>
    <w:rsid w:val="00055099"/>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ormalWeb">
    <w:name w:val="Normal (Web)"/>
    <w:basedOn w:val="Normal"/>
    <w:uiPriority w:val="99"/>
    <w:rsid w:val="00E5060E"/>
    <w:pPr>
      <w:spacing w:after="155" w:line="155" w:lineRule="atLeast"/>
      <w:jc w:val="both"/>
    </w:pPr>
    <w:rPr>
      <w:sz w:val="12"/>
      <w:szCs w:val="12"/>
    </w:rPr>
  </w:style>
  <w:style w:type="paragraph" w:styleId="Textodenotaderodap">
    <w:name w:val="footnote text"/>
    <w:basedOn w:val="Normal"/>
    <w:link w:val="TextodenotaderodapChar"/>
    <w:uiPriority w:val="99"/>
    <w:semiHidden/>
    <w:rsid w:val="00E5060E"/>
    <w:rPr>
      <w:rFonts w:ascii="Calibri" w:eastAsia="Calibri" w:hAnsi="Calibri" w:cs="Calibri"/>
    </w:rPr>
  </w:style>
  <w:style w:type="character" w:customStyle="1" w:styleId="TextodenotaderodapChar">
    <w:name w:val="Texto de nota de rodapé Char"/>
    <w:basedOn w:val="Fontepargpadro"/>
    <w:link w:val="Textodenotaderodap"/>
    <w:uiPriority w:val="99"/>
    <w:semiHidden/>
    <w:locked/>
    <w:rsid w:val="00E5060E"/>
    <w:rPr>
      <w:rFonts w:cs="Calibri"/>
      <w:sz w:val="24"/>
      <w:szCs w:val="24"/>
    </w:rPr>
  </w:style>
  <w:style w:type="character" w:styleId="Refdenotaderodap">
    <w:name w:val="footnote reference"/>
    <w:basedOn w:val="Fontepargpadro"/>
    <w:uiPriority w:val="99"/>
    <w:semiHidden/>
    <w:rsid w:val="00E81CFA"/>
    <w:rPr>
      <w:rFonts w:cs="Times New Roman"/>
      <w:vertAlign w:val="superscript"/>
    </w:rPr>
  </w:style>
  <w:style w:type="paragraph" w:customStyle="1" w:styleId="Destino">
    <w:name w:val="Destino"/>
    <w:basedOn w:val="Normal"/>
    <w:rsid w:val="00E81CFA"/>
    <w:pPr>
      <w:widowControl w:val="0"/>
      <w:autoSpaceDE w:val="0"/>
      <w:autoSpaceDN w:val="0"/>
      <w:jc w:val="both"/>
    </w:pPr>
    <w:rPr>
      <w:rFonts w:ascii="Arial" w:hAnsi="Arial" w:cs="Arial"/>
    </w:rPr>
  </w:style>
  <w:style w:type="paragraph" w:styleId="Textodebalo">
    <w:name w:val="Balloon Text"/>
    <w:basedOn w:val="Normal"/>
    <w:link w:val="TextodebaloChar"/>
    <w:uiPriority w:val="99"/>
    <w:semiHidden/>
    <w:unhideWhenUsed/>
    <w:rsid w:val="00327A22"/>
    <w:rPr>
      <w:rFonts w:ascii="Tahoma" w:hAnsi="Tahoma" w:cs="Tahoma"/>
      <w:sz w:val="16"/>
      <w:szCs w:val="16"/>
    </w:rPr>
  </w:style>
  <w:style w:type="character" w:customStyle="1" w:styleId="TextodebaloChar">
    <w:name w:val="Texto de balão Char"/>
    <w:basedOn w:val="Fontepargpadro"/>
    <w:link w:val="Textodebalo"/>
    <w:uiPriority w:val="99"/>
    <w:semiHidden/>
    <w:rsid w:val="00327A22"/>
    <w:rPr>
      <w:rFonts w:ascii="Tahoma" w:eastAsia="Times New Roman" w:hAnsi="Tahoma" w:cs="Tahoma"/>
      <w:sz w:val="16"/>
      <w:szCs w:val="16"/>
    </w:rPr>
  </w:style>
  <w:style w:type="paragraph" w:customStyle="1" w:styleId="WW-Corpodetexto2">
    <w:name w:val="WW-Corpo de texto 2"/>
    <w:basedOn w:val="Normal"/>
    <w:rsid w:val="005269F0"/>
    <w:pPr>
      <w:suppressAutoHyphens/>
      <w:jc w:val="both"/>
    </w:pPr>
    <w:rPr>
      <w:rFonts w:ascii="Courier New" w:hAnsi="Courier New"/>
      <w:sz w:val="18"/>
      <w:lang w:eastAsia="ar-SA"/>
    </w:rPr>
  </w:style>
  <w:style w:type="character" w:customStyle="1" w:styleId="apple-converted-space">
    <w:name w:val="apple-converted-space"/>
    <w:basedOn w:val="Fontepargpadro"/>
    <w:rsid w:val="00010046"/>
  </w:style>
  <w:style w:type="character" w:styleId="nfase">
    <w:name w:val="Emphasis"/>
    <w:uiPriority w:val="20"/>
    <w:qFormat/>
    <w:locked/>
    <w:rsid w:val="00010046"/>
    <w:rPr>
      <w:i/>
      <w:iCs/>
    </w:rPr>
  </w:style>
  <w:style w:type="paragraph" w:customStyle="1" w:styleId="Default">
    <w:name w:val="Default"/>
    <w:rsid w:val="00377188"/>
    <w:pPr>
      <w:autoSpaceDE w:val="0"/>
      <w:autoSpaceDN w:val="0"/>
      <w:adjustRightInd w:val="0"/>
    </w:pPr>
    <w:rPr>
      <w:rFonts w:ascii="Tahoma" w:eastAsia="Times New Roman" w:hAnsi="Tahoma" w:cs="Tahoma"/>
      <w:color w:val="000000"/>
      <w:sz w:val="24"/>
      <w:szCs w:val="24"/>
    </w:rPr>
  </w:style>
  <w:style w:type="paragraph" w:styleId="Legenda">
    <w:name w:val="caption"/>
    <w:basedOn w:val="Normal"/>
    <w:next w:val="Normal"/>
    <w:qFormat/>
    <w:locked/>
    <w:rsid w:val="00377188"/>
    <w:pPr>
      <w:overflowPunct w:val="0"/>
      <w:autoSpaceDE w:val="0"/>
      <w:autoSpaceDN w:val="0"/>
      <w:adjustRightInd w:val="0"/>
      <w:jc w:val="right"/>
      <w:textAlignment w:val="baseline"/>
    </w:pPr>
    <w:rPr>
      <w:rFonts w:ascii="Arial" w:hAnsi="Arial" w:cs="Arial"/>
      <w:b/>
      <w:bCs/>
      <w:sz w:val="36"/>
      <w:szCs w:val="20"/>
      <w:lang w:val="en-US" w:eastAsia="en-US"/>
    </w:rPr>
  </w:style>
  <w:style w:type="character" w:styleId="Forte">
    <w:name w:val="Strong"/>
    <w:basedOn w:val="Fontepargpadro"/>
    <w:uiPriority w:val="22"/>
    <w:qFormat/>
    <w:locked/>
    <w:rsid w:val="00377188"/>
    <w:rPr>
      <w:b/>
      <w:bCs/>
    </w:rPr>
  </w:style>
  <w:style w:type="character" w:customStyle="1" w:styleId="link">
    <w:name w:val="link"/>
    <w:basedOn w:val="Fontepargpadro"/>
    <w:rsid w:val="0037718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pt-BR" w:eastAsia="pt-BR"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lock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locked="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locked="1" w:uiPriority="0"/>
    <w:lsdException w:name="Body Text 3" w:locked="1" w:uiPriority="0"/>
    <w:lsdException w:name="Body Text Indent 2" w:locked="1" w:uiPriority="0"/>
    <w:lsdException w:name="Body Text Indent 3" w:semiHidden="1" w:unhideWhenUsed="1"/>
    <w:lsdException w:name="Block Text" w:locked="1" w:uiPriority="0"/>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E1A05"/>
    <w:rPr>
      <w:rFonts w:ascii="Times New Roman" w:eastAsia="Times New Roman" w:hAnsi="Times New Roman"/>
      <w:sz w:val="24"/>
      <w:szCs w:val="24"/>
    </w:rPr>
  </w:style>
  <w:style w:type="paragraph" w:styleId="Ttulo1">
    <w:name w:val="heading 1"/>
    <w:basedOn w:val="Normal"/>
    <w:next w:val="Normal"/>
    <w:link w:val="Ttulo1Char"/>
    <w:qFormat/>
    <w:rsid w:val="002E1A05"/>
    <w:pPr>
      <w:keepNext/>
      <w:spacing w:before="240" w:after="60"/>
      <w:outlineLvl w:val="0"/>
    </w:pPr>
    <w:rPr>
      <w:rFonts w:ascii="Arial" w:hAnsi="Arial" w:cs="Arial"/>
      <w:b/>
      <w:bCs/>
      <w:kern w:val="32"/>
      <w:sz w:val="32"/>
      <w:szCs w:val="32"/>
    </w:rPr>
  </w:style>
  <w:style w:type="paragraph" w:styleId="Ttulo2">
    <w:name w:val="heading 2"/>
    <w:basedOn w:val="Normal"/>
    <w:next w:val="Normal"/>
    <w:link w:val="Ttulo2Char"/>
    <w:uiPriority w:val="99"/>
    <w:qFormat/>
    <w:rsid w:val="002E1A05"/>
    <w:pPr>
      <w:keepNext/>
      <w:spacing w:before="240" w:after="60"/>
      <w:outlineLvl w:val="1"/>
    </w:pPr>
    <w:rPr>
      <w:rFonts w:ascii="Arial" w:hAnsi="Arial" w:cs="Arial"/>
      <w:b/>
      <w:bCs/>
      <w:i/>
      <w:iCs/>
      <w:sz w:val="28"/>
      <w:szCs w:val="28"/>
    </w:rPr>
  </w:style>
  <w:style w:type="paragraph" w:styleId="Ttulo3">
    <w:name w:val="heading 3"/>
    <w:basedOn w:val="Normal"/>
    <w:next w:val="Normal"/>
    <w:link w:val="Ttulo3Char"/>
    <w:uiPriority w:val="99"/>
    <w:qFormat/>
    <w:rsid w:val="002E1A05"/>
    <w:pPr>
      <w:keepNext/>
      <w:jc w:val="both"/>
      <w:outlineLvl w:val="2"/>
    </w:pPr>
    <w:rPr>
      <w:rFonts w:ascii="Courier New" w:hAnsi="Courier New" w:cs="Courier New"/>
      <w:b/>
      <w:iCs/>
      <w:sz w:val="20"/>
    </w:rPr>
  </w:style>
  <w:style w:type="paragraph" w:styleId="Ttulo4">
    <w:name w:val="heading 4"/>
    <w:basedOn w:val="Normal"/>
    <w:next w:val="Normal"/>
    <w:link w:val="Ttulo4Char"/>
    <w:uiPriority w:val="99"/>
    <w:qFormat/>
    <w:rsid w:val="002E1A05"/>
    <w:pPr>
      <w:keepNext/>
      <w:spacing w:before="240" w:after="60"/>
      <w:outlineLvl w:val="3"/>
    </w:pPr>
    <w:rPr>
      <w:b/>
      <w:bCs/>
      <w:sz w:val="28"/>
      <w:szCs w:val="28"/>
    </w:rPr>
  </w:style>
  <w:style w:type="paragraph" w:styleId="Ttulo5">
    <w:name w:val="heading 5"/>
    <w:basedOn w:val="Normal"/>
    <w:next w:val="Normal"/>
    <w:link w:val="Ttulo5Char"/>
    <w:qFormat/>
    <w:rsid w:val="002E1A05"/>
    <w:pPr>
      <w:spacing w:before="240" w:after="60"/>
      <w:outlineLvl w:val="4"/>
    </w:pPr>
    <w:rPr>
      <w:b/>
      <w:bCs/>
      <w:i/>
      <w:iCs/>
      <w:sz w:val="26"/>
      <w:szCs w:val="26"/>
    </w:rPr>
  </w:style>
  <w:style w:type="paragraph" w:styleId="Ttulo6">
    <w:name w:val="heading 6"/>
    <w:basedOn w:val="Normal"/>
    <w:next w:val="Normal"/>
    <w:link w:val="Ttulo6Char"/>
    <w:uiPriority w:val="99"/>
    <w:qFormat/>
    <w:rsid w:val="002E1A05"/>
    <w:pPr>
      <w:spacing w:before="240" w:after="60"/>
      <w:outlineLvl w:val="5"/>
    </w:pPr>
    <w:rPr>
      <w:b/>
      <w:bCs/>
      <w:sz w:val="22"/>
      <w:szCs w:val="22"/>
    </w:rPr>
  </w:style>
  <w:style w:type="paragraph" w:styleId="Ttulo7">
    <w:name w:val="heading 7"/>
    <w:basedOn w:val="Normal"/>
    <w:next w:val="Normal"/>
    <w:link w:val="Ttulo7Char"/>
    <w:uiPriority w:val="99"/>
    <w:qFormat/>
    <w:rsid w:val="002E1A05"/>
    <w:pPr>
      <w:keepNext/>
      <w:jc w:val="both"/>
      <w:outlineLvl w:val="6"/>
    </w:pPr>
    <w:rPr>
      <w:rFonts w:ascii="Courier New" w:hAnsi="Courier New" w:cs="Courier New"/>
      <w:b/>
      <w:iCs/>
      <w:sz w:val="20"/>
      <w:u w:val="single"/>
    </w:rPr>
  </w:style>
  <w:style w:type="paragraph" w:styleId="Ttulo8">
    <w:name w:val="heading 8"/>
    <w:basedOn w:val="Normal"/>
    <w:next w:val="Normal"/>
    <w:link w:val="Ttulo8Char"/>
    <w:uiPriority w:val="99"/>
    <w:qFormat/>
    <w:rsid w:val="002E1A05"/>
    <w:pPr>
      <w:spacing w:before="240" w:after="60"/>
      <w:outlineLvl w:val="7"/>
    </w:pPr>
    <w:rPr>
      <w:i/>
      <w:iCs/>
    </w:rPr>
  </w:style>
  <w:style w:type="paragraph" w:styleId="Ttulo9">
    <w:name w:val="heading 9"/>
    <w:basedOn w:val="Normal"/>
    <w:next w:val="Normal"/>
    <w:link w:val="Ttulo9Char"/>
    <w:uiPriority w:val="99"/>
    <w:qFormat/>
    <w:rsid w:val="002E1A05"/>
    <w:pPr>
      <w:keepNext/>
      <w:autoSpaceDE w:val="0"/>
      <w:autoSpaceDN w:val="0"/>
      <w:adjustRightInd w:val="0"/>
      <w:jc w:val="center"/>
      <w:outlineLvl w:val="8"/>
    </w:pPr>
    <w:rPr>
      <w:rFonts w:ascii="Courier New" w:hAnsi="Courier New" w:cs="Courier New"/>
      <w:b/>
      <w:bCs/>
      <w:color w:val="000000"/>
      <w:sz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9"/>
    <w:locked/>
    <w:rsid w:val="002E1A05"/>
    <w:rPr>
      <w:rFonts w:ascii="Arial" w:hAnsi="Arial" w:cs="Arial"/>
      <w:b/>
      <w:bCs/>
      <w:kern w:val="32"/>
      <w:sz w:val="32"/>
      <w:szCs w:val="32"/>
      <w:lang w:eastAsia="pt-BR"/>
    </w:rPr>
  </w:style>
  <w:style w:type="character" w:customStyle="1" w:styleId="Ttulo2Char">
    <w:name w:val="Título 2 Char"/>
    <w:basedOn w:val="Fontepargpadro"/>
    <w:link w:val="Ttulo2"/>
    <w:uiPriority w:val="99"/>
    <w:locked/>
    <w:rsid w:val="002E1A05"/>
    <w:rPr>
      <w:rFonts w:ascii="Arial" w:hAnsi="Arial" w:cs="Arial"/>
      <w:b/>
      <w:bCs/>
      <w:i/>
      <w:iCs/>
      <w:sz w:val="28"/>
      <w:szCs w:val="28"/>
      <w:lang w:eastAsia="pt-BR"/>
    </w:rPr>
  </w:style>
  <w:style w:type="character" w:customStyle="1" w:styleId="Ttulo3Char">
    <w:name w:val="Título 3 Char"/>
    <w:basedOn w:val="Fontepargpadro"/>
    <w:link w:val="Ttulo3"/>
    <w:uiPriority w:val="99"/>
    <w:locked/>
    <w:rsid w:val="002E1A05"/>
    <w:rPr>
      <w:rFonts w:ascii="Courier New" w:hAnsi="Courier New" w:cs="Courier New"/>
      <w:b/>
      <w:iCs/>
      <w:sz w:val="24"/>
      <w:szCs w:val="24"/>
      <w:lang w:eastAsia="pt-BR"/>
    </w:rPr>
  </w:style>
  <w:style w:type="character" w:customStyle="1" w:styleId="Ttulo4Char">
    <w:name w:val="Título 4 Char"/>
    <w:basedOn w:val="Fontepargpadro"/>
    <w:link w:val="Ttulo4"/>
    <w:uiPriority w:val="99"/>
    <w:locked/>
    <w:rsid w:val="002E1A05"/>
    <w:rPr>
      <w:rFonts w:ascii="Times New Roman" w:hAnsi="Times New Roman" w:cs="Times New Roman"/>
      <w:b/>
      <w:bCs/>
      <w:sz w:val="28"/>
      <w:szCs w:val="28"/>
      <w:lang w:eastAsia="pt-BR"/>
    </w:rPr>
  </w:style>
  <w:style w:type="character" w:customStyle="1" w:styleId="Ttulo5Char">
    <w:name w:val="Título 5 Char"/>
    <w:basedOn w:val="Fontepargpadro"/>
    <w:link w:val="Ttulo5"/>
    <w:uiPriority w:val="99"/>
    <w:locked/>
    <w:rsid w:val="002E1A05"/>
    <w:rPr>
      <w:rFonts w:ascii="Times New Roman" w:hAnsi="Times New Roman" w:cs="Times New Roman"/>
      <w:b/>
      <w:bCs/>
      <w:i/>
      <w:iCs/>
      <w:sz w:val="26"/>
      <w:szCs w:val="26"/>
      <w:lang w:eastAsia="pt-BR"/>
    </w:rPr>
  </w:style>
  <w:style w:type="character" w:customStyle="1" w:styleId="Ttulo6Char">
    <w:name w:val="Título 6 Char"/>
    <w:basedOn w:val="Fontepargpadro"/>
    <w:link w:val="Ttulo6"/>
    <w:uiPriority w:val="99"/>
    <w:locked/>
    <w:rsid w:val="002E1A05"/>
    <w:rPr>
      <w:rFonts w:ascii="Times New Roman" w:hAnsi="Times New Roman" w:cs="Times New Roman"/>
      <w:b/>
      <w:bCs/>
      <w:lang w:eastAsia="pt-BR"/>
    </w:rPr>
  </w:style>
  <w:style w:type="character" w:customStyle="1" w:styleId="Ttulo7Char">
    <w:name w:val="Título 7 Char"/>
    <w:basedOn w:val="Fontepargpadro"/>
    <w:link w:val="Ttulo7"/>
    <w:uiPriority w:val="99"/>
    <w:locked/>
    <w:rsid w:val="002E1A05"/>
    <w:rPr>
      <w:rFonts w:ascii="Courier New" w:hAnsi="Courier New" w:cs="Courier New"/>
      <w:b/>
      <w:iCs/>
      <w:sz w:val="24"/>
      <w:szCs w:val="24"/>
      <w:u w:val="single"/>
      <w:lang w:eastAsia="pt-BR"/>
    </w:rPr>
  </w:style>
  <w:style w:type="character" w:customStyle="1" w:styleId="Ttulo8Char">
    <w:name w:val="Título 8 Char"/>
    <w:basedOn w:val="Fontepargpadro"/>
    <w:link w:val="Ttulo8"/>
    <w:uiPriority w:val="99"/>
    <w:locked/>
    <w:rsid w:val="002E1A05"/>
    <w:rPr>
      <w:rFonts w:ascii="Times New Roman" w:hAnsi="Times New Roman" w:cs="Times New Roman"/>
      <w:i/>
      <w:iCs/>
      <w:sz w:val="24"/>
      <w:szCs w:val="24"/>
      <w:lang w:eastAsia="pt-BR"/>
    </w:rPr>
  </w:style>
  <w:style w:type="character" w:customStyle="1" w:styleId="Ttulo9Char">
    <w:name w:val="Título 9 Char"/>
    <w:basedOn w:val="Fontepargpadro"/>
    <w:link w:val="Ttulo9"/>
    <w:uiPriority w:val="99"/>
    <w:locked/>
    <w:rsid w:val="002E1A05"/>
    <w:rPr>
      <w:rFonts w:ascii="Courier New" w:hAnsi="Courier New" w:cs="Courier New"/>
      <w:b/>
      <w:bCs/>
      <w:color w:val="000000"/>
      <w:sz w:val="24"/>
      <w:szCs w:val="24"/>
      <w:lang w:eastAsia="pt-BR"/>
    </w:rPr>
  </w:style>
  <w:style w:type="paragraph" w:styleId="Cabealho">
    <w:name w:val="header"/>
    <w:aliases w:val="foote,Cabeçalho superior,hd,he"/>
    <w:basedOn w:val="Normal"/>
    <w:link w:val="CabealhoChar"/>
    <w:uiPriority w:val="99"/>
    <w:rsid w:val="002E1A05"/>
    <w:pPr>
      <w:tabs>
        <w:tab w:val="center" w:pos="4419"/>
        <w:tab w:val="right" w:pos="8838"/>
      </w:tabs>
    </w:pPr>
  </w:style>
  <w:style w:type="character" w:customStyle="1" w:styleId="CabealhoChar">
    <w:name w:val="Cabeçalho Char"/>
    <w:aliases w:val="foote Char,Cabeçalho superior Char,hd Char,he Char"/>
    <w:basedOn w:val="Fontepargpadro"/>
    <w:link w:val="Cabealho"/>
    <w:uiPriority w:val="99"/>
    <w:locked/>
    <w:rsid w:val="002E1A05"/>
    <w:rPr>
      <w:rFonts w:ascii="Times New Roman" w:hAnsi="Times New Roman" w:cs="Times New Roman"/>
      <w:sz w:val="24"/>
      <w:szCs w:val="24"/>
      <w:lang w:eastAsia="pt-BR"/>
    </w:rPr>
  </w:style>
  <w:style w:type="paragraph" w:styleId="Corpodetexto3">
    <w:name w:val="Body Text 3"/>
    <w:basedOn w:val="Normal"/>
    <w:link w:val="Corpodetexto3Char"/>
    <w:uiPriority w:val="99"/>
    <w:rsid w:val="002E1A05"/>
    <w:pPr>
      <w:jc w:val="both"/>
    </w:pPr>
    <w:rPr>
      <w:rFonts w:ascii="Courier New" w:hAnsi="Courier New" w:cs="Courier New"/>
      <w:sz w:val="20"/>
    </w:rPr>
  </w:style>
  <w:style w:type="character" w:customStyle="1" w:styleId="Corpodetexto3Char">
    <w:name w:val="Corpo de texto 3 Char"/>
    <w:basedOn w:val="Fontepargpadro"/>
    <w:link w:val="Corpodetexto3"/>
    <w:uiPriority w:val="99"/>
    <w:locked/>
    <w:rsid w:val="002E1A05"/>
    <w:rPr>
      <w:rFonts w:ascii="Courier New" w:hAnsi="Courier New" w:cs="Courier New"/>
      <w:sz w:val="24"/>
      <w:szCs w:val="24"/>
      <w:lang w:eastAsia="pt-BR"/>
    </w:rPr>
  </w:style>
  <w:style w:type="paragraph" w:customStyle="1" w:styleId="Corpodetexto21">
    <w:name w:val="Corpo de texto 21"/>
    <w:basedOn w:val="Normal"/>
    <w:uiPriority w:val="99"/>
    <w:rsid w:val="002E1A05"/>
    <w:pPr>
      <w:jc w:val="both"/>
    </w:pPr>
    <w:rPr>
      <w:szCs w:val="20"/>
    </w:rPr>
  </w:style>
  <w:style w:type="paragraph" w:styleId="Rodap">
    <w:name w:val="footer"/>
    <w:basedOn w:val="Normal"/>
    <w:link w:val="RodapChar"/>
    <w:uiPriority w:val="99"/>
    <w:rsid w:val="002E1A05"/>
    <w:pPr>
      <w:tabs>
        <w:tab w:val="center" w:pos="4252"/>
        <w:tab w:val="right" w:pos="8504"/>
      </w:tabs>
    </w:pPr>
  </w:style>
  <w:style w:type="character" w:customStyle="1" w:styleId="RodapChar">
    <w:name w:val="Rodapé Char"/>
    <w:basedOn w:val="Fontepargpadro"/>
    <w:link w:val="Rodap"/>
    <w:uiPriority w:val="99"/>
    <w:locked/>
    <w:rsid w:val="002E1A05"/>
    <w:rPr>
      <w:rFonts w:ascii="Times New Roman" w:hAnsi="Times New Roman" w:cs="Times New Roman"/>
      <w:sz w:val="24"/>
      <w:szCs w:val="24"/>
      <w:lang w:eastAsia="pt-BR"/>
    </w:rPr>
  </w:style>
  <w:style w:type="paragraph" w:styleId="Recuodecorpodetexto">
    <w:name w:val="Body Text Indent"/>
    <w:basedOn w:val="Normal"/>
    <w:link w:val="RecuodecorpodetextoChar"/>
    <w:uiPriority w:val="99"/>
    <w:rsid w:val="002E1A05"/>
    <w:pPr>
      <w:spacing w:after="120"/>
      <w:ind w:left="283"/>
    </w:pPr>
  </w:style>
  <w:style w:type="character" w:customStyle="1" w:styleId="RecuodecorpodetextoChar">
    <w:name w:val="Recuo de corpo de texto Char"/>
    <w:basedOn w:val="Fontepargpadro"/>
    <w:link w:val="Recuodecorpodetexto"/>
    <w:uiPriority w:val="99"/>
    <w:locked/>
    <w:rsid w:val="002E1A05"/>
    <w:rPr>
      <w:rFonts w:ascii="Times New Roman" w:hAnsi="Times New Roman" w:cs="Times New Roman"/>
      <w:sz w:val="24"/>
      <w:szCs w:val="24"/>
      <w:lang w:eastAsia="pt-BR"/>
    </w:rPr>
  </w:style>
  <w:style w:type="paragraph" w:styleId="Corpodetexto">
    <w:name w:val="Body Text"/>
    <w:basedOn w:val="Normal"/>
    <w:link w:val="CorpodetextoChar"/>
    <w:uiPriority w:val="99"/>
    <w:rsid w:val="002E1A05"/>
    <w:pPr>
      <w:spacing w:after="120"/>
    </w:pPr>
  </w:style>
  <w:style w:type="character" w:customStyle="1" w:styleId="CorpodetextoChar">
    <w:name w:val="Corpo de texto Char"/>
    <w:basedOn w:val="Fontepargpadro"/>
    <w:link w:val="Corpodetexto"/>
    <w:uiPriority w:val="99"/>
    <w:locked/>
    <w:rsid w:val="002E1A05"/>
    <w:rPr>
      <w:rFonts w:ascii="Times New Roman" w:hAnsi="Times New Roman" w:cs="Times New Roman"/>
      <w:sz w:val="24"/>
      <w:szCs w:val="24"/>
      <w:lang w:eastAsia="pt-BR"/>
    </w:rPr>
  </w:style>
  <w:style w:type="paragraph" w:styleId="Corpodetexto2">
    <w:name w:val="Body Text 2"/>
    <w:basedOn w:val="Normal"/>
    <w:link w:val="Corpodetexto2Char"/>
    <w:uiPriority w:val="99"/>
    <w:rsid w:val="002E1A05"/>
    <w:pPr>
      <w:jc w:val="both"/>
    </w:pPr>
    <w:rPr>
      <w:rFonts w:ascii="Arial" w:eastAsia="MS Mincho" w:hAnsi="Arial"/>
      <w:sz w:val="22"/>
      <w:szCs w:val="20"/>
    </w:rPr>
  </w:style>
  <w:style w:type="character" w:customStyle="1" w:styleId="Corpodetexto2Char">
    <w:name w:val="Corpo de texto 2 Char"/>
    <w:basedOn w:val="Fontepargpadro"/>
    <w:link w:val="Corpodetexto2"/>
    <w:uiPriority w:val="99"/>
    <w:locked/>
    <w:rsid w:val="002E1A05"/>
    <w:rPr>
      <w:rFonts w:ascii="Arial" w:eastAsia="MS Mincho" w:hAnsi="Arial" w:cs="Times New Roman"/>
      <w:sz w:val="20"/>
      <w:szCs w:val="20"/>
      <w:lang w:eastAsia="pt-BR"/>
    </w:rPr>
  </w:style>
  <w:style w:type="paragraph" w:styleId="Ttulo">
    <w:name w:val="Title"/>
    <w:basedOn w:val="Normal"/>
    <w:link w:val="TtuloChar"/>
    <w:qFormat/>
    <w:rsid w:val="002E1A05"/>
    <w:pPr>
      <w:jc w:val="center"/>
    </w:pPr>
    <w:rPr>
      <w:b/>
      <w:sz w:val="36"/>
      <w:szCs w:val="20"/>
    </w:rPr>
  </w:style>
  <w:style w:type="character" w:customStyle="1" w:styleId="TtuloChar">
    <w:name w:val="Título Char"/>
    <w:basedOn w:val="Fontepargpadro"/>
    <w:link w:val="Ttulo"/>
    <w:uiPriority w:val="99"/>
    <w:locked/>
    <w:rsid w:val="002E1A05"/>
    <w:rPr>
      <w:rFonts w:ascii="Times New Roman" w:hAnsi="Times New Roman" w:cs="Times New Roman"/>
      <w:b/>
      <w:sz w:val="20"/>
      <w:szCs w:val="20"/>
      <w:lang w:eastAsia="pt-BR"/>
    </w:rPr>
  </w:style>
  <w:style w:type="paragraph" w:styleId="Textoembloco">
    <w:name w:val="Block Text"/>
    <w:basedOn w:val="Normal"/>
    <w:uiPriority w:val="99"/>
    <w:rsid w:val="002E1A05"/>
    <w:pPr>
      <w:tabs>
        <w:tab w:val="left" w:pos="-142"/>
      </w:tabs>
      <w:ind w:left="1440" w:right="51"/>
      <w:jc w:val="both"/>
    </w:pPr>
    <w:rPr>
      <w:rFonts w:ascii="Courier New" w:hAnsi="Courier New" w:cs="Courier New"/>
      <w:sz w:val="20"/>
      <w:szCs w:val="20"/>
    </w:rPr>
  </w:style>
  <w:style w:type="paragraph" w:customStyle="1" w:styleId="a">
    <w:name w:val="a"/>
    <w:basedOn w:val="Normal"/>
    <w:uiPriority w:val="99"/>
    <w:rsid w:val="002E1A05"/>
    <w:pPr>
      <w:tabs>
        <w:tab w:val="left" w:pos="567"/>
        <w:tab w:val="right" w:pos="9214"/>
      </w:tabs>
      <w:spacing w:line="480" w:lineRule="auto"/>
      <w:jc w:val="both"/>
    </w:pPr>
    <w:rPr>
      <w:sz w:val="20"/>
      <w:szCs w:val="20"/>
    </w:rPr>
  </w:style>
  <w:style w:type="character" w:styleId="Hyperlink">
    <w:name w:val="Hyperlink"/>
    <w:basedOn w:val="Fontepargpadro"/>
    <w:uiPriority w:val="99"/>
    <w:rsid w:val="002E1A05"/>
    <w:rPr>
      <w:rFonts w:cs="Times New Roman"/>
      <w:color w:val="0000FF"/>
      <w:u w:val="single"/>
    </w:rPr>
  </w:style>
  <w:style w:type="paragraph" w:customStyle="1" w:styleId="Padro">
    <w:name w:val="Padrão"/>
    <w:uiPriority w:val="99"/>
    <w:rsid w:val="002E1A05"/>
    <w:pPr>
      <w:autoSpaceDE w:val="0"/>
      <w:autoSpaceDN w:val="0"/>
    </w:pPr>
    <w:rPr>
      <w:rFonts w:ascii="Times New Roman" w:eastAsia="Times New Roman" w:hAnsi="Times New Roman"/>
      <w:sz w:val="24"/>
      <w:szCs w:val="24"/>
    </w:rPr>
  </w:style>
  <w:style w:type="paragraph" w:customStyle="1" w:styleId="Avanocorpodotexto">
    <w:name w:val="Avanço corpo do texto"/>
    <w:basedOn w:val="Padro"/>
    <w:uiPriority w:val="99"/>
    <w:rsid w:val="002E1A05"/>
    <w:pPr>
      <w:ind w:left="340" w:firstLine="1"/>
      <w:jc w:val="both"/>
    </w:pPr>
    <w:rPr>
      <w:color w:val="FF0000"/>
    </w:rPr>
  </w:style>
  <w:style w:type="paragraph" w:customStyle="1" w:styleId="tiltoanexo">
    <w:name w:val="tilto anexo"/>
    <w:basedOn w:val="Padro"/>
    <w:uiPriority w:val="99"/>
    <w:rsid w:val="002E1A05"/>
    <w:pPr>
      <w:spacing w:after="120"/>
      <w:jc w:val="both"/>
    </w:pPr>
    <w:rPr>
      <w:b/>
      <w:bCs/>
    </w:rPr>
  </w:style>
  <w:style w:type="paragraph" w:customStyle="1" w:styleId="xl24">
    <w:name w:val="xl24"/>
    <w:basedOn w:val="Normal"/>
    <w:uiPriority w:val="99"/>
    <w:rsid w:val="002E1A05"/>
    <w:pPr>
      <w:spacing w:before="100" w:beforeAutospacing="1" w:after="100" w:afterAutospacing="1"/>
    </w:pPr>
    <w:rPr>
      <w:rFonts w:eastAsia="Arial Unicode MS"/>
      <w:color w:val="000000"/>
    </w:rPr>
  </w:style>
  <w:style w:type="paragraph" w:customStyle="1" w:styleId="xl25">
    <w:name w:val="xl25"/>
    <w:basedOn w:val="Normal"/>
    <w:uiPriority w:val="99"/>
    <w:rsid w:val="002E1A05"/>
    <w:pPr>
      <w:pBdr>
        <w:top w:val="single" w:sz="4" w:space="0" w:color="000000"/>
        <w:left w:val="single" w:sz="4" w:space="0" w:color="000000"/>
      </w:pBdr>
      <w:shd w:val="clear" w:color="CCFFCC" w:fill="B3B3B3"/>
      <w:spacing w:before="100" w:beforeAutospacing="1" w:after="100" w:afterAutospacing="1"/>
      <w:jc w:val="center"/>
    </w:pPr>
    <w:rPr>
      <w:rFonts w:eastAsia="Arial Unicode MS"/>
      <w:color w:val="000000"/>
    </w:rPr>
  </w:style>
  <w:style w:type="paragraph" w:customStyle="1" w:styleId="xl26">
    <w:name w:val="xl26"/>
    <w:basedOn w:val="Normal"/>
    <w:uiPriority w:val="99"/>
    <w:rsid w:val="002E1A05"/>
    <w:pPr>
      <w:pBdr>
        <w:top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27">
    <w:name w:val="xl27"/>
    <w:basedOn w:val="Normal"/>
    <w:uiPriority w:val="99"/>
    <w:rsid w:val="002E1A05"/>
    <w:pPr>
      <w:pBdr>
        <w:top w:val="single" w:sz="4" w:space="0" w:color="000000"/>
        <w:right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28">
    <w:name w:val="xl28"/>
    <w:basedOn w:val="Normal"/>
    <w:uiPriority w:val="99"/>
    <w:rsid w:val="002E1A05"/>
    <w:pPr>
      <w:spacing w:before="100" w:beforeAutospacing="1" w:after="100" w:afterAutospacing="1"/>
      <w:jc w:val="center"/>
    </w:pPr>
    <w:rPr>
      <w:rFonts w:eastAsia="Arial Unicode MS"/>
      <w:color w:val="000000"/>
    </w:rPr>
  </w:style>
  <w:style w:type="paragraph" w:customStyle="1" w:styleId="xl29">
    <w:name w:val="xl29"/>
    <w:basedOn w:val="Normal"/>
    <w:uiPriority w:val="99"/>
    <w:rsid w:val="002E1A05"/>
    <w:pPr>
      <w:shd w:val="clear" w:color="CCFFCC" w:fill="B3B3B3"/>
      <w:spacing w:before="100" w:beforeAutospacing="1" w:after="100" w:afterAutospacing="1"/>
    </w:pPr>
    <w:rPr>
      <w:rFonts w:ascii="Arial Unicode MS" w:eastAsia="Arial Unicode MS" w:hAnsi="Arial Unicode MS" w:cs="Arial Unicode MS"/>
    </w:rPr>
  </w:style>
  <w:style w:type="paragraph" w:customStyle="1" w:styleId="xl30">
    <w:name w:val="xl30"/>
    <w:basedOn w:val="Normal"/>
    <w:uiPriority w:val="99"/>
    <w:rsid w:val="002E1A05"/>
    <w:pPr>
      <w:pBdr>
        <w:right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31">
    <w:name w:val="xl31"/>
    <w:basedOn w:val="Normal"/>
    <w:uiPriority w:val="99"/>
    <w:rsid w:val="002E1A05"/>
    <w:pPr>
      <w:spacing w:before="100" w:beforeAutospacing="1" w:after="100" w:afterAutospacing="1"/>
    </w:pPr>
    <w:rPr>
      <w:rFonts w:eastAsia="Arial Unicode MS"/>
      <w:color w:val="000000"/>
      <w:sz w:val="28"/>
      <w:szCs w:val="28"/>
    </w:rPr>
  </w:style>
  <w:style w:type="paragraph" w:customStyle="1" w:styleId="xl32">
    <w:name w:val="xl32"/>
    <w:basedOn w:val="Normal"/>
    <w:uiPriority w:val="99"/>
    <w:rsid w:val="002E1A05"/>
    <w:pPr>
      <w:pBdr>
        <w:left w:val="single" w:sz="4" w:space="0" w:color="000000"/>
        <w:bottom w:val="single" w:sz="4" w:space="0" w:color="000000"/>
      </w:pBdr>
      <w:shd w:val="clear" w:color="CCFFCC" w:fill="B3B3B3"/>
      <w:spacing w:before="100" w:beforeAutospacing="1" w:after="100" w:afterAutospacing="1"/>
      <w:jc w:val="center"/>
    </w:pPr>
    <w:rPr>
      <w:rFonts w:eastAsia="Arial Unicode MS"/>
      <w:color w:val="000000"/>
    </w:rPr>
  </w:style>
  <w:style w:type="paragraph" w:customStyle="1" w:styleId="xl33">
    <w:name w:val="xl33"/>
    <w:basedOn w:val="Normal"/>
    <w:uiPriority w:val="99"/>
    <w:rsid w:val="002E1A05"/>
    <w:pPr>
      <w:pBdr>
        <w:bottom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34">
    <w:name w:val="xl34"/>
    <w:basedOn w:val="Normal"/>
    <w:uiPriority w:val="99"/>
    <w:rsid w:val="002E1A05"/>
    <w:pPr>
      <w:pBdr>
        <w:bottom w:val="single" w:sz="4" w:space="0" w:color="000000"/>
        <w:right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35">
    <w:name w:val="xl35"/>
    <w:basedOn w:val="Normal"/>
    <w:uiPriority w:val="99"/>
    <w:rsid w:val="002E1A05"/>
    <w:pPr>
      <w:pBdr>
        <w:top w:val="single" w:sz="8" w:space="0" w:color="000000"/>
        <w:left w:val="single" w:sz="8" w:space="0" w:color="000000"/>
      </w:pBdr>
      <w:spacing w:before="100" w:beforeAutospacing="1" w:after="100" w:afterAutospacing="1"/>
    </w:pPr>
    <w:rPr>
      <w:rFonts w:eastAsia="Arial Unicode MS"/>
      <w:color w:val="000000"/>
    </w:rPr>
  </w:style>
  <w:style w:type="paragraph" w:customStyle="1" w:styleId="xl36">
    <w:name w:val="xl36"/>
    <w:basedOn w:val="Normal"/>
    <w:uiPriority w:val="99"/>
    <w:rsid w:val="002E1A05"/>
    <w:pPr>
      <w:pBdr>
        <w:top w:val="single" w:sz="8" w:space="0" w:color="000000"/>
      </w:pBdr>
      <w:spacing w:before="100" w:beforeAutospacing="1" w:after="100" w:afterAutospacing="1"/>
    </w:pPr>
    <w:rPr>
      <w:rFonts w:eastAsia="Arial Unicode MS"/>
      <w:b/>
      <w:bCs/>
      <w:color w:val="000000"/>
      <w:sz w:val="28"/>
      <w:szCs w:val="28"/>
    </w:rPr>
  </w:style>
  <w:style w:type="paragraph" w:customStyle="1" w:styleId="xl37">
    <w:name w:val="xl37"/>
    <w:basedOn w:val="Normal"/>
    <w:uiPriority w:val="99"/>
    <w:rsid w:val="002E1A05"/>
    <w:pPr>
      <w:pBdr>
        <w:top w:val="single" w:sz="8" w:space="0" w:color="000000"/>
      </w:pBdr>
      <w:spacing w:before="100" w:beforeAutospacing="1" w:after="100" w:afterAutospacing="1"/>
    </w:pPr>
    <w:rPr>
      <w:rFonts w:eastAsia="Arial Unicode MS"/>
      <w:color w:val="000000"/>
    </w:rPr>
  </w:style>
  <w:style w:type="paragraph" w:customStyle="1" w:styleId="xl38">
    <w:name w:val="xl38"/>
    <w:basedOn w:val="Normal"/>
    <w:uiPriority w:val="99"/>
    <w:rsid w:val="002E1A05"/>
    <w:pPr>
      <w:pBdr>
        <w:top w:val="double" w:sz="6" w:space="0" w:color="000000"/>
        <w:left w:val="double" w:sz="6" w:space="0" w:color="000000"/>
        <w:right w:val="double" w:sz="6" w:space="0" w:color="000000"/>
      </w:pBdr>
      <w:spacing w:before="100" w:beforeAutospacing="1" w:after="100" w:afterAutospacing="1"/>
    </w:pPr>
    <w:rPr>
      <w:rFonts w:eastAsia="Arial Unicode MS"/>
      <w:color w:val="000000"/>
    </w:rPr>
  </w:style>
  <w:style w:type="paragraph" w:customStyle="1" w:styleId="xl39">
    <w:name w:val="xl39"/>
    <w:basedOn w:val="Normal"/>
    <w:uiPriority w:val="99"/>
    <w:rsid w:val="002E1A05"/>
    <w:pPr>
      <w:pBdr>
        <w:left w:val="single" w:sz="8" w:space="0" w:color="000000"/>
      </w:pBdr>
      <w:spacing w:before="100" w:beforeAutospacing="1" w:after="100" w:afterAutospacing="1"/>
    </w:pPr>
    <w:rPr>
      <w:rFonts w:eastAsia="Arial Unicode MS"/>
      <w:color w:val="000000"/>
    </w:rPr>
  </w:style>
  <w:style w:type="paragraph" w:customStyle="1" w:styleId="xl40">
    <w:name w:val="xl40"/>
    <w:basedOn w:val="Normal"/>
    <w:uiPriority w:val="99"/>
    <w:rsid w:val="002E1A05"/>
    <w:pPr>
      <w:pBdr>
        <w:left w:val="double" w:sz="6" w:space="0" w:color="000000"/>
        <w:right w:val="double" w:sz="6" w:space="0" w:color="000000"/>
      </w:pBdr>
      <w:spacing w:before="100" w:beforeAutospacing="1" w:after="100" w:afterAutospacing="1"/>
    </w:pPr>
    <w:rPr>
      <w:rFonts w:eastAsia="Arial Unicode MS"/>
      <w:color w:val="000000"/>
    </w:rPr>
  </w:style>
  <w:style w:type="paragraph" w:customStyle="1" w:styleId="xl41">
    <w:name w:val="xl41"/>
    <w:basedOn w:val="Normal"/>
    <w:uiPriority w:val="99"/>
    <w:rsid w:val="002E1A05"/>
    <w:pPr>
      <w:pBdr>
        <w:left w:val="double" w:sz="6" w:space="0" w:color="000000"/>
        <w:right w:val="double" w:sz="6" w:space="0" w:color="000000"/>
      </w:pBdr>
      <w:spacing w:before="100" w:beforeAutospacing="1" w:after="100" w:afterAutospacing="1"/>
      <w:jc w:val="center"/>
    </w:pPr>
    <w:rPr>
      <w:rFonts w:eastAsia="Arial Unicode MS"/>
      <w:color w:val="000000"/>
    </w:rPr>
  </w:style>
  <w:style w:type="paragraph" w:customStyle="1" w:styleId="xl42">
    <w:name w:val="xl42"/>
    <w:basedOn w:val="Normal"/>
    <w:uiPriority w:val="99"/>
    <w:rsid w:val="002E1A05"/>
    <w:pPr>
      <w:pBdr>
        <w:left w:val="single" w:sz="8" w:space="0" w:color="000000"/>
        <w:bottom w:val="single" w:sz="8" w:space="0" w:color="000000"/>
      </w:pBdr>
      <w:spacing w:before="100" w:beforeAutospacing="1" w:after="100" w:afterAutospacing="1"/>
    </w:pPr>
    <w:rPr>
      <w:rFonts w:eastAsia="Arial Unicode MS"/>
      <w:color w:val="000000"/>
    </w:rPr>
  </w:style>
  <w:style w:type="paragraph" w:customStyle="1" w:styleId="xl43">
    <w:name w:val="xl43"/>
    <w:basedOn w:val="Normal"/>
    <w:uiPriority w:val="99"/>
    <w:rsid w:val="002E1A05"/>
    <w:pPr>
      <w:pBdr>
        <w:bottom w:val="single" w:sz="8" w:space="0" w:color="000000"/>
      </w:pBdr>
      <w:spacing w:before="100" w:beforeAutospacing="1" w:after="100" w:afterAutospacing="1"/>
    </w:pPr>
    <w:rPr>
      <w:rFonts w:eastAsia="Arial Unicode MS"/>
      <w:color w:val="000000"/>
    </w:rPr>
  </w:style>
  <w:style w:type="paragraph" w:customStyle="1" w:styleId="xl44">
    <w:name w:val="xl44"/>
    <w:basedOn w:val="Normal"/>
    <w:uiPriority w:val="99"/>
    <w:rsid w:val="002E1A05"/>
    <w:pPr>
      <w:pBdr>
        <w:left w:val="double" w:sz="6" w:space="0" w:color="000000"/>
        <w:bottom w:val="double" w:sz="6" w:space="0" w:color="000000"/>
        <w:right w:val="double" w:sz="6" w:space="0" w:color="000000"/>
      </w:pBdr>
      <w:spacing w:before="100" w:beforeAutospacing="1" w:after="100" w:afterAutospacing="1"/>
    </w:pPr>
    <w:rPr>
      <w:rFonts w:eastAsia="Arial Unicode MS"/>
      <w:color w:val="000000"/>
    </w:rPr>
  </w:style>
  <w:style w:type="paragraph" w:customStyle="1" w:styleId="xl45">
    <w:name w:val="xl45"/>
    <w:basedOn w:val="Normal"/>
    <w:uiPriority w:val="99"/>
    <w:rsid w:val="002E1A05"/>
    <w:pPr>
      <w:pBdr>
        <w:top w:val="single" w:sz="8" w:space="0" w:color="000000"/>
        <w:bottom w:val="single" w:sz="8" w:space="0" w:color="000000"/>
      </w:pBdr>
      <w:shd w:val="clear" w:color="CCFFFF" w:fill="99CCFF"/>
      <w:spacing w:before="100" w:beforeAutospacing="1" w:after="100" w:afterAutospacing="1"/>
    </w:pPr>
    <w:rPr>
      <w:rFonts w:ascii="Arial Unicode MS" w:eastAsia="Arial Unicode MS" w:hAnsi="Arial Unicode MS" w:cs="Arial Unicode MS"/>
    </w:rPr>
  </w:style>
  <w:style w:type="paragraph" w:customStyle="1" w:styleId="xl46">
    <w:name w:val="xl46"/>
    <w:basedOn w:val="Normal"/>
    <w:uiPriority w:val="99"/>
    <w:rsid w:val="002E1A05"/>
    <w:pPr>
      <w:pBdr>
        <w:top w:val="single" w:sz="8" w:space="0" w:color="000000"/>
        <w:left w:val="single" w:sz="8" w:space="0" w:color="000000"/>
        <w:bottom w:val="single" w:sz="8" w:space="0" w:color="000000"/>
        <w:right w:val="single" w:sz="8" w:space="0" w:color="000000"/>
      </w:pBdr>
      <w:shd w:val="clear" w:color="CCFFFF" w:fill="99CCFF"/>
      <w:spacing w:before="100" w:beforeAutospacing="1" w:after="100" w:afterAutospacing="1"/>
      <w:jc w:val="center"/>
    </w:pPr>
    <w:rPr>
      <w:rFonts w:ascii="Arial Unicode MS" w:eastAsia="Arial Unicode MS" w:hAnsi="Arial Unicode MS" w:cs="Arial Unicode MS"/>
    </w:rPr>
  </w:style>
  <w:style w:type="paragraph" w:customStyle="1" w:styleId="xl47">
    <w:name w:val="xl47"/>
    <w:basedOn w:val="Normal"/>
    <w:uiPriority w:val="99"/>
    <w:rsid w:val="002E1A05"/>
    <w:pPr>
      <w:pBdr>
        <w:top w:val="single" w:sz="8" w:space="0" w:color="000000"/>
        <w:bottom w:val="single" w:sz="8" w:space="0" w:color="000000"/>
        <w:right w:val="single" w:sz="8" w:space="0" w:color="000000"/>
      </w:pBdr>
      <w:shd w:val="clear" w:color="CCFFFF" w:fill="99CCFF"/>
      <w:spacing w:before="100" w:beforeAutospacing="1" w:after="100" w:afterAutospacing="1"/>
    </w:pPr>
    <w:rPr>
      <w:rFonts w:ascii="Arial Unicode MS" w:eastAsia="Arial Unicode MS" w:hAnsi="Arial Unicode MS" w:cs="Arial Unicode MS"/>
    </w:rPr>
  </w:style>
  <w:style w:type="paragraph" w:customStyle="1" w:styleId="xl48">
    <w:name w:val="xl48"/>
    <w:basedOn w:val="Normal"/>
    <w:uiPriority w:val="99"/>
    <w:rsid w:val="002E1A05"/>
    <w:pPr>
      <w:pBdr>
        <w:top w:val="single" w:sz="8" w:space="0" w:color="000000"/>
        <w:left w:val="single" w:sz="8" w:space="0" w:color="000000"/>
        <w:right w:val="single" w:sz="8" w:space="0" w:color="000000"/>
      </w:pBdr>
      <w:shd w:val="clear" w:color="B3B3B3" w:fill="CCFFCC"/>
      <w:spacing w:before="100" w:beforeAutospacing="1" w:after="100" w:afterAutospacing="1"/>
      <w:jc w:val="right"/>
    </w:pPr>
    <w:rPr>
      <w:rFonts w:eastAsia="Arial Unicode MS"/>
      <w:color w:val="000000"/>
    </w:rPr>
  </w:style>
  <w:style w:type="paragraph" w:customStyle="1" w:styleId="xl49">
    <w:name w:val="xl49"/>
    <w:basedOn w:val="Normal"/>
    <w:uiPriority w:val="99"/>
    <w:rsid w:val="002E1A05"/>
    <w:pPr>
      <w:pBdr>
        <w:right w:val="single" w:sz="8" w:space="0" w:color="000000"/>
      </w:pBdr>
      <w:shd w:val="clear" w:color="B3B3B3" w:fill="CCFFCC"/>
      <w:spacing w:before="100" w:beforeAutospacing="1" w:after="100" w:afterAutospacing="1"/>
      <w:jc w:val="center"/>
    </w:pPr>
    <w:rPr>
      <w:rFonts w:eastAsia="Arial Unicode MS"/>
      <w:color w:val="000000"/>
    </w:rPr>
  </w:style>
  <w:style w:type="paragraph" w:customStyle="1" w:styleId="xl50">
    <w:name w:val="xl50"/>
    <w:basedOn w:val="Normal"/>
    <w:uiPriority w:val="99"/>
    <w:rsid w:val="002E1A05"/>
    <w:pPr>
      <w:pBdr>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51">
    <w:name w:val="xl51"/>
    <w:basedOn w:val="Normal"/>
    <w:uiPriority w:val="99"/>
    <w:rsid w:val="002E1A05"/>
    <w:pPr>
      <w:pBdr>
        <w:left w:val="single" w:sz="8" w:space="0" w:color="000000"/>
        <w:right w:val="single" w:sz="8" w:space="0" w:color="000000"/>
      </w:pBdr>
      <w:shd w:val="clear" w:color="B3B3B3" w:fill="CCFFCC"/>
      <w:spacing w:before="100" w:beforeAutospacing="1" w:after="100" w:afterAutospacing="1"/>
      <w:jc w:val="right"/>
    </w:pPr>
    <w:rPr>
      <w:rFonts w:eastAsia="Arial Unicode MS"/>
      <w:color w:val="000000"/>
    </w:rPr>
  </w:style>
  <w:style w:type="paragraph" w:customStyle="1" w:styleId="xl52">
    <w:name w:val="xl52"/>
    <w:basedOn w:val="Normal"/>
    <w:uiPriority w:val="99"/>
    <w:rsid w:val="002E1A05"/>
    <w:pPr>
      <w:pBdr>
        <w:left w:val="single" w:sz="8" w:space="0" w:color="000000"/>
        <w:bottom w:val="single" w:sz="8" w:space="0" w:color="000000"/>
        <w:right w:val="single" w:sz="8" w:space="0" w:color="000000"/>
      </w:pBdr>
      <w:shd w:val="clear" w:color="B3B3B3" w:fill="CCFFCC"/>
      <w:spacing w:before="100" w:beforeAutospacing="1" w:after="100" w:afterAutospacing="1"/>
      <w:jc w:val="right"/>
    </w:pPr>
    <w:rPr>
      <w:rFonts w:eastAsia="Arial Unicode MS"/>
      <w:color w:val="000000"/>
    </w:rPr>
  </w:style>
  <w:style w:type="paragraph" w:customStyle="1" w:styleId="xl53">
    <w:name w:val="xl53"/>
    <w:basedOn w:val="Normal"/>
    <w:uiPriority w:val="99"/>
    <w:rsid w:val="002E1A05"/>
    <w:pPr>
      <w:pBdr>
        <w:bottom w:val="single" w:sz="8" w:space="0" w:color="000000"/>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54">
    <w:name w:val="xl54"/>
    <w:basedOn w:val="Normal"/>
    <w:uiPriority w:val="99"/>
    <w:rsid w:val="002E1A05"/>
    <w:pPr>
      <w:pBdr>
        <w:left w:val="single" w:sz="8" w:space="0" w:color="000000"/>
      </w:pBdr>
      <w:shd w:val="clear" w:color="B3B3B3" w:fill="CCFFCC"/>
      <w:spacing w:before="100" w:beforeAutospacing="1" w:after="100" w:afterAutospacing="1"/>
      <w:jc w:val="right"/>
    </w:pPr>
    <w:rPr>
      <w:rFonts w:eastAsia="Arial Unicode MS"/>
      <w:color w:val="000000"/>
    </w:rPr>
  </w:style>
  <w:style w:type="paragraph" w:customStyle="1" w:styleId="xl55">
    <w:name w:val="xl55"/>
    <w:basedOn w:val="Normal"/>
    <w:uiPriority w:val="99"/>
    <w:rsid w:val="002E1A05"/>
    <w:pPr>
      <w:pBdr>
        <w:left w:val="single" w:sz="8" w:space="0" w:color="000000"/>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56">
    <w:name w:val="xl56"/>
    <w:basedOn w:val="Normal"/>
    <w:uiPriority w:val="99"/>
    <w:rsid w:val="002E1A05"/>
    <w:pPr>
      <w:pBdr>
        <w:left w:val="single" w:sz="8" w:space="0" w:color="000000"/>
        <w:right w:val="single" w:sz="8" w:space="0" w:color="000000"/>
      </w:pBdr>
      <w:shd w:val="clear" w:color="B3B3B3" w:fill="CCFFCC"/>
      <w:spacing w:before="100" w:beforeAutospacing="1" w:after="100" w:afterAutospacing="1"/>
      <w:jc w:val="right"/>
    </w:pPr>
    <w:rPr>
      <w:rFonts w:eastAsia="Arial Unicode MS"/>
      <w:color w:val="000000"/>
      <w:sz w:val="22"/>
      <w:szCs w:val="22"/>
    </w:rPr>
  </w:style>
  <w:style w:type="paragraph" w:customStyle="1" w:styleId="xl57">
    <w:name w:val="xl57"/>
    <w:basedOn w:val="Normal"/>
    <w:uiPriority w:val="99"/>
    <w:rsid w:val="002E1A05"/>
    <w:pPr>
      <w:pBdr>
        <w:left w:val="single" w:sz="8" w:space="0" w:color="000000"/>
        <w:bottom w:val="single" w:sz="8" w:space="0" w:color="000000"/>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58">
    <w:name w:val="xl58"/>
    <w:basedOn w:val="Normal"/>
    <w:uiPriority w:val="99"/>
    <w:rsid w:val="002E1A05"/>
    <w:pPr>
      <w:pBdr>
        <w:left w:val="single" w:sz="8" w:space="0" w:color="000000"/>
        <w:right w:val="single" w:sz="8" w:space="0" w:color="000000"/>
      </w:pBdr>
      <w:shd w:val="clear" w:color="B3B3B3" w:fill="CCFFCC"/>
      <w:spacing w:before="100" w:beforeAutospacing="1" w:after="100" w:afterAutospacing="1"/>
      <w:jc w:val="center"/>
    </w:pPr>
    <w:rPr>
      <w:rFonts w:eastAsia="Arial Unicode MS"/>
      <w:color w:val="000000"/>
    </w:rPr>
  </w:style>
  <w:style w:type="paragraph" w:customStyle="1" w:styleId="xl59">
    <w:name w:val="xl59"/>
    <w:basedOn w:val="Normal"/>
    <w:uiPriority w:val="99"/>
    <w:rsid w:val="002E1A05"/>
    <w:pPr>
      <w:pBdr>
        <w:top w:val="single" w:sz="8" w:space="0" w:color="000000"/>
        <w:left w:val="single" w:sz="8" w:space="0" w:color="000000"/>
        <w:right w:val="single" w:sz="8" w:space="0" w:color="000000"/>
      </w:pBdr>
      <w:shd w:val="clear" w:color="B3B3B3" w:fill="CCFFCC"/>
      <w:spacing w:before="100" w:beforeAutospacing="1" w:after="100" w:afterAutospacing="1"/>
      <w:jc w:val="center"/>
    </w:pPr>
    <w:rPr>
      <w:rFonts w:eastAsia="Arial Unicode MS"/>
      <w:color w:val="000000"/>
    </w:rPr>
  </w:style>
  <w:style w:type="paragraph" w:customStyle="1" w:styleId="xl60">
    <w:name w:val="xl60"/>
    <w:basedOn w:val="Normal"/>
    <w:uiPriority w:val="99"/>
    <w:rsid w:val="002E1A05"/>
    <w:pPr>
      <w:pBdr>
        <w:left w:val="single" w:sz="8" w:space="0" w:color="000000"/>
        <w:bottom w:val="single" w:sz="8" w:space="0" w:color="000000"/>
        <w:right w:val="single" w:sz="8" w:space="0" w:color="000000"/>
      </w:pBdr>
      <w:shd w:val="clear" w:color="B3B3B3" w:fill="CCFFCC"/>
      <w:spacing w:before="100" w:beforeAutospacing="1" w:after="100" w:afterAutospacing="1"/>
      <w:jc w:val="center"/>
    </w:pPr>
    <w:rPr>
      <w:rFonts w:eastAsia="Arial Unicode MS"/>
      <w:color w:val="000000"/>
    </w:rPr>
  </w:style>
  <w:style w:type="paragraph" w:customStyle="1" w:styleId="xl61">
    <w:name w:val="xl61"/>
    <w:basedOn w:val="Normal"/>
    <w:uiPriority w:val="99"/>
    <w:rsid w:val="002E1A05"/>
    <w:pPr>
      <w:spacing w:before="100" w:beforeAutospacing="1" w:after="100" w:afterAutospacing="1"/>
    </w:pPr>
    <w:rPr>
      <w:rFonts w:ascii="Arial Unicode MS" w:eastAsia="Arial Unicode MS" w:hAnsi="Arial Unicode MS" w:cs="Arial Unicode MS"/>
      <w:b/>
      <w:bCs/>
      <w:color w:val="000000"/>
      <w:sz w:val="18"/>
      <w:szCs w:val="18"/>
    </w:rPr>
  </w:style>
  <w:style w:type="paragraph" w:customStyle="1" w:styleId="xl62">
    <w:name w:val="xl62"/>
    <w:basedOn w:val="Normal"/>
    <w:uiPriority w:val="99"/>
    <w:rsid w:val="002E1A05"/>
    <w:pPr>
      <w:spacing w:before="100" w:beforeAutospacing="1" w:after="100" w:afterAutospacing="1"/>
      <w:jc w:val="center"/>
    </w:pPr>
    <w:rPr>
      <w:rFonts w:ascii="Arial Unicode MS" w:eastAsia="Arial Unicode MS" w:hAnsi="Arial Unicode MS" w:cs="Arial Unicode MS"/>
      <w:b/>
      <w:bCs/>
      <w:color w:val="000000"/>
    </w:rPr>
  </w:style>
  <w:style w:type="paragraph" w:customStyle="1" w:styleId="xl63">
    <w:name w:val="xl63"/>
    <w:basedOn w:val="Normal"/>
    <w:uiPriority w:val="99"/>
    <w:rsid w:val="002E1A05"/>
    <w:pPr>
      <w:spacing w:before="100" w:beforeAutospacing="1" w:after="100" w:afterAutospacing="1"/>
    </w:pPr>
    <w:rPr>
      <w:rFonts w:ascii="Arial Unicode MS" w:eastAsia="Arial Unicode MS" w:hAnsi="Arial Unicode MS" w:cs="Arial Unicode MS"/>
      <w:b/>
      <w:bCs/>
      <w:color w:val="000000"/>
      <w:sz w:val="18"/>
      <w:szCs w:val="18"/>
    </w:rPr>
  </w:style>
  <w:style w:type="paragraph" w:customStyle="1" w:styleId="xl64">
    <w:name w:val="xl64"/>
    <w:basedOn w:val="Normal"/>
    <w:uiPriority w:val="99"/>
    <w:rsid w:val="002E1A05"/>
    <w:pPr>
      <w:spacing w:before="100" w:beforeAutospacing="1" w:after="100" w:afterAutospacing="1"/>
      <w:jc w:val="center"/>
    </w:pPr>
    <w:rPr>
      <w:rFonts w:ascii="Arial Unicode MS" w:eastAsia="Arial Unicode MS" w:hAnsi="Arial Unicode MS" w:cs="Arial Unicode MS"/>
      <w:b/>
      <w:bCs/>
      <w:color w:val="000000"/>
      <w:sz w:val="18"/>
      <w:szCs w:val="18"/>
    </w:rPr>
  </w:style>
  <w:style w:type="paragraph" w:customStyle="1" w:styleId="xl65">
    <w:name w:val="xl65"/>
    <w:basedOn w:val="Normal"/>
    <w:uiPriority w:val="99"/>
    <w:rsid w:val="002E1A05"/>
    <w:pPr>
      <w:spacing w:before="100" w:beforeAutospacing="1" w:after="100" w:afterAutospacing="1"/>
      <w:jc w:val="center"/>
    </w:pPr>
    <w:rPr>
      <w:rFonts w:ascii="Arial Unicode MS" w:eastAsia="Arial Unicode MS" w:hAnsi="Arial Unicode MS" w:cs="Arial Unicode MS"/>
      <w:b/>
      <w:bCs/>
      <w:color w:val="000000"/>
    </w:rPr>
  </w:style>
  <w:style w:type="paragraph" w:customStyle="1" w:styleId="xl66">
    <w:name w:val="xl66"/>
    <w:basedOn w:val="Normal"/>
    <w:uiPriority w:val="99"/>
    <w:rsid w:val="002E1A05"/>
    <w:pPr>
      <w:pBdr>
        <w:top w:val="double" w:sz="6" w:space="0" w:color="000000"/>
        <w:left w:val="double" w:sz="6" w:space="0" w:color="000000"/>
      </w:pBdr>
      <w:spacing w:before="100" w:beforeAutospacing="1" w:after="100" w:afterAutospacing="1"/>
    </w:pPr>
    <w:rPr>
      <w:rFonts w:eastAsia="Arial Unicode MS"/>
      <w:color w:val="000000"/>
    </w:rPr>
  </w:style>
  <w:style w:type="paragraph" w:customStyle="1" w:styleId="xl67">
    <w:name w:val="xl67"/>
    <w:basedOn w:val="Normal"/>
    <w:uiPriority w:val="99"/>
    <w:rsid w:val="002E1A05"/>
    <w:pPr>
      <w:pBdr>
        <w:left w:val="double" w:sz="6" w:space="0" w:color="000000"/>
      </w:pBdr>
      <w:spacing w:before="100" w:beforeAutospacing="1" w:after="100" w:afterAutospacing="1"/>
    </w:pPr>
    <w:rPr>
      <w:rFonts w:eastAsia="Arial Unicode MS"/>
      <w:color w:val="000000"/>
    </w:rPr>
  </w:style>
  <w:style w:type="paragraph" w:customStyle="1" w:styleId="xl68">
    <w:name w:val="xl68"/>
    <w:basedOn w:val="Normal"/>
    <w:uiPriority w:val="99"/>
    <w:rsid w:val="002E1A05"/>
    <w:pPr>
      <w:pBdr>
        <w:left w:val="double" w:sz="6" w:space="0" w:color="000000"/>
      </w:pBdr>
      <w:spacing w:before="100" w:beforeAutospacing="1" w:after="100" w:afterAutospacing="1"/>
      <w:jc w:val="center"/>
    </w:pPr>
    <w:rPr>
      <w:rFonts w:eastAsia="Arial Unicode MS"/>
      <w:color w:val="000000"/>
    </w:rPr>
  </w:style>
  <w:style w:type="paragraph" w:customStyle="1" w:styleId="xl69">
    <w:name w:val="xl69"/>
    <w:basedOn w:val="Normal"/>
    <w:uiPriority w:val="99"/>
    <w:rsid w:val="002E1A05"/>
    <w:pPr>
      <w:pBdr>
        <w:left w:val="double" w:sz="6" w:space="0" w:color="000000"/>
        <w:bottom w:val="double" w:sz="6" w:space="0" w:color="000000"/>
      </w:pBdr>
      <w:spacing w:before="100" w:beforeAutospacing="1" w:after="100" w:afterAutospacing="1"/>
    </w:pPr>
    <w:rPr>
      <w:rFonts w:eastAsia="Arial Unicode MS"/>
      <w:color w:val="000000"/>
    </w:rPr>
  </w:style>
  <w:style w:type="paragraph" w:customStyle="1" w:styleId="xl70">
    <w:name w:val="xl70"/>
    <w:basedOn w:val="Normal"/>
    <w:uiPriority w:val="99"/>
    <w:rsid w:val="002E1A05"/>
    <w:pPr>
      <w:pBdr>
        <w:top w:val="single" w:sz="8" w:space="0" w:color="000000"/>
        <w:left w:val="single" w:sz="4" w:space="0" w:color="auto"/>
        <w:right w:val="single" w:sz="8" w:space="0" w:color="000000"/>
      </w:pBdr>
      <w:spacing w:before="100" w:beforeAutospacing="1" w:after="100" w:afterAutospacing="1"/>
    </w:pPr>
    <w:rPr>
      <w:rFonts w:eastAsia="Arial Unicode MS"/>
      <w:color w:val="000000"/>
    </w:rPr>
  </w:style>
  <w:style w:type="paragraph" w:customStyle="1" w:styleId="xl71">
    <w:name w:val="xl71"/>
    <w:basedOn w:val="Normal"/>
    <w:uiPriority w:val="99"/>
    <w:rsid w:val="002E1A05"/>
    <w:pPr>
      <w:pBdr>
        <w:left w:val="single" w:sz="4" w:space="0" w:color="auto"/>
        <w:right w:val="single" w:sz="8" w:space="0" w:color="000000"/>
      </w:pBdr>
      <w:spacing w:before="100" w:beforeAutospacing="1" w:after="100" w:afterAutospacing="1"/>
    </w:pPr>
    <w:rPr>
      <w:rFonts w:eastAsia="Arial Unicode MS"/>
      <w:color w:val="000000"/>
    </w:rPr>
  </w:style>
  <w:style w:type="paragraph" w:customStyle="1" w:styleId="xl72">
    <w:name w:val="xl72"/>
    <w:basedOn w:val="Normal"/>
    <w:uiPriority w:val="99"/>
    <w:rsid w:val="002E1A05"/>
    <w:pPr>
      <w:pBdr>
        <w:left w:val="single" w:sz="4" w:space="0" w:color="auto"/>
        <w:bottom w:val="single" w:sz="8" w:space="0" w:color="000000"/>
        <w:right w:val="single" w:sz="8" w:space="0" w:color="000000"/>
      </w:pBdr>
      <w:spacing w:before="100" w:beforeAutospacing="1" w:after="100" w:afterAutospacing="1"/>
    </w:pPr>
    <w:rPr>
      <w:rFonts w:eastAsia="Arial Unicode MS"/>
      <w:color w:val="000000"/>
    </w:rPr>
  </w:style>
  <w:style w:type="paragraph" w:customStyle="1" w:styleId="xl73">
    <w:name w:val="xl73"/>
    <w:basedOn w:val="Normal"/>
    <w:uiPriority w:val="99"/>
    <w:rsid w:val="002E1A05"/>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eastAsia="Arial Unicode MS"/>
      <w:color w:val="000000"/>
    </w:rPr>
  </w:style>
  <w:style w:type="paragraph" w:customStyle="1" w:styleId="xl74">
    <w:name w:val="xl74"/>
    <w:basedOn w:val="Normal"/>
    <w:uiPriority w:val="99"/>
    <w:rsid w:val="002E1A05"/>
    <w:pPr>
      <w:pBdr>
        <w:top w:val="single" w:sz="8" w:space="0" w:color="000000"/>
        <w:left w:val="single" w:sz="8" w:space="0" w:color="000000"/>
        <w:bottom w:val="single" w:sz="8" w:space="0" w:color="000000"/>
      </w:pBdr>
      <w:shd w:val="clear" w:color="CCFFFF" w:fill="99CCFF"/>
      <w:spacing w:before="100" w:beforeAutospacing="1" w:after="100" w:afterAutospacing="1"/>
      <w:jc w:val="center"/>
    </w:pPr>
    <w:rPr>
      <w:rFonts w:ascii="Arial Unicode MS" w:eastAsia="Arial Unicode MS" w:hAnsi="Arial Unicode MS" w:cs="Arial Unicode MS"/>
    </w:rPr>
  </w:style>
  <w:style w:type="paragraph" w:customStyle="1" w:styleId="xl75">
    <w:name w:val="xl75"/>
    <w:basedOn w:val="Normal"/>
    <w:uiPriority w:val="99"/>
    <w:rsid w:val="002E1A05"/>
    <w:pPr>
      <w:pBdr>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76">
    <w:name w:val="xl76"/>
    <w:basedOn w:val="Normal"/>
    <w:uiPriority w:val="99"/>
    <w:rsid w:val="002E1A05"/>
    <w:pPr>
      <w:pBdr>
        <w:top w:val="single" w:sz="4" w:space="0" w:color="000000"/>
      </w:pBdr>
      <w:shd w:val="clear" w:color="CCFFCC" w:fill="B3B3B3"/>
      <w:spacing w:before="100" w:beforeAutospacing="1" w:after="100" w:afterAutospacing="1"/>
      <w:jc w:val="center"/>
    </w:pPr>
    <w:rPr>
      <w:rFonts w:eastAsia="Arial Unicode MS"/>
      <w:b/>
      <w:bCs/>
    </w:rPr>
  </w:style>
  <w:style w:type="paragraph" w:customStyle="1" w:styleId="xl77">
    <w:name w:val="xl77"/>
    <w:basedOn w:val="Normal"/>
    <w:uiPriority w:val="99"/>
    <w:rsid w:val="002E1A05"/>
    <w:pPr>
      <w:pBdr>
        <w:left w:val="single" w:sz="4" w:space="0" w:color="000000"/>
      </w:pBdr>
      <w:shd w:val="clear" w:color="CCFFCC" w:fill="B3B3B3"/>
      <w:spacing w:before="100" w:beforeAutospacing="1" w:after="100" w:afterAutospacing="1"/>
      <w:textAlignment w:val="center"/>
    </w:pPr>
    <w:rPr>
      <w:rFonts w:eastAsia="Arial Unicode MS"/>
      <w:b/>
      <w:bCs/>
      <w:color w:val="000000"/>
      <w:sz w:val="36"/>
      <w:szCs w:val="36"/>
    </w:rPr>
  </w:style>
  <w:style w:type="paragraph" w:customStyle="1" w:styleId="xl78">
    <w:name w:val="xl78"/>
    <w:basedOn w:val="Normal"/>
    <w:uiPriority w:val="99"/>
    <w:rsid w:val="002E1A05"/>
    <w:pPr>
      <w:spacing w:before="100" w:beforeAutospacing="1" w:after="100" w:afterAutospacing="1"/>
      <w:textAlignment w:val="center"/>
    </w:pPr>
    <w:rPr>
      <w:rFonts w:ascii="Arial Unicode MS" w:eastAsia="Arial Unicode MS" w:hAnsi="Arial Unicode MS" w:cs="Arial Unicode MS"/>
    </w:rPr>
  </w:style>
  <w:style w:type="paragraph" w:customStyle="1" w:styleId="xl79">
    <w:name w:val="xl79"/>
    <w:basedOn w:val="Normal"/>
    <w:uiPriority w:val="99"/>
    <w:rsid w:val="002E1A05"/>
    <w:pPr>
      <w:shd w:val="clear" w:color="CCFFCC" w:fill="B3B3B3"/>
      <w:spacing w:before="100" w:beforeAutospacing="1" w:after="100" w:afterAutospacing="1"/>
      <w:jc w:val="center"/>
      <w:textAlignment w:val="center"/>
    </w:pPr>
    <w:rPr>
      <w:rFonts w:eastAsia="Arial Unicode MS"/>
      <w:b/>
      <w:bCs/>
      <w:color w:val="000000"/>
      <w:sz w:val="36"/>
      <w:szCs w:val="36"/>
    </w:rPr>
  </w:style>
  <w:style w:type="paragraph" w:customStyle="1" w:styleId="xl80">
    <w:name w:val="xl80"/>
    <w:basedOn w:val="Normal"/>
    <w:uiPriority w:val="99"/>
    <w:rsid w:val="002E1A05"/>
    <w:pP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81">
    <w:name w:val="xl81"/>
    <w:basedOn w:val="Normal"/>
    <w:uiPriority w:val="99"/>
    <w:rsid w:val="002E1A05"/>
    <w:pPr>
      <w:pBdr>
        <w:left w:val="single" w:sz="4" w:space="0" w:color="000000"/>
      </w:pBdr>
      <w:shd w:val="clear" w:color="CCFFCC" w:fill="B3B3B3"/>
      <w:spacing w:before="100" w:beforeAutospacing="1" w:after="100" w:afterAutospacing="1"/>
      <w:textAlignment w:val="center"/>
    </w:pPr>
    <w:rPr>
      <w:rFonts w:eastAsia="Arial Unicode MS"/>
      <w:b/>
      <w:bCs/>
      <w:color w:val="000000"/>
      <w:sz w:val="36"/>
      <w:szCs w:val="36"/>
    </w:rPr>
  </w:style>
  <w:style w:type="paragraph" w:customStyle="1" w:styleId="xl82">
    <w:name w:val="xl82"/>
    <w:basedOn w:val="Normal"/>
    <w:uiPriority w:val="99"/>
    <w:rsid w:val="002E1A05"/>
    <w:pPr>
      <w:spacing w:before="100" w:beforeAutospacing="1" w:after="100" w:afterAutospacing="1"/>
    </w:pPr>
    <w:rPr>
      <w:rFonts w:ascii="Arial Unicode MS" w:eastAsia="Arial Unicode MS" w:hAnsi="Arial Unicode MS" w:cs="Arial Unicode MS"/>
    </w:rPr>
  </w:style>
  <w:style w:type="paragraph" w:customStyle="1" w:styleId="xl83">
    <w:name w:val="xl83"/>
    <w:basedOn w:val="Normal"/>
    <w:uiPriority w:val="99"/>
    <w:rsid w:val="002E1A05"/>
    <w:pPr>
      <w:pBdr>
        <w:top w:val="single" w:sz="8" w:space="0" w:color="000000"/>
        <w:bottom w:val="single" w:sz="8" w:space="0" w:color="000000"/>
      </w:pBdr>
      <w:shd w:val="clear" w:color="CCFFFF" w:fill="99CCFF"/>
      <w:spacing w:before="100" w:beforeAutospacing="1" w:after="100" w:afterAutospacing="1"/>
      <w:jc w:val="center"/>
    </w:pPr>
    <w:rPr>
      <w:rFonts w:ascii="Arial" w:eastAsia="Arial Unicode MS" w:hAnsi="Arial" w:cs="Arial"/>
      <w:b/>
      <w:bCs/>
      <w:sz w:val="28"/>
      <w:szCs w:val="28"/>
    </w:rPr>
  </w:style>
  <w:style w:type="paragraph" w:customStyle="1" w:styleId="xl84">
    <w:name w:val="xl84"/>
    <w:basedOn w:val="Normal"/>
    <w:uiPriority w:val="99"/>
    <w:rsid w:val="002E1A05"/>
    <w:pPr>
      <w:pBdr>
        <w:top w:val="single" w:sz="8" w:space="0" w:color="auto"/>
        <w:left w:val="single" w:sz="8" w:space="0" w:color="auto"/>
        <w:bottom w:val="single" w:sz="8" w:space="0" w:color="auto"/>
      </w:pBdr>
      <w:shd w:val="clear" w:color="CCFFCC" w:fill="FFFFFF"/>
      <w:spacing w:before="100" w:beforeAutospacing="1" w:after="100" w:afterAutospacing="1"/>
      <w:jc w:val="center"/>
    </w:pPr>
    <w:rPr>
      <w:rFonts w:ascii="Arial Unicode MS" w:eastAsia="Arial Unicode MS" w:hAnsi="Arial Unicode MS" w:cs="Arial Unicode MS"/>
      <w:b/>
      <w:bCs/>
      <w:sz w:val="26"/>
      <w:szCs w:val="26"/>
    </w:rPr>
  </w:style>
  <w:style w:type="paragraph" w:customStyle="1" w:styleId="xl85">
    <w:name w:val="xl85"/>
    <w:basedOn w:val="Normal"/>
    <w:uiPriority w:val="99"/>
    <w:rsid w:val="002E1A05"/>
    <w:pPr>
      <w:pBdr>
        <w:top w:val="single" w:sz="8" w:space="0" w:color="auto"/>
        <w:bottom w:val="single" w:sz="8" w:space="0" w:color="auto"/>
        <w:right w:val="single" w:sz="8" w:space="0" w:color="auto"/>
      </w:pBdr>
      <w:spacing w:before="100" w:beforeAutospacing="1" w:after="100" w:afterAutospacing="1"/>
    </w:pPr>
    <w:rPr>
      <w:rFonts w:ascii="Arial Unicode MS" w:eastAsia="Arial Unicode MS" w:hAnsi="Arial Unicode MS" w:cs="Arial Unicode MS"/>
    </w:rPr>
  </w:style>
  <w:style w:type="paragraph" w:customStyle="1" w:styleId="xl86">
    <w:name w:val="xl86"/>
    <w:basedOn w:val="Normal"/>
    <w:uiPriority w:val="99"/>
    <w:rsid w:val="002E1A05"/>
    <w:pPr>
      <w:pBdr>
        <w:top w:val="single" w:sz="8" w:space="0" w:color="000000"/>
        <w:left w:val="single" w:sz="8" w:space="0" w:color="000000"/>
        <w:bottom w:val="single" w:sz="8" w:space="0" w:color="000000"/>
      </w:pBdr>
      <w:spacing w:before="100" w:beforeAutospacing="1" w:after="100" w:afterAutospacing="1"/>
      <w:jc w:val="center"/>
    </w:pPr>
    <w:rPr>
      <w:rFonts w:eastAsia="Arial Unicode MS"/>
      <w:b/>
      <w:bCs/>
      <w:color w:val="000000"/>
      <w:sz w:val="26"/>
      <w:szCs w:val="26"/>
    </w:rPr>
  </w:style>
  <w:style w:type="paragraph" w:customStyle="1" w:styleId="xl87">
    <w:name w:val="xl87"/>
    <w:basedOn w:val="Normal"/>
    <w:uiPriority w:val="99"/>
    <w:rsid w:val="002E1A05"/>
    <w:pPr>
      <w:pBdr>
        <w:top w:val="single" w:sz="8" w:space="0" w:color="000000"/>
        <w:bottom w:val="single" w:sz="8" w:space="0" w:color="000000"/>
        <w:right w:val="single" w:sz="8" w:space="0" w:color="000000"/>
      </w:pBdr>
      <w:spacing w:before="100" w:beforeAutospacing="1" w:after="100" w:afterAutospacing="1"/>
      <w:jc w:val="center"/>
    </w:pPr>
    <w:rPr>
      <w:rFonts w:ascii="Arial Unicode MS" w:eastAsia="Arial Unicode MS" w:hAnsi="Arial Unicode MS" w:cs="Arial Unicode MS"/>
    </w:rPr>
  </w:style>
  <w:style w:type="paragraph" w:customStyle="1" w:styleId="xl88">
    <w:name w:val="xl88"/>
    <w:basedOn w:val="Normal"/>
    <w:uiPriority w:val="99"/>
    <w:rsid w:val="002E1A05"/>
    <w:pPr>
      <w:pBdr>
        <w:top w:val="single" w:sz="8" w:space="0" w:color="000000"/>
        <w:bottom w:val="single" w:sz="8" w:space="0" w:color="000000"/>
        <w:right w:val="single" w:sz="8" w:space="0" w:color="000000"/>
      </w:pBdr>
      <w:spacing w:before="100" w:beforeAutospacing="1" w:after="100" w:afterAutospacing="1"/>
    </w:pPr>
    <w:rPr>
      <w:rFonts w:ascii="Arial Unicode MS" w:eastAsia="Arial Unicode MS" w:hAnsi="Arial Unicode MS" w:cs="Arial Unicode MS"/>
    </w:rPr>
  </w:style>
  <w:style w:type="paragraph" w:customStyle="1" w:styleId="xl89">
    <w:name w:val="xl89"/>
    <w:basedOn w:val="Normal"/>
    <w:uiPriority w:val="99"/>
    <w:rsid w:val="002E1A05"/>
    <w:pPr>
      <w:pBdr>
        <w:top w:val="single" w:sz="8" w:space="0" w:color="000000"/>
        <w:left w:val="single" w:sz="8" w:space="0" w:color="000000"/>
        <w:bottom w:val="single" w:sz="8" w:space="0" w:color="000000"/>
      </w:pBdr>
      <w:shd w:val="clear" w:color="CCFFCC" w:fill="FFFFFF"/>
      <w:spacing w:before="100" w:beforeAutospacing="1" w:after="100" w:afterAutospacing="1"/>
      <w:jc w:val="center"/>
    </w:pPr>
    <w:rPr>
      <w:rFonts w:ascii="Arial Unicode MS" w:eastAsia="Arial Unicode MS" w:hAnsi="Arial Unicode MS" w:cs="Arial Unicode MS"/>
      <w:b/>
      <w:bCs/>
      <w:sz w:val="26"/>
      <w:szCs w:val="26"/>
    </w:rPr>
  </w:style>
  <w:style w:type="paragraph" w:customStyle="1" w:styleId="xl90">
    <w:name w:val="xl90"/>
    <w:basedOn w:val="Normal"/>
    <w:uiPriority w:val="99"/>
    <w:rsid w:val="002E1A05"/>
    <w:pPr>
      <w:spacing w:before="100" w:beforeAutospacing="1" w:after="100" w:afterAutospacing="1"/>
      <w:jc w:val="center"/>
    </w:pPr>
    <w:rPr>
      <w:rFonts w:ascii="Arial Unicode MS" w:eastAsia="Arial Unicode MS" w:hAnsi="Arial Unicode MS" w:cs="Arial Unicode MS"/>
      <w:b/>
      <w:bCs/>
      <w:color w:val="000000"/>
    </w:rPr>
  </w:style>
  <w:style w:type="paragraph" w:styleId="Recuodecorpodetexto2">
    <w:name w:val="Body Text Indent 2"/>
    <w:basedOn w:val="Normal"/>
    <w:link w:val="Recuodecorpodetexto2Char"/>
    <w:uiPriority w:val="99"/>
    <w:rsid w:val="002E1A05"/>
    <w:pPr>
      <w:ind w:left="360"/>
      <w:jc w:val="both"/>
    </w:pPr>
    <w:rPr>
      <w:rFonts w:ascii="Arial Narrow" w:hAnsi="Arial Narrow"/>
      <w:sz w:val="26"/>
      <w:szCs w:val="20"/>
    </w:rPr>
  </w:style>
  <w:style w:type="character" w:customStyle="1" w:styleId="Recuodecorpodetexto2Char">
    <w:name w:val="Recuo de corpo de texto 2 Char"/>
    <w:basedOn w:val="Fontepargpadro"/>
    <w:link w:val="Recuodecorpodetexto2"/>
    <w:uiPriority w:val="99"/>
    <w:locked/>
    <w:rsid w:val="002E1A05"/>
    <w:rPr>
      <w:rFonts w:ascii="Arial Narrow" w:hAnsi="Arial Narrow" w:cs="Times New Roman"/>
      <w:sz w:val="20"/>
      <w:szCs w:val="20"/>
      <w:lang w:eastAsia="pt-BR"/>
    </w:rPr>
  </w:style>
  <w:style w:type="paragraph" w:customStyle="1" w:styleId="Realizaes">
    <w:name w:val="Realizações"/>
    <w:basedOn w:val="Normal"/>
    <w:uiPriority w:val="99"/>
    <w:rsid w:val="002E1A05"/>
    <w:pPr>
      <w:tabs>
        <w:tab w:val="num" w:pos="729"/>
      </w:tabs>
      <w:ind w:left="614" w:hanging="245"/>
    </w:pPr>
  </w:style>
  <w:style w:type="character" w:customStyle="1" w:styleId="CharChar2">
    <w:name w:val="Char Char2"/>
    <w:basedOn w:val="Fontepargpadro"/>
    <w:uiPriority w:val="99"/>
    <w:rsid w:val="002E1A05"/>
    <w:rPr>
      <w:rFonts w:cs="Times New Roman"/>
      <w:sz w:val="24"/>
      <w:szCs w:val="24"/>
      <w:lang w:val="pt-BR" w:eastAsia="pt-BR" w:bidi="ar-SA"/>
    </w:rPr>
  </w:style>
  <w:style w:type="character" w:customStyle="1" w:styleId="N">
    <w:name w:val="N"/>
    <w:uiPriority w:val="99"/>
    <w:rsid w:val="002E1A05"/>
    <w:rPr>
      <w:b/>
    </w:rPr>
  </w:style>
  <w:style w:type="character" w:styleId="Nmerodepgina">
    <w:name w:val="page number"/>
    <w:basedOn w:val="Fontepargpadro"/>
    <w:uiPriority w:val="99"/>
    <w:rsid w:val="002E1A05"/>
    <w:rPr>
      <w:rFonts w:cs="Times New Roman"/>
    </w:rPr>
  </w:style>
  <w:style w:type="paragraph" w:customStyle="1" w:styleId="Estilo1">
    <w:name w:val="Estilo1"/>
    <w:basedOn w:val="Normal"/>
    <w:uiPriority w:val="99"/>
    <w:rsid w:val="002E1A05"/>
    <w:pPr>
      <w:spacing w:after="120"/>
      <w:jc w:val="both"/>
    </w:pPr>
    <w:rPr>
      <w:rFonts w:ascii="Arial" w:hAnsi="Arial"/>
      <w:sz w:val="20"/>
      <w:szCs w:val="20"/>
    </w:rPr>
  </w:style>
  <w:style w:type="paragraph" w:styleId="PargrafodaLista">
    <w:name w:val="List Paragraph"/>
    <w:basedOn w:val="Normal"/>
    <w:uiPriority w:val="99"/>
    <w:qFormat/>
    <w:rsid w:val="002E1A05"/>
    <w:pPr>
      <w:spacing w:after="200" w:line="276" w:lineRule="auto"/>
      <w:ind w:left="720"/>
      <w:contextualSpacing/>
    </w:pPr>
    <w:rPr>
      <w:rFonts w:ascii="Calibri" w:eastAsia="Calibri" w:hAnsi="Calibri"/>
      <w:sz w:val="22"/>
      <w:szCs w:val="22"/>
      <w:lang w:eastAsia="en-US"/>
    </w:rPr>
  </w:style>
  <w:style w:type="table" w:styleId="Tabelacomgrade">
    <w:name w:val="Table Grid"/>
    <w:basedOn w:val="Tabelanormal"/>
    <w:uiPriority w:val="99"/>
    <w:rsid w:val="00055099"/>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rmalWeb">
    <w:name w:val="Normal (Web)"/>
    <w:basedOn w:val="Normal"/>
    <w:uiPriority w:val="99"/>
    <w:rsid w:val="00E5060E"/>
    <w:pPr>
      <w:spacing w:after="155" w:line="155" w:lineRule="atLeast"/>
      <w:jc w:val="both"/>
    </w:pPr>
    <w:rPr>
      <w:sz w:val="12"/>
      <w:szCs w:val="12"/>
    </w:rPr>
  </w:style>
  <w:style w:type="paragraph" w:styleId="Textodenotaderodap">
    <w:name w:val="footnote text"/>
    <w:basedOn w:val="Normal"/>
    <w:link w:val="TextodenotaderodapChar"/>
    <w:uiPriority w:val="99"/>
    <w:semiHidden/>
    <w:rsid w:val="00E5060E"/>
    <w:rPr>
      <w:rFonts w:ascii="Calibri" w:eastAsia="Calibri" w:hAnsi="Calibri" w:cs="Calibri"/>
    </w:rPr>
  </w:style>
  <w:style w:type="character" w:customStyle="1" w:styleId="TextodenotaderodapChar">
    <w:name w:val="Texto de nota de rodapé Char"/>
    <w:basedOn w:val="Fontepargpadro"/>
    <w:link w:val="Textodenotaderodap"/>
    <w:uiPriority w:val="99"/>
    <w:semiHidden/>
    <w:locked/>
    <w:rsid w:val="00E5060E"/>
    <w:rPr>
      <w:rFonts w:cs="Calibri"/>
      <w:sz w:val="24"/>
      <w:szCs w:val="24"/>
    </w:rPr>
  </w:style>
  <w:style w:type="character" w:styleId="Refdenotaderodap">
    <w:name w:val="footnote reference"/>
    <w:basedOn w:val="Fontepargpadro"/>
    <w:uiPriority w:val="99"/>
    <w:semiHidden/>
    <w:rsid w:val="00E81CFA"/>
    <w:rPr>
      <w:rFonts w:cs="Times New Roman"/>
      <w:vertAlign w:val="superscript"/>
    </w:rPr>
  </w:style>
  <w:style w:type="paragraph" w:customStyle="1" w:styleId="Destino">
    <w:name w:val="Destino"/>
    <w:basedOn w:val="Normal"/>
    <w:uiPriority w:val="99"/>
    <w:rsid w:val="00E81CFA"/>
    <w:pPr>
      <w:widowControl w:val="0"/>
      <w:autoSpaceDE w:val="0"/>
      <w:autoSpaceDN w:val="0"/>
      <w:jc w:val="both"/>
    </w:pPr>
    <w:rPr>
      <w:rFonts w:ascii="Arial" w:hAnsi="Arial" w:cs="Arial"/>
    </w:rPr>
  </w:style>
  <w:style w:type="paragraph" w:styleId="Textodebalo">
    <w:name w:val="Balloon Text"/>
    <w:basedOn w:val="Normal"/>
    <w:link w:val="TextodebaloChar"/>
    <w:uiPriority w:val="99"/>
    <w:semiHidden/>
    <w:unhideWhenUsed/>
    <w:rsid w:val="00327A22"/>
    <w:rPr>
      <w:rFonts w:ascii="Tahoma" w:hAnsi="Tahoma" w:cs="Tahoma"/>
      <w:sz w:val="16"/>
      <w:szCs w:val="16"/>
    </w:rPr>
  </w:style>
  <w:style w:type="character" w:customStyle="1" w:styleId="TextodebaloChar">
    <w:name w:val="Texto de balão Char"/>
    <w:basedOn w:val="Fontepargpadro"/>
    <w:link w:val="Textodebalo"/>
    <w:uiPriority w:val="99"/>
    <w:semiHidden/>
    <w:rsid w:val="00327A22"/>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921982682">
      <w:marLeft w:val="0"/>
      <w:marRight w:val="0"/>
      <w:marTop w:val="0"/>
      <w:marBottom w:val="0"/>
      <w:divBdr>
        <w:top w:val="none" w:sz="0" w:space="0" w:color="auto"/>
        <w:left w:val="none" w:sz="0" w:space="0" w:color="auto"/>
        <w:bottom w:val="none" w:sz="0" w:space="0" w:color="auto"/>
        <w:right w:val="none" w:sz="0" w:space="0" w:color="auto"/>
      </w:divBdr>
    </w:div>
    <w:div w:id="1921982683">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licitapamg@gmail.com" TargetMode="External"/><Relationship Id="rId5" Type="http://schemas.openxmlformats.org/officeDocument/2006/relationships/webSettings" Target="webSettings.xml"/><Relationship Id="rId15" Type="http://schemas.microsoft.com/office/2007/relationships/stylesWithEffects" Target="stylesWithEffect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DD7AC6-E659-443F-9F9A-24115667F7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195</TotalTime>
  <Pages>70</Pages>
  <Words>29542</Words>
  <Characters>153234</Characters>
  <Application>Microsoft Office Word</Application>
  <DocSecurity>0</DocSecurity>
  <Lines>1276</Lines>
  <Paragraphs>364</Paragraphs>
  <ScaleCrop>false</ScaleCrop>
  <HeadingPairs>
    <vt:vector size="4" baseType="variant">
      <vt:variant>
        <vt:lpstr>Título</vt:lpstr>
      </vt:variant>
      <vt:variant>
        <vt:i4>1</vt:i4>
      </vt:variant>
      <vt:variant>
        <vt:lpstr>Títulos</vt:lpstr>
      </vt:variant>
      <vt:variant>
        <vt:i4>17</vt:i4>
      </vt:variant>
    </vt:vector>
  </HeadingPairs>
  <TitlesOfParts>
    <vt:vector size="18" baseType="lpstr">
      <vt:lpstr>Da Comissão de Licitações</vt:lpstr>
      <vt:lpstr>        3.1. As despesas correrão à conta das dotações orçamentárias:</vt:lpstr>
      <vt:lpstr/>
      <vt:lpstr/>
      <vt:lpstr>II – OBJETO</vt:lpstr>
      <vt:lpstr/>
      <vt:lpstr>VIII – RECEBIMENTO DOS ENVELOPES E SESSÃO PÚBLICA DE PREGÃO</vt:lpstr>
      <vt:lpstr>    X – DISPOSIÇÕES GERAIS SOBRE OS DOCUMENTOS</vt:lpstr>
      <vt:lpstr>        XI - DOS PROCEDIMENTOS</vt:lpstr>
      <vt:lpstr>        XII – DOS PREÇOS E DAS COTAÇÕES</vt:lpstr>
      <vt:lpstr>        XIII – DAS DISPOSIÇÕES DA ATA DE REGISTRO DE PREÇOS</vt:lpstr>
      <vt:lpstr>        </vt:lpstr>
      <vt:lpstr>        13.1. As obrigações resultantes deste PREGÃO constam da Ata de Registro de Preço</vt:lpstr>
      <vt:lpstr>        13.3. O prazo para a assinatura da Ata de Registro de Preços será de cinco dias </vt:lpstr>
      <vt:lpstr>        XV - DAS OBRIGAÇÕES DA PROPONENTE VENCEDORA</vt:lpstr>
      <vt:lpstr>        </vt:lpstr>
      <vt:lpstr>        XIX – DAS DISPOSIÇÕES GERAIS</vt:lpstr>
      <vt:lpstr>        XX – DOS ANEXOS</vt:lpstr>
    </vt:vector>
  </TitlesOfParts>
  <Company>Hewlett-Packard Company</Company>
  <LinksUpToDate>false</LinksUpToDate>
  <CharactersWithSpaces>182412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 Comissão de Licitações</dc:title>
  <dc:creator>Marcelo</dc:creator>
  <cp:lastModifiedBy>MIlton</cp:lastModifiedBy>
  <cp:revision>5</cp:revision>
  <cp:lastPrinted>2016-04-06T19:16:00Z</cp:lastPrinted>
  <dcterms:created xsi:type="dcterms:W3CDTF">2016-06-02T14:33:00Z</dcterms:created>
  <dcterms:modified xsi:type="dcterms:W3CDTF">2016-06-02T18:01:00Z</dcterms:modified>
</cp:coreProperties>
</file>